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DCC7E" w14:textId="77777777" w:rsidR="00D64CEC" w:rsidRPr="00731D36" w:rsidRDefault="00D64CEC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528ABA8A" wp14:editId="49E9CF3A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9410C" w14:textId="77777777" w:rsidR="00D64CEC" w:rsidRDefault="00D64CEC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1A11ABDC" w14:textId="4ED8EDD7" w:rsidR="00B0697F" w:rsidRPr="00D92F05" w:rsidRDefault="00EA3FA0" w:rsidP="005128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האפקט הפוטואלקטרי</w:t>
      </w:r>
      <w:r w:rsidR="002644D3">
        <w:rPr>
          <w:noProof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B0697F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A93E045" w14:textId="77777777" w:rsidR="00EA3FA0" w:rsidRDefault="00EA3FA0" w:rsidP="005128C3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275040">
        <w:rPr>
          <w:noProof/>
          <w:sz w:val="18"/>
          <w:szCs w:val="18"/>
          <w:u w:val="single"/>
          <w:rtl/>
        </w:rPr>
        <w:t>אנרגיה של פוטון:</w:t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b/>
          <w:bCs/>
          <w:noProof/>
          <w:sz w:val="18"/>
          <w:szCs w:val="18"/>
          <w:rtl/>
        </w:rPr>
        <w:tab/>
      </w:r>
      <w:r>
        <w:rPr>
          <w:rFonts w:hint="cs"/>
          <w:b/>
          <w:bCs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ph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=hf</m:t>
        </m:r>
      </m:oMath>
    </w:p>
    <w:p w14:paraId="1E68458E" w14:textId="77777777" w:rsidR="00EA3FA0" w:rsidRPr="00EA3FA0" w:rsidRDefault="00EA3FA0" w:rsidP="005128C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EA3FA0">
        <w:rPr>
          <w:noProof/>
          <w:sz w:val="18"/>
          <w:szCs w:val="18"/>
          <w:rtl/>
        </w:rPr>
        <w:t xml:space="preserve"> הוא קבוע פלאנק.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EA3FA0">
        <w:rPr>
          <w:noProof/>
          <w:sz w:val="18"/>
          <w:szCs w:val="18"/>
          <w:rtl/>
        </w:rPr>
        <w:t xml:space="preserve"> – תדירות הפוטון. </w:t>
      </w:r>
    </w:p>
    <w:p w14:paraId="50F2F882" w14:textId="5464C986" w:rsidR="00EA3FA0" w:rsidRDefault="00275040" w:rsidP="005128C3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>
        <w:rPr>
          <w:rFonts w:eastAsiaTheme="minorEastAsia" w:hint="cs"/>
          <w:noProof/>
          <w:sz w:val="18"/>
          <w:szCs w:val="18"/>
          <w:rtl/>
        </w:rPr>
        <w:t xml:space="preserve">- </w:t>
      </w:r>
      <w:r w:rsidR="00EA3FA0">
        <w:rPr>
          <w:rFonts w:eastAsiaTheme="minorEastAsia" w:hint="cs"/>
          <w:noProof/>
          <w:sz w:val="18"/>
          <w:szCs w:val="18"/>
          <w:rtl/>
        </w:rPr>
        <w:t>ניתן לקבל את  האנרגיה באלקטרון וולט על ידי הצבה של אורך הגל</w:t>
      </w:r>
      <w:r>
        <w:rPr>
          <w:rFonts w:eastAsiaTheme="minorEastAsia"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>
        <w:rPr>
          <w:rFonts w:eastAsiaTheme="minorEastAsia" w:hint="cs"/>
          <w:noProof/>
          <w:sz w:val="18"/>
          <w:szCs w:val="18"/>
          <w:rtl/>
        </w:rPr>
        <w:t xml:space="preserve"> </w:t>
      </w:r>
      <w:r w:rsidR="00EA3FA0">
        <w:rPr>
          <w:rFonts w:eastAsiaTheme="minorEastAsia" w:hint="cs"/>
          <w:noProof/>
          <w:sz w:val="18"/>
          <w:szCs w:val="18"/>
          <w:rtl/>
        </w:rPr>
        <w:t xml:space="preserve">באנגסטרום </w:t>
      </w:r>
      <m:oMath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Å</m:t>
            </m:r>
          </m:e>
        </m:d>
      </m:oMath>
      <w:r w:rsidR="00EA3FA0">
        <w:rPr>
          <w:rFonts w:eastAsiaTheme="minorEastAsia" w:hint="cs"/>
          <w:noProof/>
          <w:sz w:val="18"/>
          <w:szCs w:val="18"/>
          <w:rtl/>
        </w:rPr>
        <w:t xml:space="preserve"> או בננומטר</w:t>
      </w:r>
      <w:r>
        <w:rPr>
          <w:rFonts w:eastAsiaTheme="minorEastAsia" w:hint="cs"/>
          <w:noProof/>
          <w:sz w:val="18"/>
          <w:szCs w:val="18"/>
          <w:rtl/>
        </w:rPr>
        <w:t xml:space="preserve"> </w:t>
      </w:r>
      <m:oMath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nm</m:t>
            </m:r>
          </m:e>
        </m:d>
      </m:oMath>
      <w:r w:rsidR="00EA3FA0">
        <w:rPr>
          <w:rFonts w:eastAsiaTheme="minorEastAsia" w:hint="cs"/>
          <w:noProof/>
          <w:sz w:val="18"/>
          <w:szCs w:val="18"/>
          <w:rtl/>
        </w:rPr>
        <w:t xml:space="preserve">: </w:t>
      </w:r>
    </w:p>
    <w:p w14:paraId="25A6D765" w14:textId="366CC412" w:rsidR="00EA3FA0" w:rsidRPr="00275040" w:rsidRDefault="00EA3FA0" w:rsidP="005128C3">
      <w:pPr>
        <w:bidi w:val="0"/>
        <w:spacing w:line="240" w:lineRule="auto"/>
        <w:rPr>
          <w:rFonts w:eastAsiaTheme="minorEastAsia"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eV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12400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Å</m:t>
                  </m:r>
                </m:e>
              </m:d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1240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λ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nm</m:t>
                  </m:r>
                </m:e>
              </m:d>
            </m:den>
          </m:f>
        </m:oMath>
      </m:oMathPara>
    </w:p>
    <w:p w14:paraId="28D012A3" w14:textId="13892F16" w:rsidR="00EA3FA0" w:rsidRPr="00EA3FA0" w:rsidRDefault="00EA3FA0" w:rsidP="005128C3">
      <w:pPr>
        <w:spacing w:line="240" w:lineRule="auto"/>
        <w:rPr>
          <w:noProof/>
          <w:sz w:val="18"/>
          <w:szCs w:val="18"/>
        </w:rPr>
      </w:pPr>
      <w:r w:rsidRPr="00275040">
        <w:rPr>
          <w:noProof/>
          <w:sz w:val="18"/>
          <w:szCs w:val="18"/>
          <w:u w:val="single"/>
          <w:rtl/>
        </w:rPr>
        <w:t xml:space="preserve"> אפקט פוטואלקטרי</w:t>
      </w:r>
      <w:r w:rsidRPr="00EA3FA0">
        <w:rPr>
          <w:b/>
          <w:bCs/>
          <w:noProof/>
          <w:sz w:val="18"/>
          <w:szCs w:val="18"/>
          <w:rtl/>
        </w:rPr>
        <w:t>:</w:t>
      </w:r>
      <w:r w:rsidR="00275040">
        <w:rPr>
          <w:b/>
          <w:bCs/>
          <w:noProof/>
          <w:sz w:val="18"/>
          <w:szCs w:val="18"/>
          <w:rtl/>
        </w:rPr>
        <w:tab/>
      </w:r>
      <w:r w:rsidR="00275040">
        <w:rPr>
          <w:b/>
          <w:bCs/>
          <w:noProof/>
          <w:sz w:val="18"/>
          <w:szCs w:val="18"/>
          <w:rtl/>
        </w:rPr>
        <w:tab/>
      </w:r>
      <w:r w:rsidR="00275040">
        <w:rPr>
          <w:rFonts w:hint="cs"/>
          <w:b/>
          <w:bCs/>
          <w:noProof/>
          <w:sz w:val="18"/>
          <w:szCs w:val="18"/>
          <w:rtl/>
        </w:rPr>
        <w:t xml:space="preserve">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ph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+B</m:t>
        </m:r>
      </m:oMath>
    </w:p>
    <w:p w14:paraId="5167BF85" w14:textId="6E9299AF" w:rsidR="00EA3FA0" w:rsidRPr="00EA3FA0" w:rsidRDefault="00923558" w:rsidP="005128C3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  <w:r w:rsidR="00EA3FA0" w:rsidRPr="00EA3FA0">
        <w:rPr>
          <w:noProof/>
          <w:sz w:val="18"/>
          <w:szCs w:val="18"/>
          <w:rtl/>
        </w:rPr>
        <w:t xml:space="preserve"> – האנרגיה הקינטית של אלק' הנפלט מהמתכת. </w:t>
      </w:r>
    </w:p>
    <w:p w14:paraId="26B6AB04" w14:textId="77777777" w:rsidR="00D64CEC" w:rsidRDefault="00EA3FA0" w:rsidP="005128C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B</m:t>
        </m:r>
      </m:oMath>
      <w:r w:rsidRPr="00EA3FA0">
        <w:rPr>
          <w:noProof/>
          <w:sz w:val="18"/>
          <w:szCs w:val="18"/>
          <w:rtl/>
        </w:rPr>
        <w:t xml:space="preserve"> – פונקציית העבודה של המתכת. </w:t>
      </w:r>
    </w:p>
    <w:p w14:paraId="70CD54FE" w14:textId="5E957502" w:rsidR="007B14FA" w:rsidRPr="00D92F05" w:rsidRDefault="007B14FA" w:rsidP="00BE3C0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פריקה וטעינה של קבל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04299CD" w14:textId="77777777" w:rsidR="007B14FA" w:rsidRDefault="007B14FA" w:rsidP="00F15D2D">
      <w:pPr>
        <w:spacing w:line="240" w:lineRule="auto"/>
        <w:rPr>
          <w:noProof/>
          <w:sz w:val="18"/>
          <w:szCs w:val="18"/>
          <w:rtl/>
        </w:rPr>
      </w:pPr>
      <w:r w:rsidRPr="006A19D8">
        <w:rPr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65817CBF" wp14:editId="339B8873">
            <wp:simplePos x="0" y="0"/>
            <wp:positionH relativeFrom="column">
              <wp:posOffset>128905</wp:posOffset>
            </wp:positionH>
            <wp:positionV relativeFrom="paragraph">
              <wp:posOffset>33020</wp:posOffset>
            </wp:positionV>
            <wp:extent cx="917575" cy="673735"/>
            <wp:effectExtent l="0" t="0" r="0" b="0"/>
            <wp:wrapTight wrapText="bothSides">
              <wp:wrapPolygon edited="0">
                <wp:start x="0" y="0"/>
                <wp:lineTo x="0" y="20765"/>
                <wp:lineTo x="21077" y="20765"/>
                <wp:lineTo x="21077" y="0"/>
                <wp:lineTo x="0" y="0"/>
              </wp:wrapPolygon>
            </wp:wrapTight>
            <wp:docPr id="145526760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267608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7575" cy="673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5BC">
        <w:rPr>
          <w:rFonts w:hint="cs"/>
          <w:noProof/>
          <w:sz w:val="18"/>
          <w:szCs w:val="18"/>
          <w:u w:val="single"/>
          <w:rtl/>
        </w:rPr>
        <w:t xml:space="preserve">מעגל </w:t>
      </w:r>
      <w:r w:rsidRPr="000545BC">
        <w:rPr>
          <w:noProof/>
          <w:sz w:val="18"/>
          <w:szCs w:val="18"/>
          <w:u w:val="single"/>
          <w:rtl/>
        </w:rPr>
        <w:t>טעינה:</w:t>
      </w:r>
    </w:p>
    <w:p w14:paraId="6612F4F5" w14:textId="77777777" w:rsidR="007B14FA" w:rsidRPr="000545BC" w:rsidRDefault="007B14FA" w:rsidP="00F15D2D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6A19D8">
        <w:rPr>
          <w:noProof/>
          <w:sz w:val="18"/>
          <w:szCs w:val="18"/>
          <w:u w:val="single"/>
          <w:rtl/>
        </w:rPr>
        <w:t>משוואת המתחים</w:t>
      </w:r>
      <w:r w:rsidRPr="000545BC">
        <w:rPr>
          <w:noProof/>
          <w:sz w:val="18"/>
          <w:szCs w:val="18"/>
          <w:rtl/>
        </w:rPr>
        <w:t>:</w:t>
      </w:r>
    </w:p>
    <w:p w14:paraId="004C50A5" w14:textId="77777777" w:rsidR="007B14FA" w:rsidRPr="000545BC" w:rsidRDefault="00923558" w:rsidP="00F15D2D">
      <w:pPr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</m:oMath>
      </m:oMathPara>
    </w:p>
    <w:p w14:paraId="0ABE842A" w14:textId="77777777" w:rsidR="007B14FA" w:rsidRDefault="007B14FA" w:rsidP="00F15D2D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ⅆq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ⅆt</m:t>
              </m:r>
            </m:den>
          </m:f>
        </m:oMath>
      </m:oMathPara>
    </w:p>
    <w:p w14:paraId="49E0F7E8" w14:textId="77777777" w:rsidR="007B14FA" w:rsidRPr="000545BC" w:rsidRDefault="007B14FA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F15D2D">
        <w:rPr>
          <w:noProof/>
          <w:sz w:val="18"/>
          <w:szCs w:val="18"/>
          <w:u w:val="single"/>
          <w:rtl/>
        </w:rPr>
        <w:t>המטען והמתח על הקבל כתלות בזמן</w:t>
      </w:r>
      <w:r w:rsidRPr="00F15D2D">
        <w:rPr>
          <w:rFonts w:hint="cs"/>
          <w:noProof/>
          <w:sz w:val="18"/>
          <w:szCs w:val="18"/>
          <w:u w:val="single"/>
          <w:rtl/>
        </w:rPr>
        <w:t>(בטעינה)</w:t>
      </w:r>
      <w:r w:rsidRPr="000545BC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0545BC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q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C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τ</m:t>
                      </m:r>
                    </m:den>
                  </m:f>
                </m:sup>
              </m:sSup>
            </m:e>
          </m:d>
          <m:r>
            <w:rPr>
              <w:rFonts w:ascii="Cambria Math" w:hAnsi="Cambria Math"/>
              <w:noProof/>
              <w:sz w:val="18"/>
              <w:szCs w:val="18"/>
            </w:rPr>
            <m:t xml:space="preserve"> ; 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τ</m:t>
                      </m:r>
                    </m:den>
                  </m:f>
                </m:sup>
              </m:sSup>
            </m:e>
          </m:d>
        </m:oMath>
      </m:oMathPara>
    </w:p>
    <w:p w14:paraId="56934D6C" w14:textId="77777777" w:rsidR="007B14FA" w:rsidRPr="000545BC" w:rsidRDefault="007B14FA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rtl/>
        </w:rPr>
        <w:t xml:space="preserve">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τ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RC</m:t>
        </m:r>
      </m:oMath>
      <w:r w:rsidRPr="000545BC">
        <w:rPr>
          <w:noProof/>
          <w:sz w:val="18"/>
          <w:szCs w:val="18"/>
          <w:rtl/>
        </w:rPr>
        <w:t xml:space="preserve">  </w:t>
      </w:r>
      <w:r w:rsidRPr="000545BC">
        <w:rPr>
          <w:rFonts w:hint="cs"/>
          <w:noProof/>
          <w:sz w:val="18"/>
          <w:szCs w:val="18"/>
          <w:rtl/>
        </w:rPr>
        <w:t>הוא</w:t>
      </w:r>
      <w:r w:rsidRPr="000545BC">
        <w:rPr>
          <w:noProof/>
          <w:sz w:val="18"/>
          <w:szCs w:val="18"/>
          <w:rtl/>
        </w:rPr>
        <w:t xml:space="preserve"> קבוע הזמן</w:t>
      </w:r>
      <w:r w:rsidRPr="000545BC">
        <w:rPr>
          <w:rFonts w:hint="cs"/>
          <w:noProof/>
          <w:sz w:val="18"/>
          <w:szCs w:val="18"/>
          <w:rtl/>
        </w:rPr>
        <w:t xml:space="preserve"> אופייני</w:t>
      </w:r>
    </w:p>
    <w:p w14:paraId="6C0E0418" w14:textId="77777777" w:rsidR="007B14FA" w:rsidRPr="000545BC" w:rsidRDefault="007B14FA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rtl/>
        </w:rPr>
        <w:drawing>
          <wp:inline distT="0" distB="0" distL="0" distR="0" wp14:anchorId="70CE6E2E" wp14:editId="3A65C2B6">
            <wp:extent cx="2343067" cy="965818"/>
            <wp:effectExtent l="0" t="0" r="635" b="6350"/>
            <wp:docPr id="170147822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4782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65005" cy="97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00114" w14:textId="77777777" w:rsidR="007B14FA" w:rsidRDefault="007B14FA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CEB9E73" wp14:editId="262A95EB">
            <wp:simplePos x="0" y="0"/>
            <wp:positionH relativeFrom="column">
              <wp:posOffset>43815</wp:posOffset>
            </wp:positionH>
            <wp:positionV relativeFrom="paragraph">
              <wp:posOffset>27305</wp:posOffset>
            </wp:positionV>
            <wp:extent cx="1144905" cy="1050925"/>
            <wp:effectExtent l="0" t="0" r="0" b="0"/>
            <wp:wrapTight wrapText="bothSides">
              <wp:wrapPolygon edited="0">
                <wp:start x="0" y="0"/>
                <wp:lineTo x="0" y="21143"/>
                <wp:lineTo x="21205" y="21143"/>
                <wp:lineTo x="21205" y="0"/>
                <wp:lineTo x="0" y="0"/>
              </wp:wrapPolygon>
            </wp:wrapTight>
            <wp:docPr id="1754882126" name="תמונה 1" descr="תמונה שמכילה שרטוט, קו, ציור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882126" name="תמונה 1" descr="תמונה שמכילה שרטוט, קו, ציור, תרשים&#10;&#10;התיאור נוצר באופן אוטומטי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2" b="6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1050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F15D2D">
        <w:rPr>
          <w:noProof/>
          <w:sz w:val="18"/>
          <w:szCs w:val="18"/>
          <w:u w:val="single"/>
          <w:rtl/>
        </w:rPr>
        <w:t>הזרם כתלות בזמן</w:t>
      </w:r>
      <w:r w:rsidRPr="000545BC">
        <w:rPr>
          <w:noProof/>
          <w:sz w:val="18"/>
          <w:szCs w:val="18"/>
          <w:rtl/>
        </w:rPr>
        <w:t>:</w:t>
      </w:r>
    </w:p>
    <w:p w14:paraId="10F65FEB" w14:textId="77777777" w:rsidR="007B14FA" w:rsidRPr="000545BC" w:rsidRDefault="007B14FA" w:rsidP="00BE3C0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I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den>
            </m:f>
          </m:sup>
        </m:sSup>
      </m:oMath>
    </w:p>
    <w:p w14:paraId="56CA7364" w14:textId="77777777" w:rsidR="007B14FA" w:rsidRDefault="007B14FA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rtl/>
        </w:rPr>
        <w:t> </w:t>
      </w:r>
    </w:p>
    <w:p w14:paraId="2FB9A5EF" w14:textId="77777777" w:rsidR="007B14FA" w:rsidRPr="000545BC" w:rsidRDefault="007B14FA" w:rsidP="00BE3C0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0545BC">
        <w:rPr>
          <w:noProof/>
          <w:sz w:val="18"/>
          <w:szCs w:val="18"/>
          <w:rtl/>
        </w:rPr>
        <w:t xml:space="preserve">בהתחלה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(t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  <w:r w:rsidRPr="000545BC">
        <w:rPr>
          <w:noProof/>
          <w:sz w:val="18"/>
          <w:szCs w:val="18"/>
        </w:rPr>
        <w:t xml:space="preserve"> </w:t>
      </w:r>
      <w:r w:rsidRPr="000545BC">
        <w:rPr>
          <w:noProof/>
          <w:sz w:val="18"/>
          <w:szCs w:val="18"/>
          <w:rtl/>
        </w:rPr>
        <w:t>הקבל מתנהג כמו קצר, המתח והמטען על הקבל הם אפס והזרם הוא</w:t>
      </w:r>
      <w:r w:rsidRPr="000545BC">
        <w:rPr>
          <w:rFonts w:hint="cs"/>
          <w:noProof/>
          <w:sz w:val="18"/>
          <w:szCs w:val="18"/>
          <w:rtl/>
        </w:rPr>
        <w:t xml:space="preserve"> </w:t>
      </w:r>
      <w:r w:rsidRPr="000545BC">
        <w:rPr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</m:oMath>
      <w:r w:rsidRPr="000545BC">
        <w:rPr>
          <w:rFonts w:hint="cs"/>
          <w:noProof/>
          <w:sz w:val="18"/>
          <w:szCs w:val="18"/>
          <w:rtl/>
        </w:rPr>
        <w:t>.</w:t>
      </w:r>
    </w:p>
    <w:p w14:paraId="001F9D2B" w14:textId="77777777" w:rsidR="007B14FA" w:rsidRPr="000545BC" w:rsidRDefault="007B14FA" w:rsidP="00F15D2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0545BC">
        <w:rPr>
          <w:noProof/>
          <w:sz w:val="18"/>
          <w:szCs w:val="18"/>
          <w:rtl/>
        </w:rPr>
        <w:t>לאחר זמן רב (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t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&gt;5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τ</m:t>
        </m:r>
      </m:oMath>
      <w:r w:rsidRPr="000545BC">
        <w:rPr>
          <w:noProof/>
          <w:sz w:val="18"/>
          <w:szCs w:val="18"/>
          <w:rtl/>
        </w:rPr>
        <w:t>)</w:t>
      </w:r>
      <w:r w:rsidRPr="000545BC">
        <w:rPr>
          <w:rFonts w:hint="cs"/>
          <w:noProof/>
          <w:sz w:val="18"/>
          <w:szCs w:val="18"/>
          <w:rtl/>
        </w:rPr>
        <w:t xml:space="preserve"> </w:t>
      </w:r>
      <w:r w:rsidRPr="000545BC">
        <w:rPr>
          <w:noProof/>
          <w:sz w:val="18"/>
          <w:szCs w:val="18"/>
          <w:rtl/>
        </w:rPr>
        <w:t>הקבל מתנהג כמו נתק, המטען והמתח קבועים והזרם מתאפס.  </w:t>
      </w:r>
    </w:p>
    <w:p w14:paraId="57DD17D8" w14:textId="77777777" w:rsidR="007B14FA" w:rsidRDefault="007B14FA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0288" behindDoc="1" locked="0" layoutInCell="1" allowOverlap="1" wp14:anchorId="4AC620D4" wp14:editId="2DE6314B">
            <wp:simplePos x="0" y="0"/>
            <wp:positionH relativeFrom="column">
              <wp:posOffset>128905</wp:posOffset>
            </wp:positionH>
            <wp:positionV relativeFrom="paragraph">
              <wp:posOffset>17780</wp:posOffset>
            </wp:positionV>
            <wp:extent cx="1179195" cy="762000"/>
            <wp:effectExtent l="0" t="0" r="1905" b="0"/>
            <wp:wrapTight wrapText="bothSides">
              <wp:wrapPolygon edited="0">
                <wp:start x="0" y="0"/>
                <wp:lineTo x="0" y="21060"/>
                <wp:lineTo x="21286" y="21060"/>
                <wp:lineTo x="21286" y="0"/>
                <wp:lineTo x="0" y="0"/>
              </wp:wrapPolygon>
            </wp:wrapTight>
            <wp:docPr id="90535902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35902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919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45BC">
        <w:rPr>
          <w:rFonts w:hint="cs"/>
          <w:noProof/>
          <w:sz w:val="18"/>
          <w:szCs w:val="18"/>
          <w:u w:val="single"/>
          <w:rtl/>
        </w:rPr>
        <w:t xml:space="preserve">מעגל </w:t>
      </w:r>
      <w:r w:rsidRPr="000545BC">
        <w:rPr>
          <w:noProof/>
          <w:sz w:val="18"/>
          <w:szCs w:val="18"/>
          <w:u w:val="single"/>
          <w:rtl/>
        </w:rPr>
        <w:t>פריקה</w:t>
      </w:r>
      <w:r w:rsidRPr="000545BC">
        <w:rPr>
          <w:noProof/>
          <w:sz w:val="18"/>
          <w:szCs w:val="18"/>
          <w:rtl/>
        </w:rPr>
        <w:t>:</w:t>
      </w:r>
    </w:p>
    <w:p w14:paraId="57E88D2A" w14:textId="77777777" w:rsidR="007B14FA" w:rsidRPr="000545BC" w:rsidRDefault="007B14FA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0545BC">
        <w:rPr>
          <w:noProof/>
          <w:sz w:val="18"/>
          <w:szCs w:val="18"/>
          <w:rtl/>
        </w:rPr>
        <w:t>משוואת המתחים:</w:t>
      </w:r>
    </w:p>
    <w:p w14:paraId="0F7C685E" w14:textId="77777777" w:rsidR="007B14FA" w:rsidRPr="000545BC" w:rsidRDefault="00923558" w:rsidP="00BE3C0F">
      <w:pPr>
        <w:spacing w:line="240" w:lineRule="auto"/>
        <w:rPr>
          <w:noProof/>
          <w:sz w:val="18"/>
          <w:szCs w:val="18"/>
          <w:rtl/>
        </w:rPr>
      </w:pPr>
      <m:oMathPara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IR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</m:oMath>
      </m:oMathPara>
    </w:p>
    <w:p w14:paraId="32BC850A" w14:textId="77777777" w:rsidR="007B14FA" w:rsidRPr="000545BC" w:rsidRDefault="007B14FA" w:rsidP="00BE3C0F">
      <w:pPr>
        <w:spacing w:line="240" w:lineRule="auto"/>
        <w:rPr>
          <w:noProof/>
          <w:sz w:val="18"/>
          <w:szCs w:val="18"/>
          <w:rtl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ⅆq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ⅆt</m:t>
              </m:r>
            </m:den>
          </m:f>
        </m:oMath>
      </m:oMathPara>
    </w:p>
    <w:p w14:paraId="05488E87" w14:textId="77777777" w:rsidR="007B14FA" w:rsidRPr="000545BC" w:rsidRDefault="007B14FA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rtl/>
        </w:rPr>
        <w:t> </w:t>
      </w:r>
    </w:p>
    <w:p w14:paraId="4B9085DE" w14:textId="77777777" w:rsidR="007B14FA" w:rsidRPr="000545BC" w:rsidRDefault="007B14FA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F15D2D">
        <w:rPr>
          <w:noProof/>
          <w:sz w:val="18"/>
          <w:szCs w:val="18"/>
          <w:u w:val="single"/>
          <w:rtl/>
        </w:rPr>
        <w:t>המטען והמתח על הקבל כתלות בזמן</w:t>
      </w:r>
      <w:r w:rsidRPr="00F15D2D">
        <w:rPr>
          <w:rFonts w:hint="cs"/>
          <w:noProof/>
          <w:sz w:val="18"/>
          <w:szCs w:val="18"/>
          <w:u w:val="single"/>
          <w:rtl/>
        </w:rPr>
        <w:t xml:space="preserve"> (בפריקה)</w:t>
      </w:r>
      <w:r w:rsidRPr="00F15D2D">
        <w:rPr>
          <w:noProof/>
          <w:sz w:val="18"/>
          <w:szCs w:val="18"/>
          <w:u w:val="single"/>
          <w:rtl/>
        </w:rPr>
        <w:t>:</w:t>
      </w:r>
    </w:p>
    <w:p w14:paraId="026C71AA" w14:textId="77777777" w:rsidR="007B14FA" w:rsidRPr="000545BC" w:rsidRDefault="007B14FA" w:rsidP="00BE3C0F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q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τ</m:t>
                  </m:r>
                </m:den>
              </m:f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 xml:space="preserve">   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; 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τ</m:t>
                  </m:r>
                </m:den>
              </m:f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;  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C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</m:oMath>
      </m:oMathPara>
    </w:p>
    <w:p w14:paraId="15513C56" w14:textId="77777777" w:rsidR="007B14FA" w:rsidRPr="000545BC" w:rsidRDefault="007B14FA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noProof/>
          <w:sz w:val="18"/>
          <w:szCs w:val="18"/>
          <w:rtl/>
        </w:rPr>
        <w:drawing>
          <wp:inline distT="0" distB="0" distL="0" distR="0" wp14:anchorId="72FDE0A3" wp14:editId="109FB79E">
            <wp:extent cx="2352662" cy="1247686"/>
            <wp:effectExtent l="0" t="0" r="0" b="0"/>
            <wp:docPr id="10841289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1289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59480" cy="1251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545BC">
        <w:rPr>
          <w:noProof/>
          <w:sz w:val="18"/>
          <w:szCs w:val="18"/>
          <w:rtl/>
        </w:rPr>
        <w:t> </w:t>
      </w:r>
    </w:p>
    <w:p w14:paraId="2083DB2D" w14:textId="77777777" w:rsidR="00D64CEC" w:rsidRDefault="007B14FA" w:rsidP="00BE3C0F">
      <w:pPr>
        <w:spacing w:line="240" w:lineRule="auto"/>
        <w:rPr>
          <w:noProof/>
          <w:sz w:val="18"/>
          <w:szCs w:val="18"/>
          <w:rtl/>
        </w:rPr>
      </w:pPr>
      <w:r w:rsidRPr="000545BC">
        <w:rPr>
          <w:rFonts w:hint="cs"/>
          <w:noProof/>
          <w:sz w:val="18"/>
          <w:szCs w:val="18"/>
          <w:rtl/>
        </w:rPr>
        <w:t xml:space="preserve">- </w:t>
      </w:r>
      <w:r w:rsidRPr="00F15D2D">
        <w:rPr>
          <w:noProof/>
          <w:sz w:val="18"/>
          <w:szCs w:val="18"/>
          <w:u w:val="single"/>
          <w:rtl/>
        </w:rPr>
        <w:t xml:space="preserve">הזרם </w:t>
      </w:r>
      <w:r w:rsidRPr="00F15D2D">
        <w:rPr>
          <w:rFonts w:hint="cs"/>
          <w:noProof/>
          <w:sz w:val="18"/>
          <w:szCs w:val="18"/>
          <w:u w:val="single"/>
          <w:rtl/>
        </w:rPr>
        <w:t xml:space="preserve">כתלות </w:t>
      </w:r>
      <w:r w:rsidRPr="00F15D2D">
        <w:rPr>
          <w:noProof/>
          <w:sz w:val="18"/>
          <w:szCs w:val="18"/>
          <w:u w:val="single"/>
          <w:rtl/>
        </w:rPr>
        <w:t>בזמן</w:t>
      </w:r>
      <w:r w:rsidRPr="00F15D2D">
        <w:rPr>
          <w:rFonts w:hint="cs"/>
          <w:noProof/>
          <w:sz w:val="18"/>
          <w:szCs w:val="18"/>
          <w:u w:val="single"/>
          <w:rtl/>
        </w:rPr>
        <w:t xml:space="preserve"> בפריקה זהה לטעינה</w:t>
      </w:r>
      <w:r w:rsidRPr="00F15D2D">
        <w:rPr>
          <w:noProof/>
          <w:sz w:val="20"/>
          <w:szCs w:val="20"/>
          <w:rtl/>
        </w:rPr>
        <w:t>: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  <w:lang w:val=""/>
          </w:rPr>
          <m:t>I</m:t>
        </m:r>
        <m:d>
          <m:d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t</m:t>
            </m:r>
          </m:e>
        </m:d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R</m:t>
            </m:r>
          </m:den>
        </m:f>
        <m:sSup>
          <m:sSupPr>
            <m:ctrlPr>
              <w:rPr>
                <w:rFonts w:ascii="Cambria Math" w:hAnsi="Cambria Math"/>
                <w:noProof/>
                <w:sz w:val="20"/>
                <w:szCs w:val="20"/>
                <w:lang w:val="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  <w:lang w:val=""/>
              </w:rPr>
              <m:t>ⅇ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20"/>
                <w:szCs w:val="20"/>
                <w:rtl/>
              </w:rPr>
              <m:t>-</m:t>
            </m:r>
            <m:f>
              <m:fPr>
                <m:ctrl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t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lang w:val=""/>
                  </w:rPr>
                  <m:t>τ</m:t>
                </m:r>
              </m:den>
            </m:f>
          </m:sup>
        </m:sSup>
      </m:oMath>
    </w:p>
    <w:p w14:paraId="07AC4E12" w14:textId="19850E57" w:rsidR="007B14FA" w:rsidRPr="00D92F05" w:rsidRDefault="007B14FA" w:rsidP="00A3508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השראות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83BAADA" w14:textId="77777777" w:rsidR="007B14FA" w:rsidRPr="001B3C74" w:rsidRDefault="007B14FA" w:rsidP="00A3508C">
      <w:pPr>
        <w:spacing w:line="240" w:lineRule="auto"/>
        <w:rPr>
          <w:noProof/>
          <w:sz w:val="20"/>
          <w:szCs w:val="20"/>
          <w:rtl/>
        </w:rPr>
      </w:pPr>
      <w:r w:rsidRPr="00E26C22">
        <w:rPr>
          <w:noProof/>
          <w:sz w:val="18"/>
          <w:szCs w:val="18"/>
          <w:u w:val="single"/>
          <w:rtl/>
        </w:rPr>
        <w:t>ההשראות ברכיב</w:t>
      </w:r>
      <w:r w:rsidRPr="00E26C2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1B3C74">
        <w:rPr>
          <w:rFonts w:hint="cs"/>
          <w:noProof/>
          <w:sz w:val="20"/>
          <w:szCs w:val="20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ϕ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I</m:t>
            </m:r>
          </m:den>
        </m:f>
      </m:oMath>
    </w:p>
    <w:p w14:paraId="241674BE" w14:textId="77777777" w:rsidR="007B14FA" w:rsidRPr="00E26C22" w:rsidRDefault="00923558" w:rsidP="00A3508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ϕ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b>
        </m:sSub>
      </m:oMath>
      <w:r w:rsidR="007B14FA" w:rsidRPr="00E26C22">
        <w:rPr>
          <w:noProof/>
          <w:sz w:val="18"/>
          <w:szCs w:val="18"/>
          <w:rtl/>
        </w:rPr>
        <w:t xml:space="preserve"> הוא השטף המגנטי דרך הרכיב ו-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I</m:t>
        </m:r>
      </m:oMath>
      <w:r w:rsidR="007B14FA" w:rsidRPr="00E26C22">
        <w:rPr>
          <w:noProof/>
          <w:sz w:val="18"/>
          <w:szCs w:val="18"/>
          <w:rtl/>
        </w:rPr>
        <w:t xml:space="preserve">  הזרם ברכיב.</w:t>
      </w:r>
    </w:p>
    <w:p w14:paraId="0C896722" w14:textId="77777777" w:rsidR="007B14FA" w:rsidRPr="00E26C22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E26C22">
        <w:rPr>
          <w:noProof/>
          <w:sz w:val="18"/>
          <w:szCs w:val="18"/>
          <w:rtl/>
        </w:rPr>
        <w:t xml:space="preserve">- ההשראות היא </w:t>
      </w:r>
      <w:r w:rsidRPr="00E26C22">
        <w:rPr>
          <w:b/>
          <w:bCs/>
          <w:noProof/>
          <w:sz w:val="18"/>
          <w:szCs w:val="18"/>
          <w:rtl/>
        </w:rPr>
        <w:t>תכונה שתלויה רק במבנה</w:t>
      </w:r>
      <w:r w:rsidRPr="00E26C22">
        <w:rPr>
          <w:noProof/>
          <w:sz w:val="18"/>
          <w:szCs w:val="18"/>
          <w:rtl/>
        </w:rPr>
        <w:t xml:space="preserve"> ולכן היא בד"כ קבועה.</w:t>
      </w:r>
    </w:p>
    <w:p w14:paraId="0E46291E" w14:textId="77777777" w:rsidR="007B14FA" w:rsidRPr="00E26C22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E26C22">
        <w:rPr>
          <w:noProof/>
          <w:sz w:val="18"/>
          <w:szCs w:val="18"/>
          <w:u w:val="single"/>
          <w:rtl/>
        </w:rPr>
        <w:t>חישוב השראות לפי הגדרה</w:t>
      </w:r>
      <w:r w:rsidRPr="00E26C22">
        <w:rPr>
          <w:noProof/>
          <w:sz w:val="18"/>
          <w:szCs w:val="18"/>
          <w:rtl/>
        </w:rPr>
        <w:t>:</w:t>
      </w:r>
    </w:p>
    <w:p w14:paraId="34A42C5B" w14:textId="77777777" w:rsidR="007B14FA" w:rsidRPr="00E26C22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E26C22">
        <w:rPr>
          <w:noProof/>
          <w:sz w:val="18"/>
          <w:szCs w:val="18"/>
          <w:rtl/>
        </w:rPr>
        <w:t xml:space="preserve">1. נניח שזורם זרם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I</m:t>
        </m:r>
      </m:oMath>
      <w:r w:rsidRPr="00E26C22">
        <w:rPr>
          <w:noProof/>
          <w:sz w:val="18"/>
          <w:szCs w:val="18"/>
          <w:rtl/>
        </w:rPr>
        <w:t xml:space="preserve"> ברכיב.</w:t>
      </w:r>
    </w:p>
    <w:p w14:paraId="19466B57" w14:textId="77777777" w:rsidR="007B14FA" w:rsidRPr="00E26C22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E26C22">
        <w:rPr>
          <w:noProof/>
          <w:sz w:val="18"/>
          <w:szCs w:val="18"/>
          <w:rtl/>
        </w:rPr>
        <w:t xml:space="preserve">2. נחשב את השדה המגנטי הנוצר מהזרם בתוך הרכיב. </w:t>
      </w:r>
    </w:p>
    <w:p w14:paraId="3D9098A3" w14:textId="77777777" w:rsidR="007B14FA" w:rsidRPr="00E26C22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E26C22">
        <w:rPr>
          <w:noProof/>
          <w:sz w:val="18"/>
          <w:szCs w:val="18"/>
          <w:rtl/>
        </w:rPr>
        <w:t xml:space="preserve">3. נחשב את השטף המגנטי ברכיב. </w:t>
      </w:r>
    </w:p>
    <w:p w14:paraId="6F3C693F" w14:textId="77777777" w:rsidR="007B14FA" w:rsidRPr="00E26C22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E26C22">
        <w:rPr>
          <w:noProof/>
          <w:sz w:val="18"/>
          <w:szCs w:val="18"/>
          <w:rtl/>
        </w:rPr>
        <w:t xml:space="preserve">4. נציב בנוסחה של ההשראות והזרם יצטמצם. </w:t>
      </w:r>
    </w:p>
    <w:p w14:paraId="7B9E9363" w14:textId="77777777" w:rsidR="007B14FA" w:rsidRPr="00E26C22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E26C22">
        <w:rPr>
          <w:noProof/>
          <w:sz w:val="18"/>
          <w:szCs w:val="18"/>
          <w:u w:val="single"/>
          <w:rtl/>
        </w:rPr>
        <w:t>השראות של סליל</w:t>
      </w:r>
      <w:r w:rsidRPr="00E26C2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20"/>
          <w:szCs w:val="20"/>
          <w:rtl/>
        </w:rPr>
        <w:t xml:space="preserve">              </w:t>
      </w:r>
      <w:r w:rsidRPr="001B3C74">
        <w:rPr>
          <w:rFonts w:hint="cs"/>
          <w:noProof/>
          <w:sz w:val="20"/>
          <w:szCs w:val="20"/>
          <w:rtl/>
        </w:rPr>
        <w:t xml:space="preserve"> </w:t>
      </w:r>
      <m:oMath>
        <m:r>
          <m:rPr>
            <m:sty m:val="p"/>
          </m:rPr>
          <w:rPr>
            <w:rFonts w:ascii="Cambria Math" w:hAnsi="Cambria Math"/>
            <w:noProof/>
            <w:sz w:val="20"/>
            <w:szCs w:val="20"/>
          </w:rPr>
          <m:t>L</m:t>
        </m:r>
        <m:r>
          <m:rPr>
            <m:sty m:val="p"/>
          </m:rPr>
          <w:rPr>
            <w:rFonts w:ascii="Cambria Math" w:hAnsi="Cambria Math"/>
            <w:noProof/>
            <w:sz w:val="20"/>
            <w:szCs w:val="20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0"/>
                <w:szCs w:val="20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μ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0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π</m:t>
            </m:r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noProof/>
                    <w:sz w:val="20"/>
                    <w:szCs w:val="20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</w:rPr>
                  <m:t>N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0"/>
                    <w:szCs w:val="20"/>
                    <w:rtl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20"/>
                <w:szCs w:val="20"/>
              </w:rPr>
              <m:t>l</m:t>
            </m:r>
          </m:den>
        </m:f>
      </m:oMath>
    </w:p>
    <w:p w14:paraId="0D8946C3" w14:textId="77777777" w:rsidR="007B14FA" w:rsidRPr="00E26C22" w:rsidRDefault="007B14FA" w:rsidP="00A3508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N</m:t>
        </m:r>
      </m:oMath>
      <w:r w:rsidRPr="00E26C22">
        <w:rPr>
          <w:noProof/>
          <w:sz w:val="18"/>
          <w:szCs w:val="18"/>
          <w:rtl/>
        </w:rPr>
        <w:t xml:space="preserve"> מספר הליפופים הכולל,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l</m:t>
        </m:r>
      </m:oMath>
      <w:r w:rsidRPr="00E26C22">
        <w:rPr>
          <w:noProof/>
          <w:sz w:val="18"/>
          <w:szCs w:val="18"/>
          <w:rtl/>
        </w:rPr>
        <w:t xml:space="preserve"> אורך הסליל ו-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a</m:t>
        </m:r>
      </m:oMath>
      <w:r w:rsidRPr="00E26C22">
        <w:rPr>
          <w:noProof/>
          <w:sz w:val="18"/>
          <w:szCs w:val="18"/>
          <w:rtl/>
        </w:rPr>
        <w:t xml:space="preserve"> רדיוס טבעת </w:t>
      </w:r>
    </w:p>
    <w:p w14:paraId="666C5BD0" w14:textId="77777777" w:rsidR="007B14FA" w:rsidRPr="00E26C22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E26C22">
        <w:rPr>
          <w:noProof/>
          <w:sz w:val="18"/>
          <w:szCs w:val="18"/>
          <w:u w:val="single"/>
          <w:rtl/>
        </w:rPr>
        <w:t xml:space="preserve">כא"מ ברכיב עם השראות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u w:val="single"/>
          </w:rPr>
          <m:t>L</m:t>
        </m:r>
      </m:oMath>
      <w:r w:rsidRPr="00E26C2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ε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L</m:t>
        </m:r>
        <m:acc>
          <m:accPr>
            <m:chr m:val="̇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</m:acc>
      </m:oMath>
    </w:p>
    <w:p w14:paraId="660B2482" w14:textId="77777777" w:rsidR="007B14FA" w:rsidRPr="00885992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885992">
        <w:rPr>
          <w:noProof/>
          <w:sz w:val="18"/>
          <w:szCs w:val="18"/>
          <w:u w:val="single"/>
          <w:rtl/>
        </w:rPr>
        <w:t>המתח על סליל (משרן) במעגל</w:t>
      </w:r>
      <w:r w:rsidRPr="00885992">
        <w:rPr>
          <w:noProof/>
          <w:sz w:val="18"/>
          <w:szCs w:val="18"/>
          <w:rtl/>
        </w:rPr>
        <w:t>:</w:t>
      </w:r>
      <w:r w:rsidRPr="00885992">
        <w:rPr>
          <w:noProof/>
          <w:sz w:val="18"/>
          <w:szCs w:val="18"/>
          <w:rtl/>
        </w:rPr>
        <w:tab/>
      </w:r>
      <w:r w:rsidRPr="00885992"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w:r w:rsidRPr="00885992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L</m:t>
        </m:r>
        <m:acc>
          <m:accPr>
            <m:chr m:val="̇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</m:acc>
      </m:oMath>
    </w:p>
    <w:p w14:paraId="54848949" w14:textId="77777777" w:rsidR="007B14FA" w:rsidRPr="004641FE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4641FE">
        <w:rPr>
          <w:noProof/>
          <w:sz w:val="18"/>
          <w:szCs w:val="18"/>
          <w:rtl/>
        </w:rPr>
        <w:t>הצד הגבוה הוא בנקודה שבה נכנס הזרם לסליל.</w:t>
      </w:r>
    </w:p>
    <w:p w14:paraId="7B938B3C" w14:textId="77777777" w:rsidR="007B14FA" w:rsidRPr="00D92F05" w:rsidRDefault="007B14FA" w:rsidP="00A3508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4641FE">
        <w:rPr>
          <w:noProof/>
          <w:sz w:val="18"/>
          <w:szCs w:val="18"/>
          <w:rtl/>
        </w:rPr>
        <w:t> </w:t>
      </w:r>
      <w:r>
        <w:rPr>
          <w:rFonts w:hint="cs"/>
          <w:noProof/>
          <w:sz w:val="18"/>
          <w:szCs w:val="18"/>
          <w:rtl/>
        </w:rPr>
        <w:t xml:space="preserve">מעגלי </w:t>
      </w:r>
      <w:r>
        <w:rPr>
          <w:noProof/>
          <w:sz w:val="18"/>
          <w:szCs w:val="18"/>
        </w:rPr>
        <w:t>RL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517534" w14:textId="77777777" w:rsidR="007B14FA" w:rsidRPr="004641FE" w:rsidRDefault="007B14FA" w:rsidP="00A3508C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1D6CAE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0A9DCAED" wp14:editId="627E900E">
            <wp:simplePos x="0" y="0"/>
            <wp:positionH relativeFrom="column">
              <wp:posOffset>33159</wp:posOffset>
            </wp:positionH>
            <wp:positionV relativeFrom="paragraph">
              <wp:posOffset>99695</wp:posOffset>
            </wp:positionV>
            <wp:extent cx="1169670" cy="836930"/>
            <wp:effectExtent l="0" t="0" r="0" b="1270"/>
            <wp:wrapTight wrapText="bothSides">
              <wp:wrapPolygon edited="0">
                <wp:start x="0" y="0"/>
                <wp:lineTo x="0" y="21141"/>
                <wp:lineTo x="21107" y="21141"/>
                <wp:lineTo x="21107" y="0"/>
                <wp:lineTo x="0" y="0"/>
              </wp:wrapPolygon>
            </wp:wrapTight>
            <wp:docPr id="1496172934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6172934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3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41FE">
        <w:rPr>
          <w:noProof/>
          <w:sz w:val="18"/>
          <w:szCs w:val="18"/>
          <w:u w:val="single"/>
          <w:rtl/>
        </w:rPr>
        <w:t>טעינה</w:t>
      </w:r>
      <w:r w:rsidRPr="004641FE">
        <w:rPr>
          <w:noProof/>
          <w:sz w:val="18"/>
          <w:szCs w:val="18"/>
          <w:rtl/>
        </w:rPr>
        <w:t>:</w:t>
      </w:r>
      <w:r w:rsidRPr="004641FE">
        <w:rPr>
          <w:noProof/>
          <w:sz w:val="18"/>
          <w:szCs w:val="18"/>
          <w:rtl/>
        </w:rPr>
        <w:br/>
      </w:r>
      <w:r w:rsidRPr="004641FE">
        <w:rPr>
          <w:noProof/>
          <w:sz w:val="18"/>
          <w:szCs w:val="18"/>
          <w:rtl/>
        </w:rPr>
        <w:br/>
      </w: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L</m:t>
          </m:r>
          <m:acc>
            <m:accPr>
              <m:chr m:val="̇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  <m:r>
            <w:rPr>
              <w:rFonts w:ascii="Cambria Math" w:hAnsi="Cambria Math"/>
              <w:noProof/>
              <w:sz w:val="18"/>
              <w:szCs w:val="18"/>
            </w:rPr>
            <m:t xml:space="preserve">  </m:t>
          </m:r>
        </m:oMath>
      </m:oMathPara>
    </w:p>
    <w:p w14:paraId="5E0A4832" w14:textId="77777777" w:rsidR="007B14FA" w:rsidRPr="004641FE" w:rsidRDefault="007B14FA" w:rsidP="00A3508C">
      <w:pPr>
        <w:spacing w:line="240" w:lineRule="auto"/>
        <w:rPr>
          <w:rFonts w:eastAsiaTheme="minorEastAsia"/>
          <w:noProof/>
          <w:sz w:val="18"/>
          <w:szCs w:val="18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ⅇ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τ</m:t>
                      </m:r>
                    </m:den>
                  </m:f>
                </m:sup>
              </m:sSup>
            </m:e>
          </m:d>
        </m:oMath>
      </m:oMathPara>
    </w:p>
    <w:p w14:paraId="4B808D1D" w14:textId="77777777" w:rsidR="007B14FA" w:rsidRPr="004641FE" w:rsidRDefault="007B14FA" w:rsidP="00A3508C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τ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L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den>
          </m:f>
        </m:oMath>
      </m:oMathPara>
    </w:p>
    <w:p w14:paraId="1DB28168" w14:textId="77777777" w:rsidR="007B14FA" w:rsidRPr="004641FE" w:rsidRDefault="007B14FA" w:rsidP="00A3508C">
      <w:pPr>
        <w:spacing w:line="240" w:lineRule="auto"/>
        <w:rPr>
          <w:noProof/>
          <w:sz w:val="18"/>
          <w:szCs w:val="18"/>
        </w:rPr>
      </w:pPr>
      <w:r w:rsidRPr="004641FE">
        <w:rPr>
          <w:noProof/>
          <w:sz w:val="18"/>
          <w:szCs w:val="18"/>
          <w:u w:val="single"/>
        </w:rPr>
        <w:drawing>
          <wp:anchor distT="0" distB="0" distL="114300" distR="114300" simplePos="0" relativeHeight="251663360" behindDoc="1" locked="0" layoutInCell="1" allowOverlap="1" wp14:anchorId="2C695E80" wp14:editId="615B202D">
            <wp:simplePos x="0" y="0"/>
            <wp:positionH relativeFrom="column">
              <wp:posOffset>32316</wp:posOffset>
            </wp:positionH>
            <wp:positionV relativeFrom="paragraph">
              <wp:posOffset>235137</wp:posOffset>
            </wp:positionV>
            <wp:extent cx="1567180" cy="1096010"/>
            <wp:effectExtent l="0" t="0" r="0" b="8890"/>
            <wp:wrapTight wrapText="bothSides">
              <wp:wrapPolygon edited="0">
                <wp:start x="0" y="0"/>
                <wp:lineTo x="0" y="21400"/>
                <wp:lineTo x="21267" y="21400"/>
                <wp:lineTo x="21267" y="0"/>
                <wp:lineTo x="0" y="0"/>
              </wp:wrapPolygon>
            </wp:wrapTight>
            <wp:docPr id="443614980" name="תמונה 5" descr="תמונה שמכילה תרשים, שרטוט, קו, שרטוט טכני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3614980" name="תמונה 5" descr="תמונה שמכילה תרשים, שרטוט, קו, שרטוט טכני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180" cy="1096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 xml:space="preserve">- </w:t>
      </w:r>
      <w:r w:rsidRPr="004641FE">
        <w:rPr>
          <w:noProof/>
          <w:sz w:val="18"/>
          <w:szCs w:val="18"/>
          <w:rtl/>
        </w:rPr>
        <w:t>סליל (</w:t>
      </w:r>
      <w:r>
        <w:rPr>
          <w:rFonts w:hint="cs"/>
          <w:noProof/>
          <w:sz w:val="18"/>
          <w:szCs w:val="18"/>
          <w:rtl/>
        </w:rPr>
        <w:t xml:space="preserve">או </w:t>
      </w:r>
      <w:r w:rsidRPr="004641FE">
        <w:rPr>
          <w:noProof/>
          <w:sz w:val="18"/>
          <w:szCs w:val="18"/>
          <w:rtl/>
        </w:rPr>
        <w:t>משרן) מתנהג בהתחלה כמו נתק ולאחר זמן רב כמו קצר.</w:t>
      </w:r>
    </w:p>
    <w:p w14:paraId="641B2D86" w14:textId="77777777" w:rsidR="007B14FA" w:rsidRPr="004641FE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4641FE">
        <w:rPr>
          <w:noProof/>
          <w:sz w:val="18"/>
          <w:szCs w:val="18"/>
          <w:u w:val="single"/>
          <w:rtl/>
        </w:rPr>
        <w:t>פריקה</w:t>
      </w:r>
      <w:r w:rsidRPr="004641FE">
        <w:rPr>
          <w:noProof/>
          <w:sz w:val="18"/>
          <w:szCs w:val="18"/>
          <w:rtl/>
        </w:rPr>
        <w:t>:</w:t>
      </w:r>
      <w:r w:rsidRPr="004641FE">
        <w:rPr>
          <w:noProof/>
          <w:sz w:val="18"/>
          <w:szCs w:val="18"/>
          <w:rtl/>
        </w:rPr>
        <w:br/>
      </w:r>
      <w:r w:rsidRPr="004641FE">
        <w:rPr>
          <w:noProof/>
          <w:sz w:val="18"/>
          <w:szCs w:val="18"/>
          <w:rtl/>
        </w:rPr>
        <w:br/>
      </w:r>
      <m:oMathPara>
        <m:oMath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L</m:t>
          </m:r>
          <m:acc>
            <m:accPr>
              <m:chr m:val="̇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=0</m:t>
          </m:r>
        </m:oMath>
      </m:oMathPara>
    </w:p>
    <w:p w14:paraId="01AE571C" w14:textId="77777777" w:rsidR="007B14FA" w:rsidRPr="004641FE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4641FE">
        <w:rPr>
          <w:noProof/>
          <w:sz w:val="18"/>
          <w:szCs w:val="18"/>
          <w:rtl/>
        </w:rPr>
        <w:t> </w:t>
      </w:r>
    </w:p>
    <w:p w14:paraId="18507017" w14:textId="77777777" w:rsidR="007B14FA" w:rsidRPr="004641FE" w:rsidRDefault="007B14FA" w:rsidP="00A3508C">
      <w:pPr>
        <w:spacing w:line="240" w:lineRule="auto"/>
        <w:rPr>
          <w:noProof/>
          <w:sz w:val="18"/>
          <w:szCs w:val="18"/>
          <w:rtl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I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den>
          </m:f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τ</m:t>
                  </m:r>
                </m:den>
              </m:f>
            </m:sup>
          </m:sSup>
        </m:oMath>
      </m:oMathPara>
    </w:p>
    <w:p w14:paraId="60E8EE8F" w14:textId="77777777" w:rsidR="007B14FA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4641FE">
        <w:rPr>
          <w:noProof/>
          <w:sz w:val="18"/>
          <w:szCs w:val="18"/>
          <w:rtl/>
        </w:rPr>
        <w:t> </w:t>
      </w:r>
      <w:r w:rsidRPr="001D6CAE">
        <w:rPr>
          <w:noProof/>
          <w:sz w:val="18"/>
          <w:szCs w:val="18"/>
          <w:rtl/>
        </w:rPr>
        <w:drawing>
          <wp:inline distT="0" distB="0" distL="0" distR="0" wp14:anchorId="7FEE49B7" wp14:editId="738EFCD8">
            <wp:extent cx="2386965" cy="1159510"/>
            <wp:effectExtent l="0" t="0" r="0" b="2540"/>
            <wp:docPr id="27222783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227839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4CA60" w14:textId="77777777" w:rsidR="007B14FA" w:rsidRPr="001D6CAE" w:rsidRDefault="007B14FA" w:rsidP="00A3508C">
      <w:pPr>
        <w:spacing w:line="240" w:lineRule="auto"/>
        <w:rPr>
          <w:noProof/>
          <w:sz w:val="18"/>
          <w:szCs w:val="18"/>
          <w:u w:val="single"/>
          <w:rtl/>
        </w:rPr>
      </w:pPr>
      <w:r w:rsidRPr="001D6CAE">
        <w:rPr>
          <w:noProof/>
          <w:sz w:val="18"/>
          <w:szCs w:val="18"/>
          <w:u w:val="single"/>
          <w:rtl/>
        </w:rPr>
        <w:t>חיבור סלילים (משרנים) במעגל הוא כמו חיבור נגדים: </w:t>
      </w:r>
    </w:p>
    <w:p w14:paraId="2FA4AA54" w14:textId="77777777" w:rsidR="007B14FA" w:rsidRPr="004641FE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4641FE">
        <w:rPr>
          <w:noProof/>
          <w:sz w:val="18"/>
          <w:szCs w:val="18"/>
          <w:rtl/>
        </w:rPr>
        <w:t>בטור: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+…</m:t>
        </m:r>
      </m:oMath>
    </w:p>
    <w:p w14:paraId="5B27301B" w14:textId="77777777" w:rsidR="007B14FA" w:rsidRPr="004641FE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4641FE">
        <w:rPr>
          <w:noProof/>
          <w:sz w:val="18"/>
          <w:szCs w:val="18"/>
          <w:rtl/>
        </w:rPr>
        <w:t> </w:t>
      </w:r>
      <w:r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+…</m:t>
        </m:r>
      </m:oMath>
      <w:r>
        <w:rPr>
          <w:rFonts w:hint="cs"/>
          <w:noProof/>
          <w:sz w:val="18"/>
          <w:szCs w:val="18"/>
          <w:rtl/>
        </w:rPr>
        <w:t xml:space="preserve">  ו-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=…</m:t>
        </m:r>
      </m:oMath>
    </w:p>
    <w:p w14:paraId="096D629D" w14:textId="77777777" w:rsidR="007B14FA" w:rsidRPr="001D6CAE" w:rsidRDefault="007B14FA" w:rsidP="00A3508C">
      <w:pPr>
        <w:spacing w:line="240" w:lineRule="auto"/>
        <w:rPr>
          <w:noProof/>
          <w:sz w:val="22"/>
          <w:szCs w:val="22"/>
          <w:rtl/>
        </w:rPr>
      </w:pPr>
      <w:r w:rsidRPr="004641FE">
        <w:rPr>
          <w:noProof/>
          <w:sz w:val="18"/>
          <w:szCs w:val="18"/>
          <w:rtl/>
        </w:rPr>
        <w:t>במקביל: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22"/>
          <w:szCs w:val="22"/>
          <w:rtl/>
        </w:rPr>
        <w:t xml:space="preserve">       </w:t>
      </w:r>
      <w:r w:rsidRPr="001D6CAE">
        <w:rPr>
          <w:rFonts w:hint="cs"/>
          <w:noProof/>
          <w:sz w:val="22"/>
          <w:szCs w:val="22"/>
          <w:rtl/>
        </w:rPr>
        <w:t xml:space="preserve">         </w:t>
      </w:r>
      <m:oMath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T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22"/>
                <w:szCs w:val="22"/>
                <w:rtl/>
              </w:rPr>
              <m:t>1</m:t>
            </m:r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22"/>
                    <w:szCs w:val="22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</w:rPr>
                  <m:t>L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22"/>
                    <w:szCs w:val="22"/>
                    <w:rtl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+…</m:t>
        </m:r>
      </m:oMath>
    </w:p>
    <w:p w14:paraId="1B8B758E" w14:textId="77777777" w:rsidR="00D64CEC" w:rsidRDefault="007B14FA" w:rsidP="00A3508C">
      <w:pPr>
        <w:spacing w:line="240" w:lineRule="auto"/>
        <w:rPr>
          <w:noProof/>
          <w:sz w:val="18"/>
          <w:szCs w:val="18"/>
          <w:rtl/>
        </w:rPr>
      </w:pPr>
      <w:r w:rsidRPr="004641FE">
        <w:rPr>
          <w:noProof/>
          <w:sz w:val="18"/>
          <w:szCs w:val="18"/>
          <w:rtl/>
        </w:rPr>
        <w:t> </w:t>
      </w:r>
      <w:r>
        <w:rPr>
          <w:rFonts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=…</m:t>
        </m:r>
      </m:oMath>
      <w:r>
        <w:rPr>
          <w:rFonts w:hint="cs"/>
          <w:noProof/>
          <w:sz w:val="18"/>
          <w:szCs w:val="18"/>
          <w:rtl/>
        </w:rPr>
        <w:t xml:space="preserve">  ו-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+…</m:t>
        </m:r>
      </m:oMath>
    </w:p>
    <w:p w14:paraId="2DB5488B" w14:textId="7D7C1055" w:rsidR="007B14FA" w:rsidRPr="00366866" w:rsidRDefault="007B14FA" w:rsidP="00686887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מעגלי זרם חילופין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EACD031" w14:textId="77777777" w:rsidR="007B14FA" w:rsidRPr="00366866" w:rsidRDefault="007B14FA" w:rsidP="00686887">
      <w:pPr>
        <w:tabs>
          <w:tab w:val="left" w:pos="2851"/>
        </w:tabs>
        <w:spacing w:line="240" w:lineRule="auto"/>
        <w:rPr>
          <w:i/>
          <w:noProof/>
          <w:sz w:val="18"/>
          <w:szCs w:val="18"/>
          <w:u w:val="single"/>
          <w:rtl/>
          <w:lang w:val=""/>
        </w:rPr>
      </w:pPr>
      <w:r w:rsidRPr="005207F1">
        <w:rPr>
          <w:b/>
          <w:bCs/>
          <w:i/>
          <w:noProof/>
          <w:sz w:val="18"/>
          <w:szCs w:val="18"/>
        </w:rPr>
        <w:drawing>
          <wp:anchor distT="0" distB="0" distL="114300" distR="114300" simplePos="0" relativeHeight="251666432" behindDoc="1" locked="0" layoutInCell="1" allowOverlap="1" wp14:anchorId="25A15782" wp14:editId="39A6D731">
            <wp:simplePos x="0" y="0"/>
            <wp:positionH relativeFrom="column">
              <wp:posOffset>-6350</wp:posOffset>
            </wp:positionH>
            <wp:positionV relativeFrom="paragraph">
              <wp:posOffset>27305</wp:posOffset>
            </wp:positionV>
            <wp:extent cx="1036955" cy="683260"/>
            <wp:effectExtent l="0" t="0" r="0" b="2540"/>
            <wp:wrapTight wrapText="bothSides">
              <wp:wrapPolygon edited="0">
                <wp:start x="0" y="0"/>
                <wp:lineTo x="0" y="21078"/>
                <wp:lineTo x="21031" y="21078"/>
                <wp:lineTo x="21031" y="0"/>
                <wp:lineTo x="0" y="0"/>
              </wp:wrapPolygon>
            </wp:wrapTight>
            <wp:docPr id="824625073" name="תמונה 1" descr="תמונה שמכילה שרטוט, תרשים, ציור, עיצוב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625073" name="תמונה 1" descr="תמונה שמכילה שרטוט, תרשים, ציור, עיצוב&#10;&#10;התיאור נוצר באופן אוטומטי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68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7F1">
        <w:rPr>
          <w:b/>
          <w:bCs/>
          <w:i/>
          <w:noProof/>
          <w:sz w:val="18"/>
          <w:szCs w:val="18"/>
          <w:u w:val="single"/>
          <w:rtl/>
          <w:lang w:val=""/>
        </w:rPr>
        <w:t xml:space="preserve">מעגל </w:t>
      </w:r>
      <w:r w:rsidRPr="005207F1">
        <w:rPr>
          <w:b/>
          <w:bCs/>
          <w:i/>
          <w:noProof/>
          <w:sz w:val="18"/>
          <w:szCs w:val="18"/>
          <w:u w:val="single"/>
        </w:rPr>
        <w:t>LC</w:t>
      </w:r>
      <w:r w:rsidRPr="00366866">
        <w:rPr>
          <w:rFonts w:hint="cs"/>
          <w:i/>
          <w:noProof/>
          <w:sz w:val="18"/>
          <w:szCs w:val="18"/>
          <w:u w:val="single"/>
          <w:rtl/>
          <w:lang w:val=""/>
        </w:rPr>
        <w:t>:</w:t>
      </w:r>
    </w:p>
    <w:p w14:paraId="66BBBD84" w14:textId="77777777" w:rsidR="007B14FA" w:rsidRPr="00366866" w:rsidRDefault="007B14FA" w:rsidP="00686887">
      <w:pPr>
        <w:spacing w:line="240" w:lineRule="auto"/>
        <w:rPr>
          <w:i/>
          <w:noProof/>
          <w:sz w:val="18"/>
          <w:szCs w:val="18"/>
          <w:lang w:val=""/>
        </w:rPr>
      </w:pPr>
      <w:r w:rsidRPr="005207F1">
        <w:rPr>
          <w:i/>
          <w:noProof/>
          <w:sz w:val="18"/>
          <w:szCs w:val="18"/>
          <w:u w:val="single"/>
          <w:rtl/>
          <w:lang w:val=""/>
        </w:rPr>
        <w:t>משוואת המעגל</w:t>
      </w:r>
      <w:r w:rsidRPr="00366866">
        <w:rPr>
          <w:i/>
          <w:noProof/>
          <w:sz w:val="18"/>
          <w:szCs w:val="18"/>
          <w:rtl/>
          <w:lang w:val=""/>
        </w:rPr>
        <w:t xml:space="preserve">: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C</m:t>
            </m:r>
          </m:den>
        </m:f>
        <m:r>
          <w:rPr>
            <w:rFonts w:ascii="Cambria Math" w:hAnsi="Cambria Math"/>
            <w:noProof/>
            <w:sz w:val="18"/>
            <w:szCs w:val="18"/>
            <w:lang w:val=""/>
          </w:rPr>
          <m:t>+L</m:t>
        </m:r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q</m:t>
            </m:r>
          </m:e>
        </m:acc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66866">
        <w:rPr>
          <w:i/>
          <w:noProof/>
          <w:sz w:val="18"/>
          <w:szCs w:val="18"/>
          <w:rtl/>
          <w:lang w:val=""/>
        </w:rPr>
        <w:t xml:space="preserve">  </w:t>
      </w:r>
      <w:r w:rsidRPr="00366866">
        <w:rPr>
          <w:i/>
          <w:noProof/>
          <w:sz w:val="18"/>
          <w:szCs w:val="18"/>
          <w:rtl/>
          <w:lang w:val=""/>
        </w:rPr>
        <w:br/>
        <w:t xml:space="preserve">ו-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-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</m:acc>
      </m:oMath>
    </w:p>
    <w:p w14:paraId="4B62695D" w14:textId="77777777" w:rsidR="007B14FA" w:rsidRPr="00366866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366866">
        <w:rPr>
          <w:i/>
          <w:noProof/>
          <w:sz w:val="18"/>
          <w:szCs w:val="18"/>
          <w:rtl/>
          <w:lang w:val=""/>
        </w:rPr>
        <w:t>(ניתן גם להגיע לאותה משוואה על הזרם)</w:t>
      </w:r>
    </w:p>
    <w:p w14:paraId="1970EAA8" w14:textId="77777777" w:rsidR="007B14FA" w:rsidRPr="00366866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366866">
        <w:rPr>
          <w:i/>
          <w:noProof/>
          <w:sz w:val="18"/>
          <w:szCs w:val="18"/>
          <w:rtl/>
          <w:lang w:val=""/>
        </w:rPr>
        <w:t>המשוואה היא משוואה של תנועה הרמונית פשוטה.</w:t>
      </w:r>
    </w:p>
    <w:p w14:paraId="1BE6E8A7" w14:textId="77777777" w:rsidR="007B14FA" w:rsidRPr="00366866" w:rsidRDefault="007B14FA" w:rsidP="00686887">
      <w:pPr>
        <w:spacing w:line="240" w:lineRule="auto"/>
        <w:rPr>
          <w:i/>
          <w:noProof/>
          <w:sz w:val="18"/>
          <w:szCs w:val="18"/>
          <w:lang w:val=""/>
        </w:rPr>
      </w:pPr>
      <w:r w:rsidRPr="005207F1">
        <w:rPr>
          <w:i/>
          <w:noProof/>
          <w:sz w:val="18"/>
          <w:szCs w:val="18"/>
          <w:u w:val="single"/>
          <w:rtl/>
          <w:lang w:val=""/>
        </w:rPr>
        <w:t>פתרון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:  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q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ωt+φ</m:t>
                </m:r>
              </m:e>
            </m:d>
          </m:e>
        </m:func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  ;   ω=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1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LC</m:t>
                </m:r>
              </m:den>
            </m:f>
          </m:e>
        </m:rad>
      </m:oMath>
    </w:p>
    <w:p w14:paraId="04781C4C" w14:textId="77777777" w:rsidR="007B14FA" w:rsidRPr="00366866" w:rsidRDefault="007B14FA" w:rsidP="00686887">
      <w:pPr>
        <w:spacing w:line="240" w:lineRule="auto"/>
        <w:rPr>
          <w:i/>
          <w:noProof/>
          <w:sz w:val="18"/>
          <w:szCs w:val="18"/>
        </w:rPr>
      </w:pPr>
      <w:r w:rsidRPr="005207F1">
        <w:rPr>
          <w:i/>
          <w:noProof/>
          <w:sz w:val="18"/>
          <w:szCs w:val="18"/>
          <w:u w:val="single"/>
          <w:rtl/>
          <w:lang w:val=""/>
        </w:rPr>
        <w:t>האנרגיה האגורה במעגל</w:t>
      </w:r>
      <w:r w:rsidRPr="00366866">
        <w:rPr>
          <w:i/>
          <w:noProof/>
          <w:sz w:val="18"/>
          <w:szCs w:val="18"/>
          <w:rtl/>
          <w:lang w:val=""/>
        </w:rPr>
        <w:t>:</w:t>
      </w:r>
      <w:r>
        <w:rPr>
          <w:i/>
          <w:noProof/>
          <w:sz w:val="18"/>
          <w:szCs w:val="18"/>
          <w:rtl/>
          <w:lang w:val=""/>
        </w:rPr>
        <w:tab/>
      </w:r>
      <w:r w:rsidRPr="008B7B8B">
        <w:rPr>
          <w:rFonts w:hint="cs"/>
          <w:i/>
          <w:noProof/>
          <w:sz w:val="20"/>
          <w:szCs w:val="20"/>
          <w:rtl/>
          <w:lang w:val=""/>
        </w:rPr>
        <w:t xml:space="preserve">       </w:t>
      </w:r>
      <w:r w:rsidRPr="008B7B8B">
        <w:rPr>
          <w:i/>
          <w:noProof/>
          <w:sz w:val="20"/>
          <w:szCs w:val="20"/>
          <w:rtl/>
          <w:lang w:val=""/>
        </w:rPr>
        <w:t xml:space="preserve"> </w:t>
      </w:r>
      <m:oMath>
        <m:r>
          <w:rPr>
            <w:rFonts w:ascii="Cambria Math" w:hAnsi="Cambria Math"/>
            <w:noProof/>
            <w:sz w:val="20"/>
            <w:szCs w:val="20"/>
          </w:rPr>
          <m:t>E</m:t>
        </m:r>
        <m:r>
          <w:rPr>
            <w:rFonts w:ascii="Cambria Math" w:hAnsi="Cambria Math"/>
            <w:noProof/>
            <w:sz w:val="20"/>
            <w:szCs w:val="20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rtl/>
                <w:lang w:val=""/>
              </w:rPr>
              <m:t>2</m:t>
            </m:r>
          </m:den>
        </m:f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q</m:t>
                </m:r>
              </m:e>
              <m:sup>
                <m:r>
                  <w:rPr>
                    <w:rFonts w:ascii="Cambria Math" w:hAnsi="Cambria Math"/>
                    <w:noProof/>
                    <w:sz w:val="20"/>
                    <w:szCs w:val="20"/>
                    <w:rtl/>
                    <w:lang w:val="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20"/>
                <w:szCs w:val="20"/>
              </w:rPr>
              <m:t>C</m:t>
            </m:r>
          </m:den>
        </m:f>
        <m:r>
          <w:rPr>
            <w:rFonts w:ascii="Cambria Math" w:hAnsi="Cambria Math"/>
            <w:noProof/>
            <w:sz w:val="20"/>
            <w:szCs w:val="20"/>
            <w:rtl/>
            <w:lang w:val="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fPr>
          <m:num>
            <m:r>
              <w:rPr>
                <w:rFonts w:ascii="Cambria Math" w:hAnsi="Cambria Math"/>
                <w:noProof/>
                <w:sz w:val="20"/>
                <w:szCs w:val="20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20"/>
                <w:szCs w:val="20"/>
                <w:rtl/>
                <w:lang w:val=""/>
              </w:rPr>
              <m:t>2</m:t>
            </m:r>
          </m:den>
        </m:f>
        <m:r>
          <w:rPr>
            <w:rFonts w:ascii="Cambria Math" w:hAnsi="Cambria Math"/>
            <w:noProof/>
            <w:sz w:val="20"/>
            <w:szCs w:val="20"/>
          </w:rPr>
          <m:t>L</m:t>
        </m:r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I</m:t>
            </m:r>
          </m:e>
          <m:sup>
            <m:r>
              <w:rPr>
                <w:rFonts w:ascii="Cambria Math" w:hAnsi="Cambria Math"/>
                <w:noProof/>
                <w:sz w:val="20"/>
                <w:szCs w:val="20"/>
                <w:rtl/>
                <w:lang w:val=""/>
              </w:rPr>
              <m:t>2</m:t>
            </m:r>
          </m:sup>
        </m:sSup>
      </m:oMath>
    </w:p>
    <w:p w14:paraId="0EE249FB" w14:textId="77777777" w:rsidR="007B14FA" w:rsidRPr="00366866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366866">
        <w:rPr>
          <w:i/>
          <w:noProof/>
          <w:sz w:val="18"/>
          <w:szCs w:val="18"/>
          <w:rtl/>
          <w:lang w:val=""/>
        </w:rPr>
        <w:t>(האנרגיה הכוללת נשמרת)</w:t>
      </w:r>
    </w:p>
    <w:p w14:paraId="1A3CE8C5" w14:textId="77777777" w:rsidR="007B14FA" w:rsidRPr="00366866" w:rsidRDefault="007B14FA" w:rsidP="00686887">
      <w:pPr>
        <w:spacing w:line="240" w:lineRule="auto"/>
        <w:rPr>
          <w:i/>
          <w:noProof/>
          <w:sz w:val="18"/>
          <w:szCs w:val="18"/>
          <w:u w:val="single"/>
          <w:rtl/>
          <w:lang w:val=""/>
        </w:rPr>
      </w:pPr>
      <w:r w:rsidRPr="005207F1">
        <w:rPr>
          <w:b/>
          <w:bCs/>
          <w:i/>
          <w:noProof/>
          <w:sz w:val="18"/>
          <w:szCs w:val="18"/>
          <w:u w:val="single"/>
        </w:rPr>
        <w:drawing>
          <wp:anchor distT="0" distB="0" distL="114300" distR="114300" simplePos="0" relativeHeight="251667456" behindDoc="1" locked="0" layoutInCell="1" allowOverlap="1" wp14:anchorId="509A38C8" wp14:editId="47814385">
            <wp:simplePos x="0" y="0"/>
            <wp:positionH relativeFrom="column">
              <wp:posOffset>-6350</wp:posOffset>
            </wp:positionH>
            <wp:positionV relativeFrom="paragraph">
              <wp:posOffset>56515</wp:posOffset>
            </wp:positionV>
            <wp:extent cx="868045" cy="834390"/>
            <wp:effectExtent l="0" t="0" r="8255" b="3810"/>
            <wp:wrapTight wrapText="bothSides">
              <wp:wrapPolygon edited="0">
                <wp:start x="0" y="0"/>
                <wp:lineTo x="0" y="21205"/>
                <wp:lineTo x="21331" y="21205"/>
                <wp:lineTo x="21331" y="0"/>
                <wp:lineTo x="0" y="0"/>
              </wp:wrapPolygon>
            </wp:wrapTight>
            <wp:docPr id="1705284989" name="תמונה 1" descr="תמונה שמכילה תרשים, שרטוט, ציור, קו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284989" name="תמונה 1" descr="תמונה שמכילה תרשים, שרטוט, ציור, קו&#10;&#10;התיאור נוצר באופן אוטומטי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045" cy="83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7F1">
        <w:rPr>
          <w:b/>
          <w:bCs/>
          <w:i/>
          <w:noProof/>
          <w:sz w:val="18"/>
          <w:szCs w:val="18"/>
          <w:u w:val="single"/>
          <w:rtl/>
          <w:lang w:val=""/>
        </w:rPr>
        <w:t xml:space="preserve">מעגל </w:t>
      </w:r>
      <w:r w:rsidRPr="005207F1">
        <w:rPr>
          <w:b/>
          <w:bCs/>
          <w:i/>
          <w:noProof/>
          <w:sz w:val="18"/>
          <w:szCs w:val="18"/>
          <w:u w:val="single"/>
        </w:rPr>
        <w:t>RLC</w:t>
      </w:r>
      <w:r>
        <w:rPr>
          <w:rFonts w:hint="cs"/>
          <w:i/>
          <w:noProof/>
          <w:sz w:val="18"/>
          <w:szCs w:val="18"/>
          <w:u w:val="single"/>
          <w:rtl/>
          <w:lang w:val=""/>
        </w:rPr>
        <w:t>:</w:t>
      </w:r>
    </w:p>
    <w:p w14:paraId="2DBA8517" w14:textId="77777777" w:rsidR="007B14FA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5207F1">
        <w:rPr>
          <w:i/>
          <w:noProof/>
          <w:sz w:val="18"/>
          <w:szCs w:val="18"/>
          <w:u w:val="single"/>
          <w:rtl/>
          <w:lang w:val=""/>
        </w:rPr>
        <w:t>משוואת המעגל</w:t>
      </w:r>
      <w:r w:rsidRPr="00366866">
        <w:rPr>
          <w:i/>
          <w:noProof/>
          <w:sz w:val="18"/>
          <w:szCs w:val="18"/>
          <w:rtl/>
          <w:lang w:val=""/>
        </w:rPr>
        <w:t>:</w:t>
      </w:r>
    </w:p>
    <w:p w14:paraId="67908DAF" w14:textId="77777777" w:rsidR="007B14FA" w:rsidRPr="00366866" w:rsidRDefault="007B14FA" w:rsidP="00686887">
      <w:pPr>
        <w:spacing w:line="240" w:lineRule="auto"/>
        <w:rPr>
          <w:i/>
          <w:noProof/>
          <w:sz w:val="18"/>
          <w:szCs w:val="18"/>
        </w:rPr>
      </w:pPr>
      <w:r w:rsidRPr="00366866">
        <w:rPr>
          <w:i/>
          <w:noProof/>
          <w:sz w:val="18"/>
          <w:szCs w:val="18"/>
          <w:rtl/>
          <w:lang w:val=""/>
        </w:rPr>
        <w:t xml:space="preserve"> </w:t>
      </w:r>
      <m:oMath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  <w:lang w:val="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  <w:lang w:val="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LC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q</m:t>
        </m:r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=0</m:t>
        </m:r>
      </m:oMath>
      <w:r w:rsidRPr="00366866">
        <w:rPr>
          <w:i/>
          <w:noProof/>
          <w:sz w:val="18"/>
          <w:szCs w:val="18"/>
          <w:rtl/>
          <w:lang w:val=""/>
        </w:rPr>
        <w:t xml:space="preserve">  ו-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-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</m:acc>
      </m:oMath>
    </w:p>
    <w:p w14:paraId="2F98539C" w14:textId="77777777" w:rsidR="007B14FA" w:rsidRPr="00366866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366866">
        <w:rPr>
          <w:i/>
          <w:noProof/>
          <w:sz w:val="18"/>
          <w:szCs w:val="18"/>
          <w:rtl/>
          <w:lang w:val=""/>
        </w:rPr>
        <w:t>(ניתן גם להגיע לאותה משוואה על הזרם)</w:t>
      </w:r>
    </w:p>
    <w:p w14:paraId="01CC43C5" w14:textId="77777777" w:rsidR="007B14FA" w:rsidRPr="00366866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366866">
        <w:rPr>
          <w:i/>
          <w:noProof/>
          <w:sz w:val="18"/>
          <w:szCs w:val="18"/>
          <w:rtl/>
          <w:lang w:val=""/>
        </w:rPr>
        <w:t>המשוואה היא משוואה של תנועה הרמונית מרוסנת.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</w:t>
      </w:r>
      <w:r w:rsidRPr="00366866">
        <w:rPr>
          <w:i/>
          <w:noProof/>
          <w:sz w:val="18"/>
          <w:szCs w:val="18"/>
          <w:rtl/>
          <w:lang w:val=""/>
        </w:rPr>
        <w:t xml:space="preserve">נגדיר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0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LC</m:t>
            </m:r>
          </m:den>
        </m:f>
      </m:oMath>
      <w:r w:rsidRPr="00366866">
        <w:rPr>
          <w:i/>
          <w:noProof/>
          <w:sz w:val="18"/>
          <w:szCs w:val="18"/>
          <w:rtl/>
          <w:lang w:val=""/>
        </w:rPr>
        <w:t xml:space="preserve">  ו-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1450839B" w14:textId="77777777" w:rsidR="007B14FA" w:rsidRPr="00366866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366866">
        <w:rPr>
          <w:i/>
          <w:noProof/>
          <w:sz w:val="18"/>
          <w:szCs w:val="18"/>
          <w:rtl/>
          <w:lang w:val=""/>
        </w:rPr>
        <w:t>הפתרון מתחלק לשלושה מקרים:</w:t>
      </w:r>
    </w:p>
    <w:p w14:paraId="6FD59D23" w14:textId="77777777" w:rsidR="007B14FA" w:rsidRPr="00366866" w:rsidRDefault="007B14FA" w:rsidP="00686887">
      <w:pPr>
        <w:spacing w:line="240" w:lineRule="auto"/>
        <w:rPr>
          <w:i/>
          <w:noProof/>
          <w:sz w:val="18"/>
          <w:szCs w:val="18"/>
          <w:rtl/>
        </w:rPr>
      </w:pPr>
      <w:r w:rsidRPr="00FB6BAF">
        <w:rPr>
          <w:i/>
          <w:noProof/>
          <w:sz w:val="18"/>
          <w:szCs w:val="18"/>
          <w:rtl/>
          <w:lang w:val=""/>
        </w:rPr>
        <w:drawing>
          <wp:anchor distT="0" distB="0" distL="114300" distR="114300" simplePos="0" relativeHeight="251671552" behindDoc="1" locked="0" layoutInCell="1" allowOverlap="1" wp14:anchorId="4508309D" wp14:editId="1CAEB673">
            <wp:simplePos x="0" y="0"/>
            <wp:positionH relativeFrom="column">
              <wp:posOffset>128905</wp:posOffset>
            </wp:positionH>
            <wp:positionV relativeFrom="paragraph">
              <wp:posOffset>33020</wp:posOffset>
            </wp:positionV>
            <wp:extent cx="668020" cy="678815"/>
            <wp:effectExtent l="0" t="0" r="0" b="6985"/>
            <wp:wrapTight wrapText="bothSides">
              <wp:wrapPolygon edited="0">
                <wp:start x="2464" y="0"/>
                <wp:lineTo x="0" y="1212"/>
                <wp:lineTo x="0" y="20004"/>
                <wp:lineTo x="616" y="21216"/>
                <wp:lineTo x="20943" y="21216"/>
                <wp:lineTo x="20943" y="13942"/>
                <wp:lineTo x="13551" y="9699"/>
                <wp:lineTo x="12319" y="0"/>
                <wp:lineTo x="2464" y="0"/>
              </wp:wrapPolygon>
            </wp:wrapTight>
            <wp:docPr id="109026167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261679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2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7F1">
        <w:rPr>
          <w:i/>
          <w:noProof/>
          <w:sz w:val="18"/>
          <w:szCs w:val="18"/>
          <w:u w:val="single"/>
          <w:rtl/>
          <w:lang w:val=""/>
        </w:rPr>
        <w:t>מקרה 1 - ריסון חזק</w:t>
      </w:r>
      <w:r w:rsidRPr="00366866">
        <w:rPr>
          <w:b/>
          <w:bCs/>
          <w:i/>
          <w:noProof/>
          <w:sz w:val="18"/>
          <w:szCs w:val="18"/>
          <w:rtl/>
          <w:lang w:val=""/>
        </w:rPr>
        <w:t>:</w:t>
      </w:r>
      <w:r w:rsidRPr="00366866">
        <w:rPr>
          <w:i/>
          <w:noProof/>
          <w:sz w:val="18"/>
          <w:szCs w:val="18"/>
          <w:rtl/>
          <w:lang w:val="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w:rPr>
            <w:rFonts w:ascii="Cambria Math" w:hAnsi="Cambria Math"/>
            <w:noProof/>
            <w:sz w:val="18"/>
            <w:szCs w:val="18"/>
            <w:rtl/>
            <w:lang w:val=""/>
          </w:rPr>
          <m:t>&gt;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0</m:t>
            </m:r>
          </m:sub>
        </m:sSub>
      </m:oMath>
    </w:p>
    <w:p w14:paraId="70FA31A9" w14:textId="77777777" w:rsidR="007B14FA" w:rsidRPr="00366866" w:rsidRDefault="007B14FA" w:rsidP="00686887">
      <w:pPr>
        <w:spacing w:line="240" w:lineRule="auto"/>
        <w:rPr>
          <w:i/>
          <w:noProof/>
          <w:sz w:val="20"/>
          <w:szCs w:val="20"/>
        </w:rPr>
      </w:pPr>
      <m:oMathPara>
        <m:oMath>
          <m:r>
            <w:rPr>
              <w:rFonts w:ascii="Cambria Math" w:hAnsi="Cambria Math"/>
              <w:noProof/>
              <w:sz w:val="20"/>
              <w:szCs w:val="20"/>
            </w:rPr>
            <m:t>q</m:t>
          </m:r>
          <m:d>
            <m:dPr>
              <m:ctrlPr>
                <w:rPr>
                  <w:rFonts w:ascii="Cambria Math" w:hAnsi="Cambria Math"/>
                  <w:i/>
                  <w:noProof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e>
          </m:d>
          <m:r>
            <w:rPr>
              <w:rFonts w:ascii="Cambria Math" w:hAnsi="Cambria Math"/>
              <w:noProof/>
              <w:sz w:val="20"/>
              <w:szCs w:val="20"/>
              <w:rtl/>
              <w:lang w:val=""/>
            </w:rPr>
            <m:t>=</m:t>
          </m:r>
          <m:r>
            <w:rPr>
              <w:rFonts w:ascii="Cambria Math" w:hAnsi="Cambria Math"/>
              <w:noProof/>
              <w:sz w:val="20"/>
              <w:szCs w:val="20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ⅇ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  <w:lang w:val="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0"/>
                      <w:szCs w:val="20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  <w:lang w:val="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sup>
          </m:sSup>
          <m:r>
            <w:rPr>
              <w:rFonts w:ascii="Cambria Math" w:hAnsi="Cambria Math"/>
              <w:noProof/>
              <w:sz w:val="20"/>
              <w:szCs w:val="20"/>
              <w:rtl/>
              <w:lang w:val=""/>
            </w:rPr>
            <m:t>+</m:t>
          </m:r>
          <m:r>
            <w:rPr>
              <w:rFonts w:ascii="Cambria Math" w:hAnsi="Cambria Math"/>
              <w:noProof/>
              <w:sz w:val="20"/>
              <w:szCs w:val="20"/>
            </w:rPr>
            <m:t>B</m:t>
          </m:r>
          <m:sSup>
            <m:sSupPr>
              <m:ctrlPr>
                <w:rPr>
                  <w:rFonts w:ascii="Cambria Math" w:hAnsi="Cambria Math"/>
                  <w:i/>
                  <w:noProof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ⅇ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  <w:lang w:val="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0"/>
                      <w:szCs w:val="20"/>
                    </w:rPr>
                    <m:t>λ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  <w:lang w:val="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sup>
          </m:sSup>
        </m:oMath>
      </m:oMathPara>
    </w:p>
    <w:p w14:paraId="49501A9A" w14:textId="77777777" w:rsidR="007B14FA" w:rsidRDefault="00923558" w:rsidP="00686887">
      <w:pPr>
        <w:spacing w:line="240" w:lineRule="auto"/>
        <w:rPr>
          <w:i/>
          <w:noProof/>
          <w:sz w:val="20"/>
          <w:szCs w:val="20"/>
          <w:rtl/>
          <w:lang w:val="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20"/>
                  <w:szCs w:val="20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λ</m:t>
              </m:r>
            </m:e>
            <m:sub>
              <m:r>
                <w:rPr>
                  <w:rFonts w:ascii="Cambria Math" w:hAnsi="Cambria Math"/>
                  <w:noProof/>
                  <w:sz w:val="20"/>
                  <w:szCs w:val="20"/>
                  <w:rtl/>
                  <w:lang w:val="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20"/>
              <w:szCs w:val="20"/>
              <w:rtl/>
              <w:lang w:val=""/>
            </w:rPr>
            <m:t>=</m:t>
          </m:r>
          <m:r>
            <w:rPr>
              <w:rFonts w:ascii="Cambria Math" w:hAnsi="Cambria Math"/>
              <w:noProof/>
              <w:sz w:val="20"/>
              <w:szCs w:val="20"/>
            </w:rPr>
            <m:t>Γ</m:t>
          </m:r>
          <m:r>
            <w:rPr>
              <w:rFonts w:ascii="Cambria Math" w:hAnsi="Cambria Math"/>
              <w:noProof/>
              <w:sz w:val="20"/>
              <w:szCs w:val="20"/>
              <w:rtl/>
              <w:lang w:val=""/>
            </w:rPr>
            <m:t>±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20"/>
                  <w:szCs w:val="20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20"/>
                      <w:szCs w:val="20"/>
                    </w:rPr>
                    <m:t>Γ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  <w:lang w:val=""/>
                    </w:rPr>
                    <m:t>2</m:t>
                  </m:r>
                </m:sup>
              </m:sSup>
              <m: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  <w:lang w:val="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20"/>
                    </w:rPr>
                  </m:ctrlPr>
                </m:sSubSupPr>
                <m:e>
                  <m:r>
                    <w:rPr>
                      <w:rFonts w:ascii="Cambria Math" w:hAnsi="Cambria Math"/>
                      <w:noProof/>
                      <w:sz w:val="20"/>
                      <w:szCs w:val="20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  <w:lang w:val=""/>
                    </w:rPr>
                    <m:t>0</m:t>
                  </m:r>
                </m:sub>
                <m:sup>
                  <m: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  <w:lang w:val=""/>
                    </w:rPr>
                    <m:t>2</m:t>
                  </m:r>
                </m:sup>
              </m:sSubSup>
            </m:e>
          </m:rad>
        </m:oMath>
      </m:oMathPara>
    </w:p>
    <w:p w14:paraId="211969AD" w14:textId="77777777" w:rsidR="007B14FA" w:rsidRPr="00366866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FB6BAF">
        <w:rPr>
          <w:i/>
          <w:noProof/>
          <w:sz w:val="18"/>
          <w:szCs w:val="18"/>
          <w:rtl/>
          <w:lang w:val=""/>
        </w:rPr>
        <w:drawing>
          <wp:anchor distT="0" distB="0" distL="114300" distR="114300" simplePos="0" relativeHeight="251672576" behindDoc="1" locked="0" layoutInCell="1" allowOverlap="1" wp14:anchorId="6D23EBCD" wp14:editId="161A16A1">
            <wp:simplePos x="0" y="0"/>
            <wp:positionH relativeFrom="column">
              <wp:posOffset>187960</wp:posOffset>
            </wp:positionH>
            <wp:positionV relativeFrom="paragraph">
              <wp:posOffset>138430</wp:posOffset>
            </wp:positionV>
            <wp:extent cx="643890" cy="597535"/>
            <wp:effectExtent l="0" t="0" r="3810" b="0"/>
            <wp:wrapTight wrapText="bothSides">
              <wp:wrapPolygon edited="0">
                <wp:start x="639" y="0"/>
                <wp:lineTo x="0" y="689"/>
                <wp:lineTo x="0" y="20659"/>
                <wp:lineTo x="6391" y="20659"/>
                <wp:lineTo x="21089" y="15838"/>
                <wp:lineTo x="21089" y="9641"/>
                <wp:lineTo x="9586" y="0"/>
                <wp:lineTo x="639" y="0"/>
              </wp:wrapPolygon>
            </wp:wrapTight>
            <wp:docPr id="79404365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043657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890" cy="59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7F1">
        <w:rPr>
          <w:i/>
          <w:noProof/>
          <w:sz w:val="18"/>
          <w:szCs w:val="18"/>
          <w:u w:val="single"/>
          <w:rtl/>
          <w:lang w:val=""/>
        </w:rPr>
        <w:t>מקרה 2 - ריסון קריטי</w:t>
      </w:r>
      <w:r w:rsidRPr="00366866">
        <w:rPr>
          <w:b/>
          <w:bCs/>
          <w:i/>
          <w:noProof/>
          <w:sz w:val="18"/>
          <w:szCs w:val="18"/>
          <w:rtl/>
          <w:lang w:val=""/>
        </w:rPr>
        <w:t>:</w:t>
      </w:r>
      <w:r w:rsidRPr="00366866">
        <w:rPr>
          <w:i/>
          <w:noProof/>
          <w:sz w:val="18"/>
          <w:szCs w:val="18"/>
          <w:rtl/>
          <w:lang w:val=""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0</m:t>
            </m:r>
          </m:sub>
        </m:sSub>
      </m:oMath>
    </w:p>
    <w:p w14:paraId="66F7E29E" w14:textId="77777777" w:rsidR="007B14FA" w:rsidRPr="008B7B8B" w:rsidRDefault="007B14FA" w:rsidP="00686887">
      <w:pPr>
        <w:spacing w:line="240" w:lineRule="auto"/>
        <w:rPr>
          <w:i/>
          <w:noProof/>
          <w:sz w:val="20"/>
          <w:szCs w:val="20"/>
          <w:rtl/>
          <w:lang w:val=""/>
        </w:rPr>
      </w:pPr>
      <m:oMathPara>
        <m:oMath>
          <m:r>
            <w:rPr>
              <w:rFonts w:ascii="Cambria Math" w:hAnsi="Cambria Math"/>
              <w:noProof/>
              <w:sz w:val="20"/>
              <w:szCs w:val="20"/>
            </w:rPr>
            <m:t>q</m:t>
          </m:r>
          <m:d>
            <m:dPr>
              <m:ctrlPr>
                <w:rPr>
                  <w:rFonts w:ascii="Cambria Math" w:hAnsi="Cambria Math"/>
                  <w:i/>
                  <w:noProof/>
                  <w:sz w:val="20"/>
                  <w:szCs w:val="20"/>
                </w:rPr>
              </m:ctrlPr>
            </m:d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e>
          </m:d>
          <m:r>
            <w:rPr>
              <w:rFonts w:ascii="Cambria Math" w:hAnsi="Cambria Math"/>
              <w:noProof/>
              <w:sz w:val="20"/>
              <w:szCs w:val="20"/>
              <w:rtl/>
              <w:lang w:val=""/>
            </w:rPr>
            <m:t>=</m:t>
          </m:r>
          <m:r>
            <w:rPr>
              <w:rFonts w:ascii="Cambria Math" w:hAnsi="Cambria Math"/>
              <w:noProof/>
              <w:sz w:val="20"/>
              <w:szCs w:val="20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ⅇ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  <w:lang w:val="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0"/>
                      <w:szCs w:val="20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  <w:lang w:val="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sup>
          </m:sSup>
          <m:r>
            <w:rPr>
              <w:rFonts w:ascii="Cambria Math" w:hAnsi="Cambria Math"/>
              <w:noProof/>
              <w:sz w:val="20"/>
              <w:szCs w:val="20"/>
              <w:rtl/>
              <w:lang w:val=""/>
            </w:rPr>
            <m:t>+</m:t>
          </m:r>
          <m:r>
            <w:rPr>
              <w:rFonts w:ascii="Cambria Math" w:hAnsi="Cambria Math"/>
              <w:noProof/>
              <w:sz w:val="20"/>
              <w:szCs w:val="20"/>
            </w:rPr>
            <m:t>Bt</m:t>
          </m:r>
          <m:sSup>
            <m:sSupPr>
              <m:ctrlPr>
                <w:rPr>
                  <w:rFonts w:ascii="Cambria Math" w:hAnsi="Cambria Math"/>
                  <w:i/>
                  <w:noProof/>
                  <w:sz w:val="20"/>
                  <w:szCs w:val="20"/>
                </w:rPr>
              </m:ctrlPr>
            </m:sSupPr>
            <m:e>
              <m:r>
                <w:rPr>
                  <w:rFonts w:ascii="Cambria Math" w:hAnsi="Cambria Math"/>
                  <w:noProof/>
                  <w:sz w:val="20"/>
                  <w:szCs w:val="20"/>
                </w:rPr>
                <m:t>ⅇ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20"/>
                  <w:szCs w:val="20"/>
                  <w:rtl/>
                  <w:lang w:val="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0"/>
                      <w:szCs w:val="20"/>
                    </w:rPr>
                    <m:t>ω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0"/>
                      <w:szCs w:val="20"/>
                      <w:rtl/>
                      <w:lang w:val="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noProof/>
                  <w:sz w:val="20"/>
                  <w:szCs w:val="20"/>
                </w:rPr>
                <m:t>t</m:t>
              </m:r>
            </m:sup>
          </m:sSup>
        </m:oMath>
      </m:oMathPara>
    </w:p>
    <w:p w14:paraId="4EBDC042" w14:textId="77777777" w:rsidR="007B14FA" w:rsidRPr="00366866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FB6BAF">
        <w:rPr>
          <w:i/>
          <w:noProof/>
          <w:sz w:val="18"/>
          <w:szCs w:val="18"/>
          <w:rtl/>
          <w:lang w:val=""/>
        </w:rPr>
        <w:drawing>
          <wp:anchor distT="0" distB="0" distL="114300" distR="114300" simplePos="0" relativeHeight="251673600" behindDoc="1" locked="0" layoutInCell="1" allowOverlap="1" wp14:anchorId="01E2DB69" wp14:editId="7707F21B">
            <wp:simplePos x="0" y="0"/>
            <wp:positionH relativeFrom="column">
              <wp:posOffset>187960</wp:posOffset>
            </wp:positionH>
            <wp:positionV relativeFrom="paragraph">
              <wp:posOffset>385933</wp:posOffset>
            </wp:positionV>
            <wp:extent cx="2199395" cy="966002"/>
            <wp:effectExtent l="0" t="0" r="0" b="5715"/>
            <wp:wrapTight wrapText="bothSides">
              <wp:wrapPolygon edited="0">
                <wp:start x="0" y="0"/>
                <wp:lineTo x="0" y="21302"/>
                <wp:lineTo x="21332" y="21302"/>
                <wp:lineTo x="21332" y="0"/>
                <wp:lineTo x="0" y="0"/>
              </wp:wrapPolygon>
            </wp:wrapTight>
            <wp:docPr id="156881911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819119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9395" cy="966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66866">
        <w:rPr>
          <w:i/>
          <w:noProof/>
          <w:sz w:val="18"/>
          <w:szCs w:val="18"/>
          <w:rtl/>
          <w:lang w:val=""/>
        </w:rPr>
        <w:t xml:space="preserve">בריסון קריטי קצב הדעיכה הוא הגבוה ביותר </w:t>
      </w:r>
      <w:r w:rsidRPr="00366866">
        <w:rPr>
          <w:i/>
          <w:noProof/>
          <w:sz w:val="18"/>
          <w:szCs w:val="18"/>
          <w:rtl/>
          <w:lang w:val=""/>
        </w:rPr>
        <w:br/>
        <w:t xml:space="preserve">משלושת המקרים. </w:t>
      </w:r>
    </w:p>
    <w:p w14:paraId="60857D4A" w14:textId="77777777" w:rsidR="007B14FA" w:rsidRPr="008B7B8B" w:rsidRDefault="007B14FA" w:rsidP="00686887">
      <w:pPr>
        <w:spacing w:line="240" w:lineRule="auto"/>
        <w:rPr>
          <w:i/>
          <w:noProof/>
          <w:sz w:val="20"/>
          <w:szCs w:val="20"/>
        </w:rPr>
      </w:pPr>
      <w:r w:rsidRPr="005207F1">
        <w:rPr>
          <w:i/>
          <w:noProof/>
          <w:sz w:val="18"/>
          <w:szCs w:val="18"/>
          <w:u w:val="single"/>
          <w:rtl/>
          <w:lang w:val=""/>
        </w:rPr>
        <w:t>בכל המקרים האנרגיה של המעגל (שאגורה בסליל ובקבל) דועכת בקצב כפול</w:t>
      </w:r>
      <w:r>
        <w:rPr>
          <w:rFonts w:hint="cs"/>
          <w:i/>
          <w:noProof/>
          <w:sz w:val="18"/>
          <w:szCs w:val="18"/>
          <w:rtl/>
          <w:lang w:val=""/>
        </w:rPr>
        <w:t>:</w:t>
      </w:r>
      <w:r>
        <w:rPr>
          <w:i/>
          <w:noProof/>
          <w:sz w:val="18"/>
          <w:szCs w:val="18"/>
          <w:rtl/>
          <w:lang w:val=""/>
        </w:rPr>
        <w:tab/>
      </w:r>
      <w:r>
        <w:rPr>
          <w:i/>
          <w:noProof/>
          <w:sz w:val="18"/>
          <w:szCs w:val="18"/>
          <w:rtl/>
          <w:lang w:val=""/>
        </w:rPr>
        <w:tab/>
      </w:r>
      <w:r>
        <w:rPr>
          <w:rFonts w:hint="cs"/>
          <w:i/>
          <w:noProof/>
          <w:sz w:val="18"/>
          <w:szCs w:val="18"/>
          <w:rtl/>
          <w:lang w:val=""/>
        </w:rPr>
        <w:t xml:space="preserve">                 </w:t>
      </w:r>
      <w:r w:rsidRPr="008B7B8B">
        <w:rPr>
          <w:rFonts w:hint="cs"/>
          <w:i/>
          <w:noProof/>
          <w:sz w:val="20"/>
          <w:szCs w:val="20"/>
          <w:rtl/>
          <w:lang w:val=""/>
        </w:rPr>
        <w:t xml:space="preserve"> </w:t>
      </w:r>
      <m:oMath>
        <m:r>
          <w:rPr>
            <w:rFonts w:ascii="Cambria Math" w:hAnsi="Cambria Math"/>
            <w:noProof/>
            <w:sz w:val="20"/>
            <w:szCs w:val="20"/>
          </w:rPr>
          <m:t>E</m:t>
        </m:r>
        <m:r>
          <w:rPr>
            <w:rFonts w:ascii="Cambria Math" w:hAnsi="Cambria Math" w:cs="Cambria Math" w:hint="cs"/>
            <w:noProof/>
            <w:sz w:val="20"/>
            <w:szCs w:val="20"/>
            <w:rtl/>
            <w:lang w:val=""/>
          </w:rPr>
          <m:t>∝</m:t>
        </m:r>
        <m:sSup>
          <m:sSup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pPr>
          <m:e>
            <m:r>
              <w:rPr>
                <w:rFonts w:ascii="Cambria Math" w:hAnsi="Cambria Math"/>
                <w:noProof/>
                <w:sz w:val="20"/>
                <w:szCs w:val="20"/>
              </w:rPr>
              <m:t>ⅇ</m:t>
            </m:r>
          </m:e>
          <m:sup>
            <m:r>
              <w:rPr>
                <w:rFonts w:ascii="Cambria Math" w:hAnsi="Cambria Math" w:cs="Cambria Math" w:hint="cs"/>
                <w:noProof/>
                <w:sz w:val="20"/>
                <w:szCs w:val="20"/>
                <w:rtl/>
                <w:lang w:val=""/>
              </w:rPr>
              <m:t>-</m:t>
            </m:r>
            <m:r>
              <w:rPr>
                <w:rFonts w:ascii="Cambria Math" w:hAnsi="Cambria Math"/>
                <w:noProof/>
                <w:sz w:val="20"/>
                <w:szCs w:val="20"/>
                <w:rtl/>
                <w:lang w:val=""/>
              </w:rPr>
              <m:t>2</m:t>
            </m:r>
            <m:r>
              <w:rPr>
                <w:rFonts w:ascii="Cambria Math" w:hAnsi="Cambria Math"/>
                <w:noProof/>
                <w:sz w:val="20"/>
                <w:szCs w:val="20"/>
              </w:rPr>
              <m:t>Γt</m:t>
            </m:r>
          </m:sup>
        </m:sSup>
      </m:oMath>
    </w:p>
    <w:p w14:paraId="7C246D80" w14:textId="77777777" w:rsidR="007B14FA" w:rsidRPr="00366866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366866">
        <w:rPr>
          <w:i/>
          <w:noProof/>
          <w:sz w:val="18"/>
          <w:szCs w:val="18"/>
          <w:rtl/>
          <w:lang w:val=""/>
        </w:rPr>
        <w:t xml:space="preserve">(בריסון חזק קבוע הדעיכה הוא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 w:rsidRPr="00366866">
        <w:rPr>
          <w:i/>
          <w:noProof/>
          <w:sz w:val="18"/>
          <w:szCs w:val="18"/>
          <w:rtl/>
          <w:lang w:val=""/>
        </w:rPr>
        <w:t xml:space="preserve"> במקום </w:t>
      </w:r>
      <m:oMath>
        <m:r>
          <w:rPr>
            <w:rFonts w:ascii="Cambria Math" w:hAnsi="Cambria Math"/>
            <w:noProof/>
            <w:sz w:val="18"/>
            <w:szCs w:val="18"/>
          </w:rPr>
          <m:t>Γ</m:t>
        </m:r>
      </m:oMath>
      <w:r w:rsidRPr="00366866">
        <w:rPr>
          <w:i/>
          <w:noProof/>
          <w:sz w:val="18"/>
          <w:szCs w:val="18"/>
          <w:rtl/>
          <w:lang w:val=""/>
        </w:rPr>
        <w:t xml:space="preserve"> )</w:t>
      </w:r>
    </w:p>
    <w:p w14:paraId="1C89BDBD" w14:textId="77777777" w:rsidR="007B14FA" w:rsidRPr="004B30AF" w:rsidRDefault="007B14FA" w:rsidP="00686887">
      <w:pPr>
        <w:spacing w:line="240" w:lineRule="auto"/>
        <w:rPr>
          <w:b/>
          <w:bCs/>
          <w:i/>
          <w:noProof/>
          <w:sz w:val="18"/>
          <w:szCs w:val="18"/>
          <w:rtl/>
          <w:lang w:val=""/>
        </w:rPr>
      </w:pPr>
      <w:r w:rsidRPr="005207F1">
        <w:rPr>
          <w:b/>
          <w:bCs/>
          <w:i/>
          <w:noProof/>
          <w:sz w:val="18"/>
          <w:szCs w:val="18"/>
          <w:rtl/>
          <w:lang w:val=""/>
        </w:rPr>
        <w:drawing>
          <wp:anchor distT="0" distB="0" distL="114300" distR="114300" simplePos="0" relativeHeight="251668480" behindDoc="1" locked="0" layoutInCell="1" allowOverlap="1" wp14:anchorId="06DFE10A" wp14:editId="55C8DDFA">
            <wp:simplePos x="0" y="0"/>
            <wp:positionH relativeFrom="column">
              <wp:posOffset>-6350</wp:posOffset>
            </wp:positionH>
            <wp:positionV relativeFrom="paragraph">
              <wp:posOffset>86995</wp:posOffset>
            </wp:positionV>
            <wp:extent cx="837565" cy="752475"/>
            <wp:effectExtent l="0" t="0" r="635" b="9525"/>
            <wp:wrapTight wrapText="bothSides">
              <wp:wrapPolygon edited="0">
                <wp:start x="0" y="0"/>
                <wp:lineTo x="0" y="21327"/>
                <wp:lineTo x="21125" y="21327"/>
                <wp:lineTo x="21125" y="0"/>
                <wp:lineTo x="0" y="0"/>
              </wp:wrapPolygon>
            </wp:wrapTight>
            <wp:docPr id="149568569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685695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7F1">
        <w:rPr>
          <w:b/>
          <w:bCs/>
          <w:i/>
          <w:noProof/>
          <w:sz w:val="18"/>
          <w:szCs w:val="18"/>
          <w:u w:val="single"/>
          <w:rtl/>
          <w:lang w:val=""/>
        </w:rPr>
        <w:t>מעגלים עם מקור מתח חילופין</w:t>
      </w:r>
      <w:r>
        <w:rPr>
          <w:rFonts w:hint="cs"/>
          <w:b/>
          <w:bCs/>
          <w:i/>
          <w:noProof/>
          <w:sz w:val="18"/>
          <w:szCs w:val="18"/>
          <w:rtl/>
          <w:lang w:val=""/>
        </w:rPr>
        <w:t>:</w:t>
      </w:r>
    </w:p>
    <w:p w14:paraId="6B40C769" w14:textId="77777777" w:rsidR="007B14FA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5207F1">
        <w:rPr>
          <w:i/>
          <w:noProof/>
          <w:sz w:val="18"/>
          <w:szCs w:val="18"/>
          <w:u w:val="single"/>
          <w:rtl/>
          <w:lang w:val=""/>
        </w:rPr>
        <w:t>משוואת המעגל</w:t>
      </w:r>
      <w:r w:rsidRPr="004B30AF">
        <w:rPr>
          <w:i/>
          <w:noProof/>
          <w:sz w:val="18"/>
          <w:szCs w:val="18"/>
          <w:rtl/>
          <w:lang w:val=""/>
        </w:rPr>
        <w:t>:</w:t>
      </w:r>
    </w:p>
    <w:p w14:paraId="2F2EF97D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</w:rPr>
      </w:pPr>
      <w:r w:rsidRPr="004B30AF">
        <w:rPr>
          <w:i/>
          <w:noProof/>
          <w:sz w:val="18"/>
          <w:szCs w:val="18"/>
          <w:rtl/>
          <w:lang w:val=""/>
        </w:rPr>
        <w:t xml:space="preserve"> </w:t>
      </w:r>
      <m:oMath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  <w:lang w:val="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  <w:lang w:val="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LC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I</m:t>
        </m:r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ω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</m:oMath>
    </w:p>
    <w:p w14:paraId="3825EB14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</w:rPr>
      </w:pPr>
      <w:r w:rsidRPr="004B30AF">
        <w:rPr>
          <w:i/>
          <w:noProof/>
          <w:sz w:val="18"/>
          <w:szCs w:val="18"/>
          <w:rtl/>
          <w:lang w:val=""/>
        </w:rPr>
        <w:t xml:space="preserve">ו-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q</m:t>
            </m:r>
          </m:e>
        </m:acc>
      </m:oMath>
    </w:p>
    <w:p w14:paraId="21B840B9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4B30AF">
        <w:rPr>
          <w:i/>
          <w:noProof/>
          <w:sz w:val="18"/>
          <w:szCs w:val="18"/>
          <w:rtl/>
          <w:lang w:val=""/>
        </w:rPr>
        <w:t>(ניתן גם להגיע למשוואה דומה עבור המטען)</w:t>
      </w:r>
    </w:p>
    <w:p w14:paraId="3497C69C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4B30AF">
        <w:rPr>
          <w:i/>
          <w:noProof/>
          <w:sz w:val="18"/>
          <w:szCs w:val="18"/>
          <w:rtl/>
          <w:lang w:val=""/>
        </w:rPr>
        <w:t>המשוואה היא משוואה של תנועה הרמונית מאולצת.</w:t>
      </w:r>
    </w:p>
    <w:p w14:paraId="3DAB1A80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5207F1">
        <w:rPr>
          <w:i/>
          <w:noProof/>
          <w:sz w:val="18"/>
          <w:szCs w:val="18"/>
          <w:u w:val="single"/>
          <w:rtl/>
          <w:lang w:val=""/>
        </w:rPr>
        <w:t>פתרון המשוואה</w:t>
      </w:r>
      <w:r w:rsidRPr="004B30AF">
        <w:rPr>
          <w:i/>
          <w:noProof/>
          <w:sz w:val="18"/>
          <w:szCs w:val="18"/>
          <w:rtl/>
          <w:lang w:val=""/>
        </w:rPr>
        <w:t>:</w:t>
      </w:r>
    </w:p>
    <w:p w14:paraId="68247372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I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I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max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ω</m:t>
              </m:r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ωt+φ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הומגני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פתרון</m:t>
              </m:r>
            </m:e>
          </m:func>
        </m:oMath>
      </m:oMathPara>
    </w:p>
    <w:p w14:paraId="596DB92D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i/>
          <w:noProof/>
          <w:sz w:val="18"/>
          <w:szCs w:val="18"/>
          <w:rtl/>
          <w:lang w:val=""/>
        </w:rPr>
        <w:t xml:space="preserve">- </w:t>
      </w:r>
      <w:r w:rsidRPr="004B30AF">
        <w:rPr>
          <w:i/>
          <w:noProof/>
          <w:sz w:val="18"/>
          <w:szCs w:val="18"/>
          <w:rtl/>
          <w:lang w:val=""/>
        </w:rPr>
        <w:t xml:space="preserve">הפתרון ההומוגני הוא פתרון מעגל </w:t>
      </w:r>
      <w:r w:rsidRPr="004B30AF">
        <w:rPr>
          <w:i/>
          <w:noProof/>
          <w:sz w:val="18"/>
          <w:szCs w:val="18"/>
          <w:lang w:val=""/>
        </w:rPr>
        <w:t>RLC</w:t>
      </w:r>
      <w:r w:rsidRPr="004B30AF">
        <w:rPr>
          <w:i/>
          <w:noProof/>
          <w:sz w:val="18"/>
          <w:szCs w:val="18"/>
          <w:rtl/>
          <w:lang w:val=""/>
        </w:rPr>
        <w:t xml:space="preserve"> והוא דועך בזמן.</w:t>
      </w:r>
    </w:p>
    <w:p w14:paraId="6165C83D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  <w:lang w:val=""/>
        </w:rPr>
      </w:pPr>
      <w:r>
        <w:rPr>
          <w:rFonts w:hint="cs"/>
          <w:i/>
          <w:noProof/>
          <w:sz w:val="18"/>
          <w:szCs w:val="18"/>
          <w:rtl/>
          <w:lang w:val=""/>
        </w:rPr>
        <w:t xml:space="preserve">- </w:t>
      </w:r>
      <w:r w:rsidRPr="004B30AF">
        <w:rPr>
          <w:i/>
          <w:noProof/>
          <w:sz w:val="18"/>
          <w:szCs w:val="18"/>
          <w:rtl/>
          <w:lang w:val=""/>
        </w:rPr>
        <w:t xml:space="preserve">הפתרון הפרטי נקרא הפתרון של המצב העמיד (לאחר זמן רב) בד"כ מתייחסים רק אליו. </w:t>
      </w:r>
      <w:r w:rsidRPr="004B30AF">
        <w:rPr>
          <w:i/>
          <w:noProof/>
          <w:sz w:val="18"/>
          <w:szCs w:val="18"/>
          <w:rtl/>
          <w:lang w:val=""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22"/>
                  <w:szCs w:val="22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22"/>
                  <w:szCs w:val="22"/>
                  <w:lang w:val=""/>
                </w:rPr>
                <m:t>I</m:t>
              </m:r>
            </m:e>
            <m:sub>
              <m:r>
                <w:rPr>
                  <w:rFonts w:ascii="Cambria Math" w:hAnsi="Cambria Math"/>
                  <w:noProof/>
                  <w:sz w:val="22"/>
                  <w:szCs w:val="22"/>
                  <w:lang w:val=""/>
                </w:rPr>
                <m:t>max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22"/>
                  <w:szCs w:val="22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22"/>
                  <w:szCs w:val="22"/>
                  <w:lang w:val=""/>
                </w:rPr>
                <m:t>ω</m:t>
              </m:r>
            </m:e>
          </m:d>
          <m:r>
            <w:rPr>
              <w:rFonts w:ascii="Cambria Math" w:hAnsi="Cambria Math"/>
              <w:noProof/>
              <w:sz w:val="22"/>
              <w:szCs w:val="22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22"/>
                  <w:szCs w:val="22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22"/>
                      <w:szCs w:val="22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22"/>
                      <w:szCs w:val="22"/>
                      <w:lang w:val="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22"/>
                      <w:szCs w:val="22"/>
                      <w:lang w:val=""/>
                    </w:rPr>
                    <m:t>0</m:t>
                  </m:r>
                </m:sub>
              </m:sSub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22"/>
                      <w:szCs w:val="22"/>
                      <w:lang w:val="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22"/>
                          <w:szCs w:val="22"/>
                          <w:lang w:val="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22"/>
                              <w:szCs w:val="22"/>
                              <w:lang w:val="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22"/>
                                  <w:szCs w:val="22"/>
                                  <w:lang w:val="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/>
                                  <w:noProof/>
                                  <w:sz w:val="22"/>
                                  <w:szCs w:val="22"/>
                                  <w:lang w:val="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/>
                                  <w:noProof/>
                                  <w:sz w:val="22"/>
                                  <w:szCs w:val="22"/>
                                  <w:lang w:val=""/>
                                </w:rPr>
                                <m:t>ωC</m:t>
                              </m:r>
                            </m:den>
                          </m:f>
                          <m:r>
                            <w:rPr>
                              <w:rFonts w:ascii="Cambria Math" w:hAnsi="Cambria Math"/>
                              <w:noProof/>
                              <w:sz w:val="22"/>
                              <w:szCs w:val="22"/>
                              <w:lang w:val=""/>
                            </w:rPr>
                            <m:t>-ωL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2"/>
                          <w:szCs w:val="22"/>
                          <w:lang w:val="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22"/>
                      <w:szCs w:val="22"/>
                      <w:lang w:val="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22"/>
                          <w:szCs w:val="22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22"/>
                          <w:szCs w:val="22"/>
                          <w:lang w:val=""/>
                        </w:rPr>
                        <m:t>R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22"/>
                          <w:szCs w:val="22"/>
                          <w:lang w:val="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18BFC4A6" w14:textId="77777777" w:rsidR="007B14FA" w:rsidRPr="004B30AF" w:rsidRDefault="00923558" w:rsidP="00686887">
      <w:pPr>
        <w:bidi w:val="0"/>
        <w:spacing w:line="240" w:lineRule="auto"/>
        <w:rPr>
          <w:i/>
          <w:noProof/>
          <w:sz w:val="20"/>
          <w:szCs w:val="20"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20"/>
                  <w:szCs w:val="20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φ</m:t>
              </m:r>
            </m:e>
          </m:func>
          <m:r>
            <w:rPr>
              <w:rFonts w:ascii="Cambria Math" w:hAnsi="Cambria Math"/>
              <w:noProof/>
              <w:sz w:val="20"/>
              <w:szCs w:val="20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20"/>
                  <w:szCs w:val="20"/>
                  <w:lang w:val="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0"/>
                      <w:szCs w:val="20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20"/>
                      <w:szCs w:val="20"/>
                      <w:lang w:val="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20"/>
                      <w:szCs w:val="20"/>
                      <w:lang w:val=""/>
                    </w:rPr>
                    <m:t>ωC</m:t>
                  </m:r>
                </m:den>
              </m:f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-ωL</m:t>
              </m:r>
            </m:num>
            <m:den>
              <m:r>
                <w:rPr>
                  <w:rFonts w:ascii="Cambria Math" w:hAnsi="Cambria Math"/>
                  <w:noProof/>
                  <w:sz w:val="20"/>
                  <w:szCs w:val="20"/>
                  <w:lang w:val=""/>
                </w:rPr>
                <m:t>R</m:t>
              </m:r>
            </m:den>
          </m:f>
        </m:oMath>
      </m:oMathPara>
    </w:p>
    <w:p w14:paraId="0FE7CAC8" w14:textId="77777777" w:rsidR="007B14FA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5207F1">
        <w:rPr>
          <w:rFonts w:hint="cs"/>
          <w:i/>
          <w:noProof/>
          <w:sz w:val="18"/>
          <w:szCs w:val="18"/>
          <w:u w:val="single"/>
          <w:rtl/>
          <w:lang w:val=""/>
        </w:rPr>
        <w:t>תהודה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: מצב שבו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max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d>
      </m:oMath>
      <w:r w:rsidRPr="004B30AF">
        <w:rPr>
          <w:i/>
          <w:noProof/>
          <w:sz w:val="18"/>
          <w:szCs w:val="18"/>
          <w:rtl/>
          <w:lang w:val=""/>
        </w:rPr>
        <w:t xml:space="preserve"> מקסימאלי</w:t>
      </w:r>
      <w:r>
        <w:rPr>
          <w:rFonts w:hint="cs"/>
          <w:i/>
          <w:noProof/>
          <w:sz w:val="18"/>
          <w:szCs w:val="18"/>
          <w:rtl/>
          <w:lang w:val=""/>
        </w:rPr>
        <w:t>.</w:t>
      </w:r>
    </w:p>
    <w:p w14:paraId="4A5B1028" w14:textId="77777777" w:rsidR="007B14FA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i/>
          <w:noProof/>
          <w:sz w:val="18"/>
          <w:szCs w:val="18"/>
          <w:rtl/>
          <w:lang w:val=""/>
        </w:rPr>
        <w:t xml:space="preserve">- שימו לב,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max</m:t>
            </m:r>
          </m:sub>
        </m:sSub>
      </m:oMath>
      <w:r>
        <w:rPr>
          <w:rFonts w:eastAsiaTheme="minorEastAsia" w:hint="cs"/>
          <w:i/>
          <w:noProof/>
          <w:sz w:val="18"/>
          <w:szCs w:val="18"/>
          <w:rtl/>
          <w:lang w:val=""/>
        </w:rPr>
        <w:t xml:space="preserve"> הוא אמפליטודת הזרם במעגל עם מקור בעל תדירות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>
        <w:rPr>
          <w:rFonts w:eastAsiaTheme="minorEastAsia" w:hint="cs"/>
          <w:i/>
          <w:noProof/>
          <w:sz w:val="18"/>
          <w:szCs w:val="18"/>
          <w:rtl/>
          <w:lang w:val=""/>
        </w:rPr>
        <w:t xml:space="preserve"> מסוימת. תהודה מדברת על איזה תדירות </w:t>
      </w:r>
      <w:r>
        <w:rPr>
          <w:rFonts w:hint="cs"/>
          <w:i/>
          <w:noProof/>
          <w:sz w:val="18"/>
          <w:szCs w:val="18"/>
          <w:rtl/>
          <w:lang w:val=""/>
        </w:rPr>
        <w:t>צריך שתהיה למקור כך שהאמפליטודה הזו תהיה הכי גבוהה שאפשר.</w:t>
      </w:r>
    </w:p>
    <w:p w14:paraId="22879C89" w14:textId="77777777" w:rsidR="007B14FA" w:rsidRPr="007E2FC3" w:rsidRDefault="007B14FA" w:rsidP="00686887">
      <w:pPr>
        <w:spacing w:line="240" w:lineRule="auto"/>
        <w:rPr>
          <w:i/>
          <w:noProof/>
          <w:sz w:val="18"/>
          <w:szCs w:val="18"/>
        </w:rPr>
      </w:pPr>
      <w:r w:rsidRPr="007E2FC3">
        <w:rPr>
          <w:i/>
          <w:noProof/>
          <w:sz w:val="18"/>
          <w:szCs w:val="18"/>
          <w:rtl/>
          <w:lang w:val=""/>
        </w:rPr>
        <w:drawing>
          <wp:anchor distT="0" distB="0" distL="114300" distR="114300" simplePos="0" relativeHeight="251669504" behindDoc="1" locked="0" layoutInCell="1" allowOverlap="1" wp14:anchorId="15F89325" wp14:editId="7C31A550">
            <wp:simplePos x="0" y="0"/>
            <wp:positionH relativeFrom="column">
              <wp:posOffset>0</wp:posOffset>
            </wp:positionH>
            <wp:positionV relativeFrom="paragraph">
              <wp:posOffset>412799</wp:posOffset>
            </wp:positionV>
            <wp:extent cx="2386965" cy="1082675"/>
            <wp:effectExtent l="0" t="0" r="0" b="3175"/>
            <wp:wrapTight wrapText="bothSides">
              <wp:wrapPolygon edited="0">
                <wp:start x="0" y="0"/>
                <wp:lineTo x="0" y="21283"/>
                <wp:lineTo x="21376" y="21283"/>
                <wp:lineTo x="21376" y="0"/>
                <wp:lineTo x="0" y="0"/>
              </wp:wrapPolygon>
            </wp:wrapTight>
            <wp:docPr id="113949327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493277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082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cs"/>
          <w:i/>
          <w:noProof/>
          <w:sz w:val="18"/>
          <w:szCs w:val="18"/>
          <w:rtl/>
          <w:lang w:val=""/>
        </w:rPr>
        <w:t xml:space="preserve">- בשביל למצוא את תדירות התהודה במקרה כללי צריך לגזור את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max</m:t>
            </m:r>
          </m:sub>
        </m:sSub>
      </m:oMath>
      <w:r>
        <w:rPr>
          <w:rFonts w:hint="cs"/>
          <w:i/>
          <w:noProof/>
          <w:sz w:val="18"/>
          <w:szCs w:val="18"/>
          <w:rtl/>
          <w:lang w:val=""/>
        </w:rPr>
        <w:t xml:space="preserve"> לפי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>
        <w:rPr>
          <w:rFonts w:hint="cs"/>
          <w:i/>
          <w:noProof/>
          <w:sz w:val="18"/>
          <w:szCs w:val="18"/>
          <w:rtl/>
          <w:lang w:val=""/>
        </w:rPr>
        <w:t xml:space="preserve"> ולהשוות לאפס. </w:t>
      </w:r>
      <w:r w:rsidRPr="007E2FC3">
        <w:rPr>
          <w:i/>
          <w:noProof/>
          <w:sz w:val="18"/>
          <w:szCs w:val="18"/>
          <w:rtl/>
          <w:lang w:val=""/>
        </w:rPr>
        <w:t xml:space="preserve">עבור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  <m: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≪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den>
            </m:f>
          </m:e>
        </m:rad>
      </m:oMath>
    </w:p>
    <w:p w14:paraId="478CEA9E" w14:textId="77777777" w:rsidR="007B14FA" w:rsidRPr="005207F1" w:rsidRDefault="007B14FA" w:rsidP="00686887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 מקבלים אמפליטודה מקסימאלית כאשר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LC</m:t>
                </m:r>
              </m:e>
            </m:rad>
          </m:den>
        </m:f>
      </m:oMath>
    </w:p>
    <w:p w14:paraId="041187BE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</w:rPr>
      </w:pPr>
      <w:r w:rsidRPr="005207F1">
        <w:rPr>
          <w:i/>
          <w:noProof/>
          <w:sz w:val="18"/>
          <w:szCs w:val="18"/>
          <w:u w:val="single"/>
          <w:rtl/>
          <w:lang w:val=""/>
        </w:rPr>
        <w:t>פתרון עם מספרים מורכבים</w:t>
      </w:r>
      <w:r w:rsidRPr="004B30AF">
        <w:rPr>
          <w:i/>
          <w:noProof/>
          <w:sz w:val="18"/>
          <w:szCs w:val="18"/>
          <w:rtl/>
          <w:lang w:val=""/>
        </w:rPr>
        <w:t>:</w:t>
      </w:r>
    </w:p>
    <w:p w14:paraId="2F913D6B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4B30AF">
        <w:rPr>
          <w:i/>
          <w:noProof/>
          <w:sz w:val="18"/>
          <w:szCs w:val="18"/>
          <w:rtl/>
          <w:lang w:val=""/>
        </w:rPr>
        <w:t xml:space="preserve">אם כל המשתנים הם פונקציות מהצורה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ωt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  <w:lang w:val=""/>
                  </w:rPr>
                  <m:t>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e>
        </m:func>
      </m:oMath>
      <w:r w:rsidRPr="004B30AF">
        <w:rPr>
          <w:i/>
          <w:noProof/>
          <w:sz w:val="18"/>
          <w:szCs w:val="18"/>
          <w:rtl/>
          <w:lang w:val=""/>
        </w:rPr>
        <w:t xml:space="preserve"> והמשוואות שלנו לינאריות. אז יותר נוח לעבוד עם מספרים מורכבים.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כך ש:</w:t>
      </w:r>
    </w:p>
    <w:p w14:paraId="71EE10F4" w14:textId="77777777" w:rsidR="007B14FA" w:rsidRPr="005207F1" w:rsidRDefault="007B14FA" w:rsidP="00686887">
      <w:pPr>
        <w:bidi w:val="0"/>
        <w:spacing w:line="240" w:lineRule="auto"/>
        <w:rPr>
          <w:i/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I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0</m:t>
              </m:r>
            </m:sub>
          </m:sSub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ωt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+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φ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=</m:t>
              </m:r>
            </m:e>
          </m:func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Re</m:t>
              </m:r>
            </m:fName>
            <m:e>
              <m:d>
                <m:dPr>
                  <m:begChr m:val="{"/>
                  <m:endChr m:val="}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̃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I</m:t>
                      </m:r>
                    </m:e>
                  </m:acc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</m:d>
                </m:e>
              </m:d>
            </m:e>
          </m:func>
        </m:oMath>
      </m:oMathPara>
    </w:p>
    <w:p w14:paraId="550D4DBC" w14:textId="77777777" w:rsidR="007B14FA" w:rsidRPr="005207F1" w:rsidRDefault="00923558" w:rsidP="00686887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̃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e>
          </m:acc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0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ⅇ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ⅈ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ωt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+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φ</m:t>
                  </m:r>
                </m:e>
              </m:d>
            </m:sup>
          </m:sSup>
        </m:oMath>
      </m:oMathPara>
    </w:p>
    <w:p w14:paraId="7A6C111E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4B30AF">
        <w:rPr>
          <w:i/>
          <w:noProof/>
          <w:sz w:val="18"/>
          <w:szCs w:val="18"/>
          <w:rtl/>
          <w:lang w:val=""/>
        </w:rPr>
        <w:t>(בדר"כ לא רושמים את הגל)</w:t>
      </w:r>
    </w:p>
    <w:p w14:paraId="1ED9945A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  <w:rtl/>
        </w:rPr>
      </w:pPr>
      <w:r w:rsidRPr="004B30AF">
        <w:rPr>
          <w:i/>
          <w:noProof/>
          <w:sz w:val="18"/>
          <w:szCs w:val="18"/>
        </w:rPr>
        <w:drawing>
          <wp:anchor distT="0" distB="0" distL="114300" distR="114300" simplePos="0" relativeHeight="251670528" behindDoc="1" locked="0" layoutInCell="1" allowOverlap="1" wp14:anchorId="179FFB15" wp14:editId="6F700268">
            <wp:simplePos x="0" y="0"/>
            <wp:positionH relativeFrom="column">
              <wp:posOffset>0</wp:posOffset>
            </wp:positionH>
            <wp:positionV relativeFrom="paragraph">
              <wp:posOffset>168421</wp:posOffset>
            </wp:positionV>
            <wp:extent cx="1107440" cy="715010"/>
            <wp:effectExtent l="0" t="0" r="0" b="8890"/>
            <wp:wrapTight wrapText="bothSides">
              <wp:wrapPolygon edited="0">
                <wp:start x="0" y="0"/>
                <wp:lineTo x="0" y="21293"/>
                <wp:lineTo x="21179" y="21293"/>
                <wp:lineTo x="21179" y="0"/>
                <wp:lineTo x="0" y="0"/>
              </wp:wrapPolygon>
            </wp:wrapTight>
            <wp:docPr id="1816339825" name="תמונה 1" descr="תמונה שמכילה קו, תרשים, גופן, עלילה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39825" name="תמונה 1" descr="תמונה שמכילה קו, תרשים, גופן, עלילה&#10;&#10;התיאור נוצר באופן אוטומטי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87" t="10179" r="6510" b="223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7440" cy="715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B30AF">
        <w:rPr>
          <w:i/>
          <w:noProof/>
          <w:sz w:val="18"/>
          <w:szCs w:val="18"/>
          <w:rtl/>
          <w:lang w:val=""/>
        </w:rPr>
        <w:t xml:space="preserve">בעבודה עם מספרים מורכבים אפשר להוריד את התלות בזמן </w:t>
      </w:r>
    </w:p>
    <w:p w14:paraId="1C1CFC44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845FBE">
        <w:rPr>
          <w:i/>
          <w:noProof/>
          <w:sz w:val="18"/>
          <w:szCs w:val="18"/>
          <w:u w:val="single"/>
          <w:rtl/>
          <w:lang w:val=""/>
        </w:rPr>
        <w:t>פאזור</w:t>
      </w:r>
      <w:r w:rsidRPr="004B30AF">
        <w:rPr>
          <w:i/>
          <w:noProof/>
          <w:sz w:val="18"/>
          <w:szCs w:val="18"/>
          <w:rtl/>
          <w:lang w:val=""/>
        </w:rPr>
        <w:t>: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</w:t>
      </w:r>
      <w:r w:rsidRPr="004B30AF">
        <w:rPr>
          <w:i/>
          <w:noProof/>
          <w:sz w:val="18"/>
          <w:szCs w:val="18"/>
          <w:rtl/>
          <w:lang w:val=""/>
        </w:rPr>
        <w:t>ת</w:t>
      </w:r>
      <w:r>
        <w:rPr>
          <w:rFonts w:hint="cs"/>
          <w:i/>
          <w:noProof/>
          <w:sz w:val="18"/>
          <w:szCs w:val="18"/>
          <w:rtl/>
          <w:lang w:val=""/>
        </w:rPr>
        <w:t>י</w:t>
      </w:r>
      <w:r w:rsidRPr="004B30AF">
        <w:rPr>
          <w:i/>
          <w:noProof/>
          <w:sz w:val="18"/>
          <w:szCs w:val="18"/>
          <w:rtl/>
          <w:lang w:val=""/>
        </w:rPr>
        <w:t xml:space="preserve">אור של המספר המורכב באמצעות וקטור במערכת דו מימדית. </w:t>
      </w:r>
    </w:p>
    <w:p w14:paraId="1F067FB1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</w:rPr>
      </w:pPr>
      <w:r w:rsidRPr="004B30AF">
        <w:rPr>
          <w:i/>
          <w:noProof/>
          <w:sz w:val="18"/>
          <w:szCs w:val="18"/>
          <w:rtl/>
          <w:lang w:val=""/>
        </w:rPr>
        <w:t xml:space="preserve">הפאזור מסתובב בזמן אבל בדר"כ מסתכלים רק על הפאזור ב </w:t>
      </w:r>
      <w:r w:rsidRPr="004B30AF">
        <w:rPr>
          <w:i/>
          <w:noProof/>
          <w:sz w:val="18"/>
          <w:szCs w:val="18"/>
        </w:rPr>
        <w:t>t=0</w:t>
      </w:r>
    </w:p>
    <w:p w14:paraId="575D6B9C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  <w:lang w:val=""/>
        </w:rPr>
      </w:pPr>
      <w:r w:rsidRPr="00DC79C5">
        <w:rPr>
          <w:i/>
          <w:noProof/>
          <w:sz w:val="18"/>
          <w:szCs w:val="18"/>
          <w:u w:val="single"/>
          <w:rtl/>
          <w:lang w:val=""/>
        </w:rPr>
        <w:t xml:space="preserve">עכבה </w:t>
      </w:r>
      <w:r w:rsidRPr="00DC79C5">
        <w:rPr>
          <w:i/>
          <w:noProof/>
          <w:sz w:val="18"/>
          <w:szCs w:val="18"/>
          <w:u w:val="single"/>
        </w:rPr>
        <w:t>Impedance</w:t>
      </w:r>
      <w:r w:rsidRPr="00DC79C5">
        <w:rPr>
          <w:i/>
          <w:noProof/>
          <w:sz w:val="18"/>
          <w:szCs w:val="18"/>
          <w:u w:val="single"/>
          <w:rtl/>
          <w:lang w:val=""/>
        </w:rPr>
        <w:t>: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</w:t>
      </w:r>
      <w:r w:rsidRPr="00DC79C5">
        <w:rPr>
          <w:rFonts w:hint="cs"/>
          <w:i/>
          <w:noProof/>
          <w:sz w:val="18"/>
          <w:szCs w:val="18"/>
          <w:rtl/>
          <w:lang w:val=""/>
        </w:rPr>
        <w:t xml:space="preserve"> </w:t>
      </w:r>
      <w:r>
        <w:rPr>
          <w:i/>
          <w:noProof/>
          <w:sz w:val="18"/>
          <w:szCs w:val="18"/>
          <w:rtl/>
          <w:lang w:val=""/>
        </w:rPr>
        <w:tab/>
      </w:r>
      <w:r>
        <w:rPr>
          <w:i/>
          <w:noProof/>
          <w:sz w:val="18"/>
          <w:szCs w:val="18"/>
          <w:rtl/>
          <w:lang w:val=""/>
        </w:rPr>
        <w:tab/>
      </w:r>
      <w:r>
        <w:rPr>
          <w:i/>
          <w:noProof/>
          <w:sz w:val="18"/>
          <w:szCs w:val="18"/>
          <w:rtl/>
          <w:lang w:val=""/>
        </w:rPr>
        <w:tab/>
      </w:r>
      <w:r>
        <w:rPr>
          <w:rFonts w:hint="cs"/>
          <w:i/>
          <w:noProof/>
          <w:sz w:val="18"/>
          <w:szCs w:val="18"/>
          <w:rtl/>
          <w:lang w:val=""/>
        </w:rPr>
        <w:t xml:space="preserve">     </w:t>
      </w:r>
      <w:r w:rsidRPr="00DC79C5">
        <w:rPr>
          <w:rFonts w:hint="cs"/>
          <w:i/>
          <w:noProof/>
          <w:sz w:val="18"/>
          <w:szCs w:val="18"/>
          <w:rtl/>
          <w:lang w:val=""/>
        </w:rPr>
        <w:t xml:space="preserve">    </w:t>
      </w:r>
      <w:r w:rsidRPr="00DC79C5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Z=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acc>
              <m:accPr>
                <m:chr m:val="̃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</m:num>
          <m:den>
            <m:acc>
              <m:accPr>
                <m:chr m:val="̃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I</m:t>
                </m:r>
              </m:e>
            </m:acc>
          </m:den>
        </m:f>
      </m:oMath>
    </w:p>
    <w:p w14:paraId="35F6365C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</w:rPr>
      </w:pPr>
      <w:r w:rsidRPr="004B30AF">
        <w:rPr>
          <w:i/>
          <w:noProof/>
          <w:sz w:val="18"/>
          <w:szCs w:val="18"/>
          <w:rtl/>
          <w:lang w:val=""/>
        </w:rPr>
        <w:t>תכונה שתלויה רק במבנה (קבועה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כל עוד המבנה קבוע</w:t>
      </w:r>
      <w:r w:rsidRPr="004B30AF">
        <w:rPr>
          <w:i/>
          <w:noProof/>
          <w:sz w:val="18"/>
          <w:szCs w:val="18"/>
          <w:rtl/>
          <w:lang w:val=""/>
        </w:rPr>
        <w:t>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1903679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</w:rPr>
      </w:pPr>
      <w:r w:rsidRPr="00DC79C5">
        <w:rPr>
          <w:i/>
          <w:noProof/>
          <w:sz w:val="18"/>
          <w:szCs w:val="18"/>
          <w:u w:val="single"/>
          <w:rtl/>
          <w:lang w:val=""/>
        </w:rPr>
        <w:t>הפאזה של העכבה</w:t>
      </w:r>
      <w:r w:rsidRPr="004B30AF">
        <w:rPr>
          <w:i/>
          <w:noProof/>
          <w:sz w:val="18"/>
          <w:szCs w:val="18"/>
          <w:rtl/>
          <w:lang w:val=""/>
        </w:rPr>
        <w:t xml:space="preserve"> היא הפאזה של המתח ביחס לזרם ברכיב</w:t>
      </w:r>
      <w:r>
        <w:rPr>
          <w:rFonts w:hint="cs"/>
          <w:i/>
          <w:noProof/>
          <w:sz w:val="18"/>
          <w:szCs w:val="18"/>
          <w:rtl/>
          <w:lang w:val=""/>
        </w:rPr>
        <w:t>:</w:t>
      </w:r>
      <w:r>
        <w:rPr>
          <w:i/>
          <w:noProof/>
          <w:sz w:val="18"/>
          <w:szCs w:val="18"/>
          <w:rtl/>
          <w:lang w:val=""/>
        </w:rPr>
        <w:tab/>
      </w:r>
      <w:r>
        <w:rPr>
          <w:i/>
          <w:noProof/>
          <w:sz w:val="18"/>
          <w:szCs w:val="18"/>
          <w:rtl/>
          <w:lang w:val=""/>
        </w:rPr>
        <w:tab/>
      </w:r>
      <w:r>
        <w:rPr>
          <w:i/>
          <w:noProof/>
          <w:sz w:val="18"/>
          <w:szCs w:val="18"/>
          <w:rtl/>
          <w:lang w:val=""/>
        </w:rPr>
        <w:tab/>
      </w:r>
      <w:r>
        <w:rPr>
          <w:rFonts w:hint="cs"/>
          <w:i/>
          <w:noProof/>
          <w:sz w:val="18"/>
          <w:szCs w:val="18"/>
          <w:rtl/>
          <w:lang w:val=""/>
        </w:rPr>
        <w:t xml:space="preserve">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  <w:lang w:val="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</w:p>
    <w:p w14:paraId="54868BA2" w14:textId="77777777" w:rsidR="007B14FA" w:rsidRPr="00DC79C5" w:rsidRDefault="007B14FA" w:rsidP="00686887">
      <w:pPr>
        <w:spacing w:line="240" w:lineRule="auto"/>
        <w:rPr>
          <w:i/>
          <w:noProof/>
          <w:sz w:val="18"/>
          <w:szCs w:val="18"/>
        </w:rPr>
      </w:pPr>
      <w:r w:rsidRPr="00DC79C5">
        <w:rPr>
          <w:i/>
          <w:noProof/>
          <w:sz w:val="18"/>
          <w:szCs w:val="18"/>
          <w:u w:val="single"/>
          <w:rtl/>
          <w:lang w:val=""/>
        </w:rPr>
        <w:t>הגודל של העכבה</w:t>
      </w:r>
      <w:r w:rsidRPr="00DC79C5">
        <w:rPr>
          <w:rFonts w:hint="cs"/>
          <w:i/>
          <w:noProof/>
          <w:sz w:val="18"/>
          <w:szCs w:val="18"/>
          <w:rtl/>
          <w:lang w:val=""/>
        </w:rPr>
        <w:t>:</w:t>
      </w:r>
      <w:r w:rsidRPr="00DC79C5">
        <w:rPr>
          <w:i/>
          <w:noProof/>
          <w:sz w:val="18"/>
          <w:szCs w:val="18"/>
          <w:rtl/>
          <w:lang w:val=""/>
        </w:rPr>
        <w:tab/>
      </w:r>
      <w:r w:rsidRPr="00DC79C5">
        <w:rPr>
          <w:i/>
          <w:noProof/>
          <w:sz w:val="18"/>
          <w:szCs w:val="18"/>
          <w:rtl/>
          <w:lang w:val=""/>
        </w:rPr>
        <w:tab/>
      </w:r>
      <w:r w:rsidRPr="00DC79C5">
        <w:rPr>
          <w:i/>
          <w:noProof/>
          <w:sz w:val="18"/>
          <w:szCs w:val="18"/>
          <w:rtl/>
          <w:lang w:val=""/>
        </w:rPr>
        <w:tab/>
      </w:r>
      <w:r w:rsidRPr="00DC79C5">
        <w:rPr>
          <w:rFonts w:hint="cs"/>
          <w:i/>
          <w:noProof/>
          <w:sz w:val="18"/>
          <w:szCs w:val="18"/>
          <w:rtl/>
          <w:lang w:val=""/>
        </w:rPr>
        <w:t xml:space="preserve">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den>
        </m:f>
      </m:oMath>
    </w:p>
    <w:tbl>
      <w:tblPr>
        <w:tblStyle w:val="aff4"/>
        <w:bidiVisual/>
        <w:tblW w:w="0" w:type="auto"/>
        <w:tblLook w:val="04A0" w:firstRow="1" w:lastRow="0" w:firstColumn="1" w:lastColumn="0" w:noHBand="0" w:noVBand="1"/>
      </w:tblPr>
      <w:tblGrid>
        <w:gridCol w:w="776"/>
        <w:gridCol w:w="1215"/>
        <w:gridCol w:w="1758"/>
      </w:tblGrid>
      <w:tr w:rsidR="007B14FA" w:rsidRPr="004B30AF" w14:paraId="24D9F182" w14:textId="77777777" w:rsidTr="000269AB"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48A7B139" w14:textId="77777777" w:rsidR="007B14FA" w:rsidRPr="004B30AF" w:rsidRDefault="007B14FA" w:rsidP="00686887">
            <w:pPr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</w:pPr>
            <w:r w:rsidRPr="004B30AF"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  <w:t>הרכיב</w:t>
            </w:r>
          </w:p>
        </w:tc>
        <w:tc>
          <w:tcPr>
            <w:tcW w:w="1215" w:type="dxa"/>
            <w:shd w:val="clear" w:color="auto" w:fill="D9D9D9" w:themeFill="background1" w:themeFillShade="D9"/>
            <w:vAlign w:val="center"/>
          </w:tcPr>
          <w:p w14:paraId="6446BCB5" w14:textId="77777777" w:rsidR="007B14FA" w:rsidRPr="004B30AF" w:rsidRDefault="007B14FA" w:rsidP="00686887">
            <w:pPr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</w:pPr>
            <w:r w:rsidRPr="004B30AF"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  <w:t xml:space="preserve">העכבה של הרכיב </w:t>
            </w:r>
            <w:r w:rsidRPr="004B30AF">
              <w:rPr>
                <w:rFonts w:eastAsiaTheme="minorHAnsi"/>
                <w:i/>
                <w:noProof/>
                <w:sz w:val="18"/>
                <w:szCs w:val="18"/>
              </w:rPr>
              <w:t>Z</w:t>
            </w:r>
          </w:p>
        </w:tc>
        <w:tc>
          <w:tcPr>
            <w:tcW w:w="1758" w:type="dxa"/>
            <w:shd w:val="clear" w:color="auto" w:fill="D9D9D9" w:themeFill="background1" w:themeFillShade="D9"/>
            <w:vAlign w:val="center"/>
          </w:tcPr>
          <w:p w14:paraId="08C26644" w14:textId="77777777" w:rsidR="007B14FA" w:rsidRPr="004B30AF" w:rsidRDefault="007B14FA" w:rsidP="00686887">
            <w:pPr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</w:pPr>
            <w:r w:rsidRPr="004B30AF"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  <w:t>הפאזה של המתח ביחס לזרם ברכיב</w:t>
            </w:r>
          </w:p>
        </w:tc>
      </w:tr>
      <w:tr w:rsidR="007B14FA" w:rsidRPr="004B30AF" w14:paraId="46A69795" w14:textId="77777777" w:rsidTr="000269AB"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5812C18C" w14:textId="77777777" w:rsidR="007B14FA" w:rsidRPr="004B30AF" w:rsidRDefault="007B14FA" w:rsidP="00686887">
            <w:pPr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</w:pPr>
            <w:r w:rsidRPr="004B30AF"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  <w:t>נגד</w:t>
            </w:r>
          </w:p>
        </w:tc>
        <w:tc>
          <w:tcPr>
            <w:tcW w:w="1215" w:type="dxa"/>
            <w:vAlign w:val="center"/>
          </w:tcPr>
          <w:p w14:paraId="6297EFF9" w14:textId="77777777" w:rsidR="007B14FA" w:rsidRPr="004B30AF" w:rsidRDefault="007B14FA" w:rsidP="00686887">
            <w:pPr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oMath>
            </m:oMathPara>
          </w:p>
        </w:tc>
        <w:tc>
          <w:tcPr>
            <w:tcW w:w="1758" w:type="dxa"/>
            <w:vAlign w:val="center"/>
          </w:tcPr>
          <w:p w14:paraId="79DE14AC" w14:textId="77777777" w:rsidR="007B14FA" w:rsidRPr="004B30AF" w:rsidRDefault="007B14FA" w:rsidP="00686887">
            <w:pPr>
              <w:rPr>
                <w:rFonts w:eastAsiaTheme="minorHAnsi"/>
                <w:i/>
                <w:noProof/>
                <w:sz w:val="18"/>
                <w:szCs w:val="18"/>
              </w:rPr>
            </w:pPr>
            <w:r w:rsidRPr="004B30AF"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  <w:t>המתח והזרם בנגד הם באותה הפאזה</w:t>
            </w:r>
          </w:p>
          <w:p w14:paraId="57CBF5EE" w14:textId="77777777" w:rsidR="007B14FA" w:rsidRPr="004B30AF" w:rsidRDefault="007B14FA" w:rsidP="00686887">
            <w:pPr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</w:pPr>
          </w:p>
        </w:tc>
      </w:tr>
      <w:tr w:rsidR="007B14FA" w:rsidRPr="004B30AF" w14:paraId="2756713C" w14:textId="77777777" w:rsidTr="000269AB">
        <w:trPr>
          <w:trHeight w:val="712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00120D18" w14:textId="77777777" w:rsidR="007B14FA" w:rsidRPr="004B30AF" w:rsidRDefault="007B14FA" w:rsidP="00686887">
            <w:pPr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</w:pPr>
            <w:r w:rsidRPr="004B30AF"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  <w:t>סליל</w:t>
            </w:r>
          </w:p>
        </w:tc>
        <w:tc>
          <w:tcPr>
            <w:tcW w:w="1215" w:type="dxa"/>
            <w:vAlign w:val="center"/>
          </w:tcPr>
          <w:p w14:paraId="4F8CFCA7" w14:textId="77777777" w:rsidR="007B14FA" w:rsidRPr="004B30AF" w:rsidRDefault="007B14FA" w:rsidP="00686887">
            <w:pPr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ⅈωL</m:t>
                </m:r>
              </m:oMath>
            </m:oMathPara>
          </w:p>
        </w:tc>
        <w:tc>
          <w:tcPr>
            <w:tcW w:w="1758" w:type="dxa"/>
            <w:vAlign w:val="center"/>
          </w:tcPr>
          <w:p w14:paraId="6EC56F94" w14:textId="77777777" w:rsidR="007B14FA" w:rsidRPr="004B30AF" w:rsidRDefault="007B14FA" w:rsidP="00686887">
            <w:pPr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</w:pPr>
            <w:r w:rsidRPr="004B30AF"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  <w:t xml:space="preserve">בסליל המתח מקדים את הזרם ב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 </m:t>
              </m:r>
              <m:f>
                <m:fPr>
                  <m:ctrlPr>
                    <w:rPr>
                      <w:rFonts w:ascii="Cambria Math" w:eastAsiaTheme="minorHAnsi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den>
              </m:f>
            </m:oMath>
          </w:p>
        </w:tc>
      </w:tr>
      <w:tr w:rsidR="007B14FA" w:rsidRPr="004B30AF" w14:paraId="12756F9E" w14:textId="77777777" w:rsidTr="000269AB">
        <w:trPr>
          <w:trHeight w:val="522"/>
        </w:trPr>
        <w:tc>
          <w:tcPr>
            <w:tcW w:w="776" w:type="dxa"/>
            <w:shd w:val="clear" w:color="auto" w:fill="D9D9D9" w:themeFill="background1" w:themeFillShade="D9"/>
            <w:vAlign w:val="center"/>
          </w:tcPr>
          <w:p w14:paraId="3A42D700" w14:textId="77777777" w:rsidR="007B14FA" w:rsidRPr="004B30AF" w:rsidRDefault="007B14FA" w:rsidP="00686887">
            <w:pPr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</w:pPr>
            <w:r w:rsidRPr="004B30AF"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  <w:t>קבל</w:t>
            </w:r>
          </w:p>
        </w:tc>
        <w:tc>
          <w:tcPr>
            <w:tcW w:w="1215" w:type="dxa"/>
            <w:vAlign w:val="center"/>
          </w:tcPr>
          <w:p w14:paraId="313EEA6D" w14:textId="77777777" w:rsidR="007B14FA" w:rsidRPr="004B30AF" w:rsidRDefault="00923558" w:rsidP="00686887">
            <w:pPr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</w:pPr>
            <m:oMathPara>
              <m:oMath>
                <m:f>
                  <m:fPr>
                    <m:ctrlPr>
                      <w:rPr>
                        <w:rFonts w:ascii="Cambria Math" w:eastAsiaTheme="minorHAnsi" w:hAnsi="Cambria Math"/>
                        <w:i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  <w:lang w:val="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ⅈωC</m:t>
                    </m:r>
                  </m:den>
                </m:f>
              </m:oMath>
            </m:oMathPara>
          </w:p>
        </w:tc>
        <w:tc>
          <w:tcPr>
            <w:tcW w:w="1758" w:type="dxa"/>
            <w:vAlign w:val="center"/>
          </w:tcPr>
          <w:p w14:paraId="55B41FC1" w14:textId="77777777" w:rsidR="007B14FA" w:rsidRPr="004B30AF" w:rsidRDefault="007B14FA" w:rsidP="00686887">
            <w:pPr>
              <w:rPr>
                <w:rFonts w:eastAsiaTheme="minorHAnsi"/>
                <w:i/>
                <w:noProof/>
                <w:sz w:val="18"/>
                <w:szCs w:val="18"/>
              </w:rPr>
            </w:pPr>
            <w:r w:rsidRPr="004B30AF"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  <w:t xml:space="preserve">בקבל המתח מפגר אחרי הזרם ב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  <w:rtl/>
                  <w:lang w:val=""/>
                </w:rPr>
                <m:t> </m:t>
              </m:r>
              <m:f>
                <m:fPr>
                  <m:ctrlPr>
                    <w:rPr>
                      <w:rFonts w:ascii="Cambria Math" w:eastAsiaTheme="minorHAnsi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  <w:lang w:val=""/>
                    </w:rPr>
                    <m:t>2</m:t>
                  </m:r>
                </m:den>
              </m:f>
            </m:oMath>
          </w:p>
          <w:p w14:paraId="7A3305E1" w14:textId="77777777" w:rsidR="007B14FA" w:rsidRPr="004B30AF" w:rsidRDefault="007B14FA" w:rsidP="00686887">
            <w:pPr>
              <w:rPr>
                <w:rFonts w:eastAsiaTheme="minorHAnsi"/>
                <w:i/>
                <w:noProof/>
                <w:sz w:val="18"/>
                <w:szCs w:val="18"/>
                <w:rtl/>
                <w:lang w:val=""/>
              </w:rPr>
            </w:pPr>
          </w:p>
        </w:tc>
      </w:tr>
    </w:tbl>
    <w:p w14:paraId="3E47C303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</w:p>
    <w:p w14:paraId="62110FEC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</w:rPr>
      </w:pPr>
      <w:r w:rsidRPr="00DC79C5">
        <w:rPr>
          <w:i/>
          <w:noProof/>
          <w:sz w:val="18"/>
          <w:szCs w:val="18"/>
          <w:u w:val="single"/>
          <w:rtl/>
          <w:lang w:val=""/>
        </w:rPr>
        <w:t>ניתן לחבר עכבות בדיוק כמו חיבור של נגדים ולקבל את העכבה הכוללת של המעגל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acc>
          <m:accPr>
            <m:chr m:val="̃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acc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</m:oMath>
    </w:p>
    <w:p w14:paraId="439CB5AA" w14:textId="77777777" w:rsidR="007B14FA" w:rsidRPr="004B30AF" w:rsidRDefault="00923558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m:oMath>
        <m:acc>
          <m:accPr>
            <m:chr m:val="̃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s</m:t>
                </m:r>
              </m:sub>
            </m:sSub>
          </m:e>
        </m:acc>
      </m:oMath>
      <w:r w:rsidR="007B14FA" w:rsidRPr="004B30AF">
        <w:rPr>
          <w:i/>
          <w:noProof/>
          <w:sz w:val="18"/>
          <w:szCs w:val="18"/>
          <w:rtl/>
          <w:lang w:val=""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̃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sub>
        </m:sSub>
      </m:oMath>
      <w:r w:rsidR="007B14FA" w:rsidRPr="004B30AF">
        <w:rPr>
          <w:i/>
          <w:noProof/>
          <w:sz w:val="18"/>
          <w:szCs w:val="18"/>
          <w:rtl/>
          <w:lang w:val=""/>
        </w:rPr>
        <w:t xml:space="preserve"> הם הזרם והמתח של המקור (בייצוג המורכב)</w:t>
      </w:r>
      <w:r w:rsidR="007B14FA">
        <w:rPr>
          <w:rFonts w:hint="cs"/>
          <w:i/>
          <w:noProof/>
          <w:sz w:val="18"/>
          <w:szCs w:val="18"/>
          <w:rtl/>
          <w:lang w:val=""/>
        </w:rPr>
        <w:t>.</w:t>
      </w:r>
    </w:p>
    <w:p w14:paraId="6DF207EE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DC79C5">
        <w:rPr>
          <w:i/>
          <w:noProof/>
          <w:sz w:val="18"/>
          <w:szCs w:val="18"/>
          <w:u w:val="single"/>
          <w:rtl/>
          <w:lang w:val=""/>
        </w:rPr>
        <w:t xml:space="preserve">ערכי </w:t>
      </w:r>
      <w:r w:rsidRPr="00DC79C5">
        <w:rPr>
          <w:i/>
          <w:noProof/>
          <w:sz w:val="18"/>
          <w:szCs w:val="18"/>
          <w:u w:val="single"/>
        </w:rPr>
        <w:t>RMS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(</w:t>
      </w:r>
      <w:r w:rsidRPr="004B30AF">
        <w:rPr>
          <w:i/>
          <w:noProof/>
          <w:sz w:val="18"/>
          <w:szCs w:val="18"/>
          <w:rtl/>
          <w:lang w:val=""/>
        </w:rPr>
        <w:t>ממוצע של ריבוע הגודל בזמן</w:t>
      </w:r>
      <w:r>
        <w:rPr>
          <w:rFonts w:hint="cs"/>
          <w:i/>
          <w:noProof/>
          <w:sz w:val="18"/>
          <w:szCs w:val="18"/>
          <w:rtl/>
          <w:lang w:val=""/>
        </w:rPr>
        <w:t>)</w:t>
      </w:r>
      <w:r w:rsidRPr="004B30AF">
        <w:rPr>
          <w:i/>
          <w:noProof/>
          <w:sz w:val="18"/>
          <w:szCs w:val="18"/>
          <w:rtl/>
          <w:lang w:val=""/>
        </w:rPr>
        <w:t>:</w:t>
      </w:r>
    </w:p>
    <w:p w14:paraId="7927391B" w14:textId="77777777" w:rsidR="007B14FA" w:rsidRPr="004B30AF" w:rsidRDefault="00923558" w:rsidP="00686887">
      <w:pPr>
        <w:bidi w:val="0"/>
        <w:spacing w:line="240" w:lineRule="auto"/>
        <w:rPr>
          <w:i/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RMS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e>
            </m:rad>
          </m:den>
        </m:f>
      </m:oMath>
      <w:r w:rsidR="007B14FA">
        <w:rPr>
          <w:rFonts w:hint="cs"/>
          <w:i/>
          <w:noProof/>
          <w:sz w:val="18"/>
          <w:szCs w:val="18"/>
          <w:rtl/>
          <w:lang w:val=""/>
        </w:rPr>
        <w:t xml:space="preserve"> </w:t>
      </w:r>
      <w:r w:rsidR="007B14FA" w:rsidRPr="004B30AF">
        <w:rPr>
          <w:i/>
          <w:noProof/>
          <w:sz w:val="18"/>
          <w:szCs w:val="18"/>
          <w:rtl/>
          <w:lang w:val=""/>
        </w:rPr>
        <w:t xml:space="preserve">  </w:t>
      </w:r>
      <w:r w:rsidR="007B14FA">
        <w:rPr>
          <w:i/>
          <w:noProof/>
          <w:sz w:val="18"/>
          <w:szCs w:val="18"/>
        </w:rPr>
        <w:t>;</w:t>
      </w:r>
      <w:r w:rsidR="007B14FA">
        <w:rPr>
          <w:rFonts w:hint="cs"/>
          <w:i/>
          <w:noProof/>
          <w:sz w:val="18"/>
          <w:szCs w:val="18"/>
          <w:rtl/>
          <w:lang w:val=""/>
        </w:rPr>
        <w:t xml:space="preserve">  </w:t>
      </w:r>
      <w:r w:rsidR="007B14FA" w:rsidRPr="004B30AF">
        <w:rPr>
          <w:i/>
          <w:noProof/>
          <w:sz w:val="18"/>
          <w:szCs w:val="18"/>
          <w:rtl/>
          <w:lang w:val="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RMS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  <w:lang w:val=""/>
                  </w:rPr>
                  <m:t>2</m:t>
                </m:r>
              </m:e>
            </m:rad>
          </m:den>
        </m:f>
      </m:oMath>
    </w:p>
    <w:p w14:paraId="70C6C68E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DC79C5">
        <w:rPr>
          <w:i/>
          <w:noProof/>
          <w:sz w:val="18"/>
          <w:szCs w:val="18"/>
          <w:u w:val="single"/>
          <w:rtl/>
          <w:lang w:val=""/>
        </w:rPr>
        <w:t>הספק</w:t>
      </w:r>
      <w:r>
        <w:rPr>
          <w:rFonts w:hint="cs"/>
          <w:i/>
          <w:noProof/>
          <w:sz w:val="18"/>
          <w:szCs w:val="18"/>
          <w:u w:val="single"/>
          <w:rtl/>
          <w:lang w:val=""/>
        </w:rPr>
        <w:t xml:space="preserve"> רגעי</w:t>
      </w:r>
      <w:r w:rsidRPr="004B30AF">
        <w:rPr>
          <w:i/>
          <w:noProof/>
          <w:sz w:val="18"/>
          <w:szCs w:val="18"/>
          <w:rtl/>
          <w:lang w:val=""/>
        </w:rPr>
        <w:t>:</w:t>
      </w:r>
      <w:r>
        <w:rPr>
          <w:i/>
          <w:noProof/>
          <w:sz w:val="18"/>
          <w:szCs w:val="18"/>
          <w:rtl/>
          <w:lang w:val=""/>
        </w:rPr>
        <w:tab/>
      </w:r>
      <w:r>
        <w:rPr>
          <w:i/>
          <w:noProof/>
          <w:sz w:val="18"/>
          <w:szCs w:val="18"/>
          <w:rtl/>
          <w:lang w:val=""/>
        </w:rPr>
        <w:tab/>
      </w:r>
      <w:r>
        <w:rPr>
          <w:rFonts w:hint="cs"/>
          <w:i/>
          <w:noProof/>
          <w:sz w:val="18"/>
          <w:szCs w:val="18"/>
          <w:rtl/>
          <w:lang w:val=""/>
        </w:rPr>
        <w:t xml:space="preserve">        </w:t>
      </w:r>
      <w:r w:rsidRPr="004B30AF">
        <w:rPr>
          <w:i/>
          <w:noProof/>
          <w:sz w:val="18"/>
          <w:szCs w:val="18"/>
          <w:rtl/>
          <w:lang w:val="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P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I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</m:oMath>
    </w:p>
    <w:p w14:paraId="14BC1845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w:r w:rsidRPr="004B30AF">
        <w:rPr>
          <w:i/>
          <w:noProof/>
          <w:sz w:val="18"/>
          <w:szCs w:val="18"/>
          <w:rtl/>
          <w:lang w:val=""/>
        </w:rPr>
        <w:t xml:space="preserve">לשים לב שההספק הרגעי הוא לא גודל לינארי ולכן אי אפשר לחשב אותו באמצעות הייצוג המורכב של המתח והזרם. 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 </w:t>
      </w:r>
    </w:p>
    <w:p w14:paraId="0EFBCB16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</w:rPr>
      </w:pPr>
      <w:r w:rsidRPr="00DC79C5">
        <w:rPr>
          <w:rFonts w:hint="cs"/>
          <w:i/>
          <w:noProof/>
          <w:sz w:val="18"/>
          <w:szCs w:val="18"/>
          <w:u w:val="single"/>
          <w:rtl/>
          <w:lang w:val=""/>
        </w:rPr>
        <w:t>הספק ממוצע</w:t>
      </w:r>
      <w:r>
        <w:rPr>
          <w:rFonts w:hint="cs"/>
          <w:i/>
          <w:noProof/>
          <w:sz w:val="18"/>
          <w:szCs w:val="18"/>
          <w:rtl/>
          <w:lang w:val=""/>
        </w:rPr>
        <w:t xml:space="preserve">: </w:t>
      </w:r>
      <m:oMath>
        <m:acc>
          <m:accPr>
            <m:chr m:val="̅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  <w:lang w:val="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max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2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  <w:lang w:val=""/>
              </w:rPr>
              <m:t>=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RMS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RMS</m:t>
                </m:r>
              </m:sub>
            </m:sSub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func>
          </m:e>
        </m:func>
      </m:oMath>
    </w:p>
    <w:p w14:paraId="6CAAD16C" w14:textId="77777777" w:rsidR="007B14FA" w:rsidRPr="004B30AF" w:rsidRDefault="007B14FA" w:rsidP="00686887">
      <w:pPr>
        <w:spacing w:line="240" w:lineRule="auto"/>
        <w:rPr>
          <w:i/>
          <w:noProof/>
          <w:sz w:val="18"/>
          <w:szCs w:val="18"/>
        </w:rPr>
      </w:pPr>
      <w:r w:rsidRPr="004B30AF">
        <w:rPr>
          <w:i/>
          <w:noProof/>
          <w:sz w:val="18"/>
          <w:szCs w:val="18"/>
          <w:rtl/>
          <w:lang w:val=""/>
        </w:rPr>
        <w:lastRenderedPageBreak/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φ</m:t>
        </m:r>
      </m:oMath>
      <w:r w:rsidRPr="004B30AF">
        <w:rPr>
          <w:i/>
          <w:noProof/>
          <w:sz w:val="18"/>
          <w:szCs w:val="18"/>
          <w:rtl/>
          <w:lang w:val=""/>
        </w:rPr>
        <w:t xml:space="preserve"> היא הפאזה של המתח ביחס לזרם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3DEBC84" w14:textId="77777777" w:rsidR="00D64CEC" w:rsidRDefault="00923558" w:rsidP="00686887">
      <w:pPr>
        <w:spacing w:line="240" w:lineRule="auto"/>
        <w:rPr>
          <w:i/>
          <w:noProof/>
          <w:sz w:val="18"/>
          <w:szCs w:val="18"/>
          <w:rtl/>
          <w:lang w:val=""/>
        </w:rPr>
      </w:pP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φ</m:t>
            </m:r>
          </m:e>
        </m:func>
      </m:oMath>
      <w:r w:rsidR="007B14FA" w:rsidRPr="004B30AF">
        <w:rPr>
          <w:i/>
          <w:noProof/>
          <w:sz w:val="18"/>
          <w:szCs w:val="18"/>
          <w:rtl/>
          <w:lang w:val=""/>
        </w:rPr>
        <w:t xml:space="preserve"> </w:t>
      </w:r>
      <w:r w:rsidR="007B14FA">
        <w:rPr>
          <w:rFonts w:hint="cs"/>
          <w:i/>
          <w:noProof/>
          <w:sz w:val="18"/>
          <w:szCs w:val="18"/>
          <w:rtl/>
        </w:rPr>
        <w:t>הוא</w:t>
      </w:r>
      <w:r w:rsidR="007B14FA" w:rsidRPr="004B30AF">
        <w:rPr>
          <w:i/>
          <w:noProof/>
          <w:sz w:val="18"/>
          <w:szCs w:val="18"/>
          <w:rtl/>
          <w:lang w:val=""/>
        </w:rPr>
        <w:t xml:space="preserve"> מקדם</w:t>
      </w:r>
      <w:r w:rsidR="007B14FA" w:rsidRPr="004B30AF">
        <w:rPr>
          <w:i/>
          <w:noProof/>
          <w:sz w:val="18"/>
          <w:szCs w:val="18"/>
        </w:rPr>
        <w:t>/</w:t>
      </w:r>
      <w:r w:rsidR="007B14FA" w:rsidRPr="004B30AF">
        <w:rPr>
          <w:i/>
          <w:noProof/>
          <w:sz w:val="18"/>
          <w:szCs w:val="18"/>
          <w:rtl/>
          <w:lang w:val=""/>
        </w:rPr>
        <w:t>גורם ההספק</w:t>
      </w:r>
      <w:r w:rsidR="007B14FA" w:rsidRPr="004B30AF">
        <w:rPr>
          <w:i/>
          <w:noProof/>
          <w:sz w:val="18"/>
          <w:szCs w:val="18"/>
        </w:rPr>
        <w:t>.</w:t>
      </w:r>
      <w:r w:rsidR="007B14FA" w:rsidRPr="004B30AF">
        <w:rPr>
          <w:i/>
          <w:noProof/>
          <w:sz w:val="18"/>
          <w:szCs w:val="18"/>
          <w:rtl/>
          <w:lang w:val=""/>
        </w:rPr>
        <w:t xml:space="preserve"> מצביע על ניצול האנרגיה במעגל</w:t>
      </w:r>
      <w:r w:rsidR="007B14FA">
        <w:rPr>
          <w:rFonts w:hint="cs"/>
          <w:i/>
          <w:noProof/>
          <w:sz w:val="18"/>
          <w:szCs w:val="18"/>
          <w:rtl/>
          <w:lang w:val=""/>
        </w:rPr>
        <w:t>.</w:t>
      </w:r>
    </w:p>
    <w:p w14:paraId="6827BFD5" w14:textId="0F7197F1" w:rsidR="007B14FA" w:rsidRPr="00D92F05" w:rsidRDefault="007B14FA" w:rsidP="00642D1D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האטום - התפתחות היסטורית ומודל בוהר</w:t>
      </w:r>
    </w:p>
    <w:p w14:paraId="57F745BD" w14:textId="77777777" w:rsidR="007B14FA" w:rsidRPr="0012140D" w:rsidRDefault="007B14FA" w:rsidP="00642D1D">
      <w:pPr>
        <w:spacing w:line="240" w:lineRule="auto"/>
        <w:rPr>
          <w:noProof/>
          <w:sz w:val="18"/>
          <w:szCs w:val="18"/>
        </w:rPr>
      </w:pPr>
      <w:r w:rsidRPr="0012140D">
        <w:rPr>
          <w:noProof/>
          <w:sz w:val="18"/>
          <w:szCs w:val="18"/>
          <w:u w:val="single"/>
          <w:rtl/>
        </w:rPr>
        <w:t>הנחות בוהר</w:t>
      </w:r>
      <w:r w:rsidRPr="0012140D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=n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h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2π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ph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e>
        </m:d>
      </m:oMath>
    </w:p>
    <w:p w14:paraId="443B4B10" w14:textId="77777777" w:rsidR="007B14FA" w:rsidRPr="0012140D" w:rsidRDefault="00923558" w:rsidP="00642D1D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sub>
        </m:sSub>
      </m:oMath>
      <w:r w:rsidR="007B14FA" w:rsidRPr="0012140D">
        <w:rPr>
          <w:noProof/>
          <w:sz w:val="18"/>
          <w:szCs w:val="18"/>
          <w:rtl/>
        </w:rPr>
        <w:t xml:space="preserve"> – מסת האלק'</w:t>
      </w:r>
      <w:r w:rsidR="007B14FA">
        <w:rPr>
          <w:rFonts w:hint="cs"/>
          <w:noProof/>
          <w:sz w:val="18"/>
          <w:szCs w:val="18"/>
          <w:rtl/>
        </w:rPr>
        <w:t xml:space="preserve">.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B14FA" w:rsidRPr="0012140D">
        <w:rPr>
          <w:noProof/>
          <w:sz w:val="18"/>
          <w:szCs w:val="18"/>
          <w:rtl/>
        </w:rPr>
        <w:t xml:space="preserve"> – מהירות האלק' ברדיוס מסדר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B14FA" w:rsidRPr="0012140D">
        <w:rPr>
          <w:noProof/>
          <w:sz w:val="18"/>
          <w:szCs w:val="18"/>
          <w:rtl/>
        </w:rPr>
        <w:t xml:space="preserve"> .</w:t>
      </w:r>
    </w:p>
    <w:p w14:paraId="31BB71C4" w14:textId="77777777" w:rsidR="007B14FA" w:rsidRPr="0012140D" w:rsidRDefault="00923558" w:rsidP="00642D1D">
      <w:pPr>
        <w:spacing w:line="240" w:lineRule="auto"/>
        <w:rPr>
          <w:i/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</m:oMath>
      <w:r w:rsidR="007B14FA" w:rsidRPr="0012140D">
        <w:rPr>
          <w:noProof/>
          <w:sz w:val="18"/>
          <w:szCs w:val="18"/>
          <w:rtl/>
        </w:rPr>
        <w:t xml:space="preserve"> – הרדיוס ה- </w:t>
      </w:r>
      <w:r w:rsidR="007B14FA" w:rsidRPr="0012140D">
        <w:rPr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B14FA">
        <w:rPr>
          <w:rFonts w:hint="cs"/>
          <w:noProof/>
          <w:sz w:val="18"/>
          <w:szCs w:val="18"/>
          <w:rtl/>
        </w:rPr>
        <w:t xml:space="preserve">.  </w:t>
      </w:r>
      <m:oMath>
        <m:r>
          <w:rPr>
            <w:rFonts w:ascii="Cambria Math" w:hAnsi="Cambria Math"/>
            <w:noProof/>
            <w:sz w:val="18"/>
            <w:szCs w:val="18"/>
          </w:rPr>
          <m:t>n</m:t>
        </m:r>
      </m:oMath>
      <w:r w:rsidR="007B14FA" w:rsidRPr="0012140D">
        <w:rPr>
          <w:noProof/>
          <w:sz w:val="18"/>
          <w:szCs w:val="18"/>
          <w:rtl/>
        </w:rPr>
        <w:t xml:space="preserve"> – מספר חיובי שלם </w:t>
      </w:r>
      <m:oMath>
        <m:r>
          <w:rPr>
            <w:rFonts w:ascii="Cambria Math" w:hAnsi="Cambria Math"/>
            <w:noProof/>
            <w:sz w:val="18"/>
            <w:szCs w:val="18"/>
          </w:rPr>
          <m:t>n=1,2,3…</m:t>
        </m:r>
      </m:oMath>
    </w:p>
    <w:p w14:paraId="7F083495" w14:textId="77777777" w:rsidR="007B14FA" w:rsidRPr="0012140D" w:rsidRDefault="007B14FA" w:rsidP="00642D1D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=6.626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34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J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w:rPr>
            <w:rFonts w:ascii="Cambria Math" w:hAnsi="Cambria Math"/>
            <w:noProof/>
            <w:sz w:val="18"/>
            <w:szCs w:val="18"/>
          </w:rPr>
          <m:t>s</m:t>
        </m:r>
      </m:oMath>
      <w:r w:rsidRPr="0012140D">
        <w:rPr>
          <w:noProof/>
          <w:sz w:val="18"/>
          <w:szCs w:val="18"/>
          <w:rtl/>
        </w:rPr>
        <w:t xml:space="preserve"> הוא קבוע פלאנק. </w:t>
      </w:r>
    </w:p>
    <w:p w14:paraId="78D623CC" w14:textId="77777777" w:rsidR="007B14FA" w:rsidRPr="0012140D" w:rsidRDefault="00923558" w:rsidP="00642D1D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ph</m:t>
            </m:r>
          </m:sub>
        </m:sSub>
      </m:oMath>
      <w:r w:rsidR="007B14FA" w:rsidRPr="0012140D">
        <w:rPr>
          <w:noProof/>
          <w:sz w:val="18"/>
          <w:szCs w:val="18"/>
          <w:rtl/>
        </w:rPr>
        <w:t xml:space="preserve"> – אנרגיית פוטון שנפלט/נבלע.</w:t>
      </w:r>
    </w:p>
    <w:p w14:paraId="4A284A10" w14:textId="77777777" w:rsidR="007B14FA" w:rsidRPr="0012140D" w:rsidRDefault="00923558" w:rsidP="00642D1D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7B14FA" w:rsidRPr="0012140D">
        <w:rPr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7B14FA" w:rsidRPr="0012140D">
        <w:rPr>
          <w:noProof/>
          <w:sz w:val="18"/>
          <w:szCs w:val="18"/>
          <w:rtl/>
        </w:rPr>
        <w:t xml:space="preserve"> הן אנרגיות האלק לפני ואחרי התהליך. </w:t>
      </w:r>
    </w:p>
    <w:p w14:paraId="06AE1285" w14:textId="77777777" w:rsidR="007B14FA" w:rsidRPr="0012140D" w:rsidRDefault="007B14FA" w:rsidP="00642D1D">
      <w:pPr>
        <w:spacing w:line="240" w:lineRule="auto"/>
        <w:rPr>
          <w:noProof/>
          <w:sz w:val="18"/>
          <w:szCs w:val="18"/>
        </w:rPr>
      </w:pPr>
      <w:r w:rsidRPr="0012140D">
        <w:rPr>
          <w:noProof/>
          <w:sz w:val="18"/>
          <w:szCs w:val="18"/>
          <w:u w:val="single"/>
          <w:rtl/>
        </w:rPr>
        <w:t>רמות אנרגיה באטום מימן</w:t>
      </w:r>
      <w:r w:rsidRPr="0012140D">
        <w:rPr>
          <w:b/>
          <w:bCs/>
          <w:noProof/>
          <w:sz w:val="18"/>
          <w:szCs w:val="18"/>
          <w:rtl/>
        </w:rPr>
        <w:t>:</w:t>
      </w:r>
      <w:r>
        <w:rPr>
          <w:rFonts w:hint="cs"/>
          <w:b/>
          <w:bCs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*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n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 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U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∞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=0</m:t>
            </m:r>
          </m:e>
        </m:d>
      </m:oMath>
      <w:r>
        <w:rPr>
          <w:noProof/>
          <w:sz w:val="18"/>
          <w:szCs w:val="18"/>
        </w:rPr>
        <w:t xml:space="preserve"> </w:t>
      </w:r>
    </w:p>
    <w:p w14:paraId="5F092F76" w14:textId="77777777" w:rsidR="007B14FA" w:rsidRPr="0012140D" w:rsidRDefault="007B14FA" w:rsidP="00642D1D">
      <w:pPr>
        <w:spacing w:line="240" w:lineRule="auto"/>
        <w:rPr>
          <w:noProof/>
          <w:sz w:val="18"/>
          <w:szCs w:val="18"/>
          <w:rtl/>
        </w:rPr>
      </w:pPr>
      <w:r w:rsidRPr="0012140D">
        <w:rPr>
          <w:noProof/>
          <w:sz w:val="18"/>
          <w:szCs w:val="18"/>
          <w:rtl/>
        </w:rPr>
        <w:t>קבוע רידבר</w:t>
      </w:r>
      <w:r>
        <w:rPr>
          <w:rFonts w:hint="cs"/>
          <w:noProof/>
          <w:sz w:val="18"/>
          <w:szCs w:val="18"/>
          <w:rtl/>
        </w:rPr>
        <w:t xml:space="preserve">ג: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*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4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sub>
            </m:sSub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4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8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ε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bSup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h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</w:rPr>
          <m:t>=13.6eV</m:t>
        </m:r>
      </m:oMath>
    </w:p>
    <w:p w14:paraId="7E6EB614" w14:textId="77777777" w:rsidR="007B14FA" w:rsidRDefault="007B14FA" w:rsidP="00642D1D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  <m:r>
          <w:rPr>
            <w:rFonts w:ascii="Cambria Math" w:hAnsi="Cambria Math"/>
            <w:noProof/>
            <w:sz w:val="18"/>
            <w:szCs w:val="18"/>
            <w:rtl/>
          </w:rPr>
          <m:t>=9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10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9</m:t>
            </m:r>
          </m:sup>
        </m:sSup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N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⋅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den>
        </m:f>
      </m:oMath>
      <w:r w:rsidRPr="0012140D">
        <w:rPr>
          <w:noProof/>
          <w:sz w:val="18"/>
          <w:szCs w:val="18"/>
          <w:rtl/>
        </w:rPr>
        <w:t xml:space="preserve"> – קבוע קולון.</w:t>
      </w:r>
    </w:p>
    <w:p w14:paraId="784C12E6" w14:textId="77777777" w:rsidR="007B14FA" w:rsidRPr="0012140D" w:rsidRDefault="00923558" w:rsidP="00642D1D">
      <w:pPr>
        <w:spacing w:line="240" w:lineRule="auto"/>
        <w:rPr>
          <w:noProof/>
          <w:sz w:val="18"/>
          <w:szCs w:val="18"/>
          <w:rtl/>
        </w:rPr>
      </w:pP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ε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4πk</m:t>
            </m:r>
          </m:den>
        </m:f>
      </m:oMath>
      <w:r w:rsidR="007B14FA" w:rsidRPr="0012140D">
        <w:rPr>
          <w:noProof/>
          <w:sz w:val="18"/>
          <w:szCs w:val="18"/>
          <w:rtl/>
        </w:rPr>
        <w:t xml:space="preserve"> – קבוע הפרמטיביות של הריק. </w:t>
      </w:r>
    </w:p>
    <w:p w14:paraId="197E08A7" w14:textId="77777777" w:rsidR="007B14FA" w:rsidRPr="0012140D" w:rsidRDefault="007B14FA" w:rsidP="00642D1D">
      <w:pPr>
        <w:spacing w:line="240" w:lineRule="auto"/>
        <w:rPr>
          <w:b/>
          <w:bCs/>
          <w:noProof/>
          <w:sz w:val="18"/>
          <w:szCs w:val="18"/>
          <w:rtl/>
        </w:rPr>
      </w:pPr>
      <w:r w:rsidRPr="0012140D">
        <w:rPr>
          <w:noProof/>
          <w:sz w:val="18"/>
          <w:szCs w:val="18"/>
          <w:u w:val="single"/>
          <w:rtl/>
        </w:rPr>
        <w:t>רדיוסי המסלולים המותרים של האלקטרון באטום מימן</w:t>
      </w:r>
      <w:r w:rsidRPr="0012140D">
        <w:rPr>
          <w:b/>
          <w:bCs/>
          <w:noProof/>
          <w:sz w:val="18"/>
          <w:szCs w:val="18"/>
          <w:rtl/>
        </w:rPr>
        <w:t>:</w:t>
      </w:r>
    </w:p>
    <w:p w14:paraId="131EB554" w14:textId="77777777" w:rsidR="007B14FA" w:rsidRPr="0012140D" w:rsidRDefault="00923558" w:rsidP="00642D1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n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h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4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π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=0.529Å</m:t>
          </m:r>
        </m:oMath>
      </m:oMathPara>
    </w:p>
    <w:p w14:paraId="2847ECCE" w14:textId="77777777" w:rsidR="00D64CEC" w:rsidRDefault="00923558" w:rsidP="00642D1D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sub>
        </m:sSub>
      </m:oMath>
      <w:r w:rsidR="007B14FA" w:rsidRPr="0012140D">
        <w:rPr>
          <w:noProof/>
          <w:sz w:val="18"/>
          <w:szCs w:val="18"/>
          <w:rtl/>
        </w:rPr>
        <w:t xml:space="preserve"> – רדיוס הבסיס של האלק'</w:t>
      </w:r>
    </w:p>
    <w:p w14:paraId="61046988" w14:textId="6EE02713" w:rsidR="007B14FA" w:rsidRPr="00733AF2" w:rsidRDefault="007B14FA" w:rsidP="005128C3">
      <w:pPr>
        <w:spacing w:line="240" w:lineRule="auto"/>
        <w:rPr>
          <w:noProof/>
          <w:sz w:val="18"/>
          <w:szCs w:val="18"/>
          <w:rtl/>
        </w:rPr>
      </w:pPr>
    </w:p>
    <w:sectPr w:rsidR="007B14FA" w:rsidRPr="00733AF2" w:rsidSect="00D64CEC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0A021" w14:textId="77777777" w:rsidR="00923558" w:rsidRDefault="0092355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19A4753B" w14:textId="77777777" w:rsidR="00923558" w:rsidRDefault="0092355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63732" w14:textId="77777777" w:rsidR="00923558" w:rsidRDefault="00923558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A815F3C" w14:textId="77777777" w:rsidR="00923558" w:rsidRDefault="00923558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2416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4812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5E59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220"/>
    <w:rsid w:val="00104781"/>
    <w:rsid w:val="00106A97"/>
    <w:rsid w:val="001078BD"/>
    <w:rsid w:val="00107D4A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3751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363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82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44D3"/>
    <w:rsid w:val="00265227"/>
    <w:rsid w:val="0026548B"/>
    <w:rsid w:val="00265994"/>
    <w:rsid w:val="00266756"/>
    <w:rsid w:val="00270458"/>
    <w:rsid w:val="00270E6A"/>
    <w:rsid w:val="00271D3A"/>
    <w:rsid w:val="002725AB"/>
    <w:rsid w:val="0027411F"/>
    <w:rsid w:val="0027427F"/>
    <w:rsid w:val="00275040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45A6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4BC4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A6DEE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2B38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088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2561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04D1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7D2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D745B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28C3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3B6"/>
    <w:rsid w:val="00580757"/>
    <w:rsid w:val="00581A20"/>
    <w:rsid w:val="00583BF6"/>
    <w:rsid w:val="0058464C"/>
    <w:rsid w:val="00585C27"/>
    <w:rsid w:val="00586574"/>
    <w:rsid w:val="005868EA"/>
    <w:rsid w:val="00587D89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309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95B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49AA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0113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49F8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3AF2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14FA"/>
    <w:rsid w:val="007B460D"/>
    <w:rsid w:val="007B4634"/>
    <w:rsid w:val="007B46E9"/>
    <w:rsid w:val="007B4BA2"/>
    <w:rsid w:val="007B4EDF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5253"/>
    <w:rsid w:val="007F73CA"/>
    <w:rsid w:val="007F7F88"/>
    <w:rsid w:val="00801E66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3558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55A2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51A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089D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74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0697F"/>
    <w:rsid w:val="00B10CE6"/>
    <w:rsid w:val="00B12781"/>
    <w:rsid w:val="00B12EEE"/>
    <w:rsid w:val="00B13330"/>
    <w:rsid w:val="00B13914"/>
    <w:rsid w:val="00B15993"/>
    <w:rsid w:val="00B167C2"/>
    <w:rsid w:val="00B1763F"/>
    <w:rsid w:val="00B202EB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4C9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0F3"/>
    <w:rsid w:val="00C25478"/>
    <w:rsid w:val="00C26F48"/>
    <w:rsid w:val="00C27181"/>
    <w:rsid w:val="00C30129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04C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7AA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0414"/>
    <w:rsid w:val="00CD3061"/>
    <w:rsid w:val="00CD42CD"/>
    <w:rsid w:val="00CD4AC5"/>
    <w:rsid w:val="00CD5D6E"/>
    <w:rsid w:val="00CD6165"/>
    <w:rsid w:val="00CD67A6"/>
    <w:rsid w:val="00CD6DB9"/>
    <w:rsid w:val="00CE1079"/>
    <w:rsid w:val="00CE1401"/>
    <w:rsid w:val="00CE28EA"/>
    <w:rsid w:val="00CE35B1"/>
    <w:rsid w:val="00CE4110"/>
    <w:rsid w:val="00CE4BA8"/>
    <w:rsid w:val="00CE50AD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1C2D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4CEC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993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4EDA"/>
    <w:rsid w:val="00E359E2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BEA"/>
    <w:rsid w:val="00E46F2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3FA0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4DC7"/>
    <w:rsid w:val="00F172BD"/>
    <w:rsid w:val="00F21136"/>
    <w:rsid w:val="00F21A87"/>
    <w:rsid w:val="00F22103"/>
    <w:rsid w:val="00F230E3"/>
    <w:rsid w:val="00F23B13"/>
    <w:rsid w:val="00F23BAB"/>
    <w:rsid w:val="00F23E04"/>
    <w:rsid w:val="00F2472F"/>
    <w:rsid w:val="00F271ED"/>
    <w:rsid w:val="00F307E9"/>
    <w:rsid w:val="00F31462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61DF"/>
    <w:rsid w:val="00F909B3"/>
    <w:rsid w:val="00F92536"/>
    <w:rsid w:val="00F925F1"/>
    <w:rsid w:val="00F939B2"/>
    <w:rsid w:val="00F951DF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A7B75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5031</Characters>
  <Application>Microsoft Office Word</Application>
  <DocSecurity>0</DocSecurity>
  <Lines>41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2026-06-11T06:40:00Z</dcterms:created>
  <dcterms:modified xsi:type="dcterms:W3CDTF">2026-06-17T00:13:00Z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