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16C5C" w14:textId="77777777" w:rsidR="00A22808" w:rsidRPr="00731D36" w:rsidRDefault="00A22808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64384" behindDoc="1" locked="0" layoutInCell="1" allowOverlap="1" wp14:anchorId="2B07010E" wp14:editId="2EE76317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E257E" w14:textId="77777777" w:rsidR="00A22808" w:rsidRDefault="00A22808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27658E30" w14:textId="23E3AB44" w:rsidR="00D92F05" w:rsidRPr="00D92F05" w:rsidRDefault="00E03F90" w:rsidP="0077303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יחסות פרטית</w:t>
      </w:r>
      <w:r w:rsidR="00044812">
        <w:rPr>
          <w:noProof/>
          <w:sz w:val="18"/>
          <w:szCs w:val="18"/>
          <w:rtl/>
        </w:rPr>
        <w:tab/>
      </w:r>
      <w:r w:rsidR="00044812">
        <w:rPr>
          <w:noProof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 w:rsidR="00D92F05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8D289E7" w14:textId="016AE258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תיאור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של מאורעות מנקודת המבט של צופים הנמצאים במערכות ייחוס שונות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(אינרציאליות)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.</w:t>
      </w:r>
    </w:p>
    <w:p w14:paraId="100112CD" w14:textId="7777777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drawing>
          <wp:inline distT="0" distB="0" distL="0" distR="0" wp14:anchorId="28A3AB4E" wp14:editId="0A2F10BD">
            <wp:extent cx="2305785" cy="630382"/>
            <wp:effectExtent l="0" t="0" r="0" b="0"/>
            <wp:docPr id="195866144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09" cy="6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540B2" w14:textId="7777777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עקרונות יסוד בתורת היחסות:</w:t>
      </w:r>
    </w:p>
    <w:p w14:paraId="4C7FC262" w14:textId="74E61EF9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חוקי הפיזיקה זהים בכל המערכות האינרציאליות.</w:t>
      </w:r>
    </w:p>
    <w:p w14:paraId="5C50FBA6" w14:textId="2B5F14CF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האור אינו צריך תווך בשביל לעבור בו.</w:t>
      </w:r>
    </w:p>
    <w:p w14:paraId="29D2E52D" w14:textId="2788F38F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מהירות האור קבועה וזהה בכל מערכות הייחוס.</w:t>
      </w:r>
    </w:p>
    <w:p w14:paraId="1AAEA8F8" w14:textId="08AA0BB3" w:rsid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אף גוף אינו יכול לנוע יותר מהר ממהירות האור בוואקום.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מכאן,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מדידת הזמן שונה בין מערכות הייחוס.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br/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הזמן הופך לקואורדינטה רביעית (ביחד עם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: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>x, y, z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)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שעוברת טרנספורמציה.</w:t>
      </w:r>
    </w:p>
    <w:p w14:paraId="1260DF02" w14:textId="332F719C" w:rsidR="00C20788" w:rsidRPr="00E03F90" w:rsidRDefault="00C20788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C20788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פקטור גאמה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9816E7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noProof/>
                            <w:color w:val="000000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 xml:space="preserve">  ; β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</m:den>
        </m:f>
      </m:oMath>
    </w:p>
    <w:p w14:paraId="161F376F" w14:textId="77777777" w:rsidR="00C20788" w:rsidRPr="00C20788" w:rsidRDefault="00AE5F1F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</m:oMath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תמיד גדולה מ 1</w:t>
      </w:r>
    </w:p>
    <w:p w14:paraId="1C4E734D" w14:textId="4537877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טרנספורמציית לורנץ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 xml:space="preserve"> למיקום והזמן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</w:p>
    <w:p w14:paraId="35078437" w14:textId="31D77781" w:rsidR="00E03F90" w:rsidRDefault="00AE5F1F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x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o</m:t>
                </m:r>
              </m:sub>
            </m:s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</m:e>
        </m:d>
      </m:oMath>
      <w:r w:rsid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y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y</m:t>
        </m:r>
      </m:oMath>
      <w:r w:rsidR="00E03F90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z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  <w:lang w:val="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  <w:lang w:val=""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z</m:t>
        </m:r>
      </m:oMath>
    </w:p>
    <w:p w14:paraId="3D23CF96" w14:textId="6930BA51" w:rsidR="00E03F90" w:rsidRPr="00E03F90" w:rsidRDefault="00AE5F1F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color w:val="000000"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o</m:t>
                    </m:r>
                  </m:sub>
                </m:s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d>
      </m:oMath>
      <w:r w:rsidR="00E03F90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β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o</m:t>
                </m:r>
              </m:sub>
            </m:sSub>
          </m:num>
          <m:den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c</m:t>
            </m:r>
          </m:den>
        </m:f>
      </m:oMath>
      <w:r w:rsidR="00E03F90"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o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noProof/>
                            <w:color w:val="000000"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color w:val="000000"/>
                                    <w:sz w:val="18"/>
                                    <w:szCs w:val="18"/>
                                    <w:lang w:val=""/>
                                  </w:rPr>
                                  <m:t>o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 w:eastAsia="Times New Roman" w:hAnsi="Cambria Math"/>
                                <w:noProof/>
                                <w:color w:val="000000"/>
                                <w:sz w:val="18"/>
                                <w:szCs w:val="18"/>
                                <w:lang w:val=""/>
                              </w:rPr>
                              <m:t>c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lang w:val="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color w:val="000000"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e>
            </m:rad>
          </m:den>
        </m:f>
      </m:oMath>
    </w:p>
    <w:p w14:paraId="21DF7ABF" w14:textId="0D689975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טרנספורמציה הפוכה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:</w:t>
      </w:r>
    </w:p>
    <w:p w14:paraId="24810FF9" w14:textId="0DB683A9" w:rsidR="00E03F90" w:rsidRPr="00E03F90" w:rsidRDefault="00E03F90" w:rsidP="00773039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o</m:t>
            </m:r>
          </m:sub>
        </m:sSub>
        <m:d>
          <m:d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+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o</m:t>
                </m:r>
              </m:sub>
            </m:sSub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d>
      </m:oMath>
      <w:r>
        <w:rPr>
          <w:rFonts w:ascii="David" w:eastAsia="Times New Roman" w:hAnsi="David"/>
          <w:noProof/>
          <w:color w:val="000000"/>
          <w:sz w:val="18"/>
          <w:szCs w:val="18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y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y</m:t>
        </m:r>
      </m:oMath>
      <w:r>
        <w:rPr>
          <w:rFonts w:ascii="David" w:eastAsia="Times New Roman" w:hAnsi="David"/>
          <w:noProof/>
          <w:color w:val="000000"/>
          <w:sz w:val="18"/>
          <w:szCs w:val="18"/>
          <w:lang w:val=""/>
        </w:rPr>
        <w:t xml:space="preserve"> ;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z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  <w:lang w:val="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  <w:lang w:val=""/>
          </w:rPr>
          <m:t>=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 xml:space="preserve">z </m:t>
        </m:r>
      </m:oMath>
    </w:p>
    <w:p w14:paraId="387511FB" w14:textId="3F57C082" w:rsidR="00E03F90" w:rsidRPr="00E03F90" w:rsidRDefault="00E03F90" w:rsidP="00773039">
      <w:pPr>
        <w:bidi w:val="0"/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eastAsia="Times New Roman" w:hAnsi="Cambria Math"/>
              <w:noProof/>
              <w:color w:val="000000"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γ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  <m:t>o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Arial" w:eastAsia="Times New Roman" w:hAnsi="Arial" w:cs="Arial" w:hint="cs"/>
                      <w:noProof/>
                      <w:color w:val="000000"/>
                      <w:sz w:val="18"/>
                      <w:szCs w:val="18"/>
                      <w:rtl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  <w:rtl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/>
                      <w:noProof/>
                      <w:color w:val="000000"/>
                      <w:sz w:val="18"/>
                      <w:szCs w:val="18"/>
                      <w:lang w:val="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o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Arial" w:eastAsia="Times New Roman" w:hAnsi="Arial" w:cs="Arial" w:hint="cs"/>
                          <w:noProof/>
                          <w:color w:val="000000"/>
                          <w:sz w:val="18"/>
                          <w:szCs w:val="18"/>
                          <w:rtl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lang w:val="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color w:val="000000"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0F895123" w14:textId="012B78A7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הצירים של המערכות </w:t>
      </w:r>
      <w:r w:rsidRPr="00E03F90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חייבים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להיות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מקבילים. </w:t>
      </w:r>
    </w:p>
    <w:p w14:paraId="21FA64D0" w14:textId="59750E23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בזמן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=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=0</m:t>
        </m:r>
      </m:oMath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חייבים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הראשיות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מתלכדות</w:t>
      </w:r>
      <w:r w:rsidRPr="00E03F90">
        <w:rPr>
          <w:rFonts w:ascii="David" w:eastAsia="Times New Roman" w:hAnsi="David"/>
          <w:noProof/>
          <w:color w:val="000000"/>
          <w:sz w:val="18"/>
          <w:szCs w:val="18"/>
        </w:rPr>
        <w:t>.</w:t>
      </w:r>
    </w:p>
    <w:p w14:paraId="1ADBD313" w14:textId="77777777" w:rsidR="00E03F90" w:rsidRDefault="00E03F90" w:rsidP="00773039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המערכת העצמית</w:t>
      </w:r>
      <w:r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</w:t>
      </w:r>
    </w:p>
    <w:p w14:paraId="532DDEC4" w14:textId="4765074C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מערכת בה המאורע הנצפה נמצא במנוחה.</w:t>
      </w:r>
    </w:p>
    <w:p w14:paraId="0A51AB5B" w14:textId="0E6D4093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- 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זמן עצמי</w:t>
      </w:r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τ</m:t>
        </m:r>
      </m:oMath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מוגדר להיות הפרש הזמנים בין שני מאורעות כפי שהוא נמדד במערכת העצמית שלהם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.</w:t>
      </w:r>
    </w:p>
    <w:p w14:paraId="55F1C4A8" w14:textId="5A9F3C12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>- א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ורך עצמי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</m:oMath>
      <w:r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האורך של גוף כפי שנמדד במערכת בו הגוף נמצא במנוחה.</w:t>
      </w:r>
    </w:p>
    <w:p w14:paraId="5426AF21" w14:textId="568EF488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B40EB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התכווצות האורך</w:t>
      </w:r>
      <w:r w:rsidR="00B40EB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שינוי האורך ממערכת המנוחה (העצמית) למערכת נעה</w:t>
      </w:r>
      <w:r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         </w:t>
      </w:r>
      <w:r>
        <w:rPr>
          <w:rFonts w:ascii="David" w:eastAsia="Times New Roman" w:hAnsi="David" w:hint="cs"/>
          <w:b/>
          <w:bCs/>
          <w:noProof/>
          <w:color w:val="000000"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0</m:t>
                </m:r>
              </m:sub>
            </m:sSub>
          </m:den>
        </m:f>
      </m:oMath>
    </w:p>
    <w:p w14:paraId="6081FEA0" w14:textId="08637BE8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B40EB8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התארכות הזמן</w:t>
      </w:r>
      <w:r w:rsidR="00B40EB8">
        <w:rPr>
          <w:rFonts w:ascii="David" w:eastAsia="Times New Roman" w:hAnsi="David" w:hint="cs"/>
          <w:noProof/>
          <w:color w:val="000000"/>
          <w:sz w:val="18"/>
          <w:szCs w:val="18"/>
          <w:u w:val="single"/>
          <w:rtl/>
        </w:rPr>
        <w:t>:</w:t>
      </w:r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שינוי ה</w:t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זמן</w:t>
      </w:r>
      <w:r w:rsidR="00C20788" w:rsidRP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ממערכת המנוחה (העצמית) למערכת נעה)</w:t>
      </w:r>
      <w:r w:rsidR="00C20788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     </w:t>
      </w:r>
      <m:oMath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Δ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τ</m:t>
        </m:r>
      </m:oMath>
    </w:p>
    <w:p w14:paraId="7FCCCD45" w14:textId="4E5FB46A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שינוי זווית במדידת אורך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C20788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</w:t>
      </w: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tan</m:t>
            </m:r>
          </m:fName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0</m:t>
            </m:r>
          </m:sub>
        </m:sSub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tan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func>
      </m:oMath>
    </w:p>
    <w:p w14:paraId="65267578" w14:textId="3344FD33" w:rsidR="00E03F90" w:rsidRPr="00E03F90" w:rsidRDefault="00AE5F1F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fName>
          <m:e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eastAsia="Times New Roman" w:hAnsi="Arial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</m:e>
        </m:func>
      </m:oMath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זווית </w:t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ביחס לציר ה </w:t>
      </w:r>
      <w:r w:rsidR="00C20788">
        <w:rPr>
          <w:rFonts w:ascii="David" w:eastAsia="Times New Roman" w:hAnsi="David"/>
          <w:noProof/>
          <w:color w:val="000000"/>
          <w:sz w:val="18"/>
          <w:szCs w:val="18"/>
        </w:rPr>
        <w:t>x</w:t>
      </w:r>
      <w:r w:rsidR="00C20788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(ציר התנועה) </w:t>
      </w:r>
      <w:r w:rsidR="00E03F90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במערכת העצמית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</w:t>
      </w:r>
    </w:p>
    <w:p w14:paraId="33DFC909" w14:textId="541E28D6" w:rsidR="00180154" w:rsidRPr="00E03F90" w:rsidRDefault="00AE5F1F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func>
          <m:func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> </m:t>
            </m:r>
          </m:fName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θ</m:t>
            </m:r>
          </m:e>
        </m:func>
      </m:oMath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זווית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ביחס לציר ה </w:t>
      </w:r>
      <w:r w:rsidR="00180154">
        <w:rPr>
          <w:rFonts w:ascii="David" w:eastAsia="Times New Roman" w:hAnsi="David"/>
          <w:noProof/>
          <w:color w:val="000000"/>
          <w:sz w:val="18"/>
          <w:szCs w:val="18"/>
        </w:rPr>
        <w:t>x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(ציר התנועה) 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במערכת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אחרת. </w:t>
      </w:r>
    </w:p>
    <w:p w14:paraId="240BABCA" w14:textId="77777777" w:rsidR="00E03F90" w:rsidRPr="00E03F90" w:rsidRDefault="00E03F90" w:rsidP="00773039">
      <w:pPr>
        <w:spacing w:line="240" w:lineRule="auto"/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u w:val="single"/>
          <w:rtl/>
        </w:rPr>
        <w:t>אפקט דופלר היחסותי</w:t>
      </w:r>
      <w:r w:rsidRPr="00E03F90">
        <w:rPr>
          <w:rFonts w:ascii="David" w:eastAsia="Times New Roman" w:hAnsi="David"/>
          <w:b/>
          <w:bCs/>
          <w:noProof/>
          <w:color w:val="000000"/>
          <w:sz w:val="18"/>
          <w:szCs w:val="18"/>
          <w:rtl/>
        </w:rPr>
        <w:t>:</w:t>
      </w:r>
    </w:p>
    <w:p w14:paraId="5ECAAD80" w14:textId="04F887F6" w:rsidR="00E03F90" w:rsidRPr="00E03F90" w:rsidRDefault="00E03F90" w:rsidP="0077303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זמן המחזור של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τ</m:t>
        </m:r>
      </m:oMath>
    </w:p>
    <w:p w14:paraId="5A150946" w14:textId="5053C572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אורך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λ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λ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</w:p>
    <w:p w14:paraId="1957CBA9" w14:textId="654957FF" w:rsidR="00E03F90" w:rsidRPr="00E03F90" w:rsidRDefault="00E03F90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lang w:val=""/>
        </w:rPr>
      </w:pPr>
      <w:r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תדירות הגל</w:t>
      </w:r>
      <w:r w:rsidRPr="00E03F90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:</w:t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/>
          <w:noProof/>
          <w:color w:val="000000"/>
          <w:sz w:val="18"/>
          <w:szCs w:val="18"/>
          <w:rtl/>
        </w:rPr>
        <w:tab/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 xml:space="preserve">                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  <w:lang w:val=""/>
          </w:rPr>
          <m:t>f</m:t>
        </m:r>
        <m:r>
          <m:rPr>
            <m:sty m:val="p"/>
          </m:rP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color w:val="000000"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rtl/>
                  </w:rPr>
                  <m:t>1+</m:t>
                </m:r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  <w:lang w:val=""/>
                  </w:rPr>
                  <m:t>β</m:t>
                </m:r>
              </m:den>
            </m:f>
          </m:e>
        </m:rad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f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</w:p>
    <w:p w14:paraId="287C5AC3" w14:textId="77777777" w:rsidR="00A22808" w:rsidRDefault="00AE5F1F" w:rsidP="00773039">
      <w:pPr>
        <w:spacing w:line="240" w:lineRule="auto"/>
        <w:rPr>
          <w:rFonts w:ascii="David" w:eastAsia="Times New Roman" w:hAnsi="David"/>
          <w:noProof/>
          <w:color w:val="000000"/>
          <w:sz w:val="18"/>
          <w:szCs w:val="18"/>
          <w:rtl/>
        </w:rPr>
      </w:pPr>
      <m:oMath>
        <m:sSup>
          <m:sSupPr>
            <m:ctrl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lang w:val=""/>
              </w:rPr>
              <m:t>τ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,</m:t>
            </m:r>
            <m:sSup>
              <m:sSupPr>
                <m:ctrlP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color w:val="000000"/>
                    <w:sz w:val="18"/>
                    <w:szCs w:val="18"/>
                    <w:rtl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  <w:rtl/>
              </w:rPr>
              <m:t xml:space="preserve"> </m:t>
            </m:r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,λ</m:t>
            </m:r>
          </m:e>
          <m:sup>
            <m:r>
              <m:rPr>
                <m:sty m:val="p"/>
              </m:rPr>
              <w:rPr>
                <w:rFonts w:ascii="Arial" w:eastAsia="Times New Roman" w:hAnsi="Arial" w:cs="Arial" w:hint="cs"/>
                <w:noProof/>
                <w:color w:val="000000"/>
                <w:sz w:val="18"/>
                <w:szCs w:val="18"/>
                <w:rtl/>
              </w:rPr>
              <m:t>'</m:t>
            </m:r>
          </m:sup>
        </m:sSup>
      </m:oMath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</w:rPr>
        <w:t>-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 xml:space="preserve"> </w:t>
      </w:r>
      <w:r w:rsidR="00180154">
        <w:rPr>
          <w:rFonts w:ascii="David" w:eastAsia="Times New Roman" w:hAnsi="David" w:hint="cs"/>
          <w:noProof/>
          <w:color w:val="000000"/>
          <w:sz w:val="18"/>
          <w:szCs w:val="18"/>
          <w:rtl/>
        </w:rPr>
        <w:t>הזמן, התדירות ו</w:t>
      </w:r>
      <w:r w:rsidR="00180154" w:rsidRPr="00E03F90">
        <w:rPr>
          <w:rFonts w:ascii="David" w:eastAsia="Times New Roman" w:hAnsi="David"/>
          <w:noProof/>
          <w:color w:val="000000"/>
          <w:sz w:val="18"/>
          <w:szCs w:val="18"/>
          <w:rtl/>
        </w:rPr>
        <w:t>אורך הגל במערכת העצמית</w:t>
      </w:r>
    </w:p>
    <w:p w14:paraId="65E69DE3" w14:textId="55974D46" w:rsidR="00BE1393" w:rsidRPr="00504B24" w:rsidRDefault="00BE1393" w:rsidP="008A5BB9">
      <w:pPr>
        <w:spacing w:line="240" w:lineRule="auto"/>
        <w:rPr>
          <w:noProof/>
          <w:sz w:val="20"/>
          <w:szCs w:val="20"/>
        </w:rPr>
      </w:pPr>
      <w:r w:rsidRPr="00497845">
        <w:rPr>
          <w:rFonts w:ascii="David" w:eastAsiaTheme="majorEastAsia" w:hAnsi="David" w:hint="cs"/>
          <w:noProof/>
          <w:sz w:val="20"/>
          <w:szCs w:val="20"/>
          <w:u w:val="single"/>
          <w:rtl/>
        </w:rPr>
        <w:t>טרנספורמציית לורנץ למהירויות</w:t>
      </w:r>
      <w:r w:rsidRPr="00497845">
        <w:rPr>
          <w:rFonts w:ascii="David" w:eastAsiaTheme="majorEastAsia" w:hAnsi="David" w:hint="cs"/>
          <w:noProof/>
          <w:sz w:val="20"/>
          <w:szCs w:val="20"/>
          <w:rtl/>
        </w:rPr>
        <w:t>:</w:t>
      </w:r>
      <w:r>
        <w:rPr>
          <w:rFonts w:ascii="David" w:eastAsiaTheme="majorEastAsia" w:hAnsi="David" w:hint="cs"/>
          <w:noProof/>
          <w:sz w:val="20"/>
          <w:szCs w:val="20"/>
          <w:rtl/>
        </w:rPr>
        <w:t xml:space="preserve">        </w:t>
      </w:r>
      <w:r w:rsidRPr="00497845">
        <w:rPr>
          <w:rFonts w:ascii="David" w:eastAsiaTheme="majorEastAsia" w:hAnsi="David" w:hint="cs"/>
          <w:noProof/>
          <w:sz w:val="20"/>
          <w:szCs w:val="20"/>
          <w:rtl/>
        </w:rPr>
        <w:t xml:space="preserve">  </w:t>
      </w: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x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0"/>
                        <w:szCs w:val="20"/>
                        <w:rtl/>
                      </w:rPr>
                      <m:t>2</m:t>
                    </m:r>
                  </m:sup>
                </m:sSup>
              </m:den>
            </m:f>
          </m:den>
        </m:f>
      </m:oMath>
    </w:p>
    <w:p w14:paraId="5B440CB1" w14:textId="77777777" w:rsidR="00BE1393" w:rsidRPr="00504B24" w:rsidRDefault="00AE5F1F" w:rsidP="008A5BB9">
      <w:pPr>
        <w:bidi w:val="0"/>
        <w:spacing w:line="240" w:lineRule="auto"/>
        <w:rPr>
          <w:noProof/>
          <w:sz w:val="20"/>
          <w:szCs w:val="20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BE1393" w:rsidRPr="00497845">
        <w:rPr>
          <w:noProof/>
          <w:sz w:val="20"/>
          <w:szCs w:val="20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noProof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0"/>
                <w:szCs w:val="20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5CA7CC79" w14:textId="77777777" w:rsidR="00BE1393" w:rsidRDefault="00BE1393" w:rsidP="008A5BB9">
      <w:pPr>
        <w:spacing w:line="240" w:lineRule="auto"/>
        <w:rPr>
          <w:b/>
          <w:bCs/>
          <w:noProof/>
          <w:sz w:val="20"/>
          <w:szCs w:val="20"/>
          <w:rtl/>
        </w:rPr>
      </w:pPr>
      <w:r w:rsidRPr="00504B24">
        <w:rPr>
          <w:noProof/>
          <w:sz w:val="20"/>
          <w:szCs w:val="20"/>
          <w:u w:val="single"/>
          <w:rtl/>
        </w:rPr>
        <w:t>אברציה</w:t>
      </w:r>
      <w:r>
        <w:rPr>
          <w:rFonts w:hint="cs"/>
          <w:noProof/>
          <w:sz w:val="20"/>
          <w:szCs w:val="20"/>
          <w:u w:val="single"/>
          <w:rtl/>
        </w:rPr>
        <w:t xml:space="preserve"> </w:t>
      </w:r>
      <w:r w:rsidRPr="00504B24">
        <w:rPr>
          <w:noProof/>
          <w:sz w:val="20"/>
          <w:szCs w:val="20"/>
          <w:u w:val="single"/>
          <w:rtl/>
        </w:rPr>
        <w:t>-</w:t>
      </w:r>
      <w:r>
        <w:rPr>
          <w:rFonts w:hint="cs"/>
          <w:noProof/>
          <w:sz w:val="20"/>
          <w:szCs w:val="20"/>
          <w:u w:val="single"/>
          <w:rtl/>
        </w:rPr>
        <w:t xml:space="preserve"> </w:t>
      </w:r>
      <w:r w:rsidRPr="00504B24">
        <w:rPr>
          <w:noProof/>
          <w:sz w:val="20"/>
          <w:szCs w:val="20"/>
          <w:u w:val="single"/>
          <w:rtl/>
        </w:rPr>
        <w:t>שינוי זווית המהירות</w:t>
      </w:r>
      <w:r w:rsidRPr="00504B24">
        <w:rPr>
          <w:b/>
          <w:bCs/>
          <w:noProof/>
          <w:sz w:val="20"/>
          <w:szCs w:val="20"/>
          <w:rtl/>
        </w:rPr>
        <w:t>:</w:t>
      </w:r>
    </w:p>
    <w:p w14:paraId="2C5C268F" w14:textId="77777777" w:rsidR="00BE1393" w:rsidRPr="00504B24" w:rsidRDefault="00BE1393" w:rsidP="008A5BB9">
      <w:pPr>
        <w:bidi w:val="0"/>
        <w:spacing w:line="240" w:lineRule="auto"/>
        <w:rPr>
          <w:noProof/>
          <w:sz w:val="20"/>
          <w:szCs w:val="20"/>
        </w:rPr>
      </w:pPr>
      <w:r w:rsidRPr="00497845">
        <w:rPr>
          <w:rFonts w:hint="cs"/>
          <w:b/>
          <w:bCs/>
          <w:noProof/>
          <w:sz w:val="20"/>
          <w:szCs w:val="20"/>
          <w:rtl/>
        </w:rPr>
        <w:t xml:space="preserve"> </w:t>
      </w:r>
      <m:oMath>
        <m:func>
          <m:funcPr>
            <m:ctrlPr>
              <w:rPr>
                <w:rFonts w:ascii="Cambria Math" w:hAnsi="Cambria Math"/>
                <w:noProof/>
                <w:sz w:val="20"/>
                <w:szCs w:val="20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20"/>
                <w:szCs w:val="20"/>
                <w:lang w:val=""/>
              </w:rPr>
              <m:t>tan</m:t>
            </m:r>
          </m:fName>
          <m:e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sz w:val="20"/>
                    <w:szCs w:val="20"/>
                    <w:rtl/>
                  </w:rPr>
                  <m:t>'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  <w:lang w:val="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θ</m:t>
                </m:r>
              </m:e>
            </m:func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sz w:val="20"/>
                    <w:szCs w:val="20"/>
                    <w:lang w:val="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lang w:val="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20"/>
                            <w:szCs w:val="20"/>
                            <w:rtl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  <w:lang w:val=""/>
                      </w:rPr>
                      <m:t>c</m:t>
                    </m:r>
                  </m:den>
                </m:f>
              </m:e>
            </m:d>
          </m:den>
        </m:f>
      </m:oMath>
    </w:p>
    <w:p w14:paraId="510552F1" w14:textId="77777777" w:rsidR="00A22808" w:rsidRDefault="00BE1393" w:rsidP="008A5BB9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שימו לב שפה השינוי הוא בזווית של וקטור המהירות (כיוון התנועה) ולא שינוי זווית של הגוף כמו למעלה.</w:t>
      </w:r>
    </w:p>
    <w:p w14:paraId="3F941216" w14:textId="07E7571B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תנע ואנרגיה יחסותיים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γm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 xml:space="preserve">  ;  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γm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E869E73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E4DB9">
        <w:rPr>
          <w:noProof/>
          <w:sz w:val="18"/>
          <w:szCs w:val="18"/>
          <w:rtl/>
        </w:rPr>
        <w:t xml:space="preserve">הגודל </w:t>
      </w:r>
      <m:oMath>
        <m:r>
          <w:rPr>
            <w:rFonts w:ascii="Cambria Math" w:hAnsi="Cambria Math"/>
            <w:noProof/>
            <w:sz w:val="18"/>
            <w:szCs w:val="18"/>
          </w:rPr>
          <m:t>γ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BE4DB9">
        <w:rPr>
          <w:noProof/>
          <w:sz w:val="18"/>
          <w:szCs w:val="18"/>
          <w:rtl/>
        </w:rPr>
        <w:t xml:space="preserve"> </w:t>
      </w:r>
      <w:r w:rsidRPr="00BE4DB9">
        <w:rPr>
          <w:noProof/>
          <w:sz w:val="18"/>
          <w:szCs w:val="18"/>
        </w:rPr>
        <w:t xml:space="preserve"> </w:t>
      </w:r>
      <w:r w:rsidRPr="00BE4DB9">
        <w:rPr>
          <w:noProof/>
          <w:sz w:val="18"/>
          <w:szCs w:val="18"/>
          <w:rtl/>
        </w:rPr>
        <w:t xml:space="preserve">קשור עכשיו למהירות הגוף עבורו נרצה לחשב את התנע </w:t>
      </w:r>
      <w:r>
        <w:rPr>
          <w:rFonts w:hint="cs"/>
          <w:noProof/>
          <w:sz w:val="18"/>
          <w:szCs w:val="18"/>
          <w:rtl/>
        </w:rPr>
        <w:t>ולא</w:t>
      </w:r>
      <w:r w:rsidRPr="00BE4DB9">
        <w:rPr>
          <w:noProof/>
          <w:sz w:val="18"/>
          <w:szCs w:val="18"/>
          <w:rtl/>
        </w:rPr>
        <w:t xml:space="preserve"> למעבר בין מערכות אינרציאליות שונות</w:t>
      </w:r>
      <w:r w:rsidRPr="00BE4DB9">
        <w:rPr>
          <w:noProof/>
          <w:sz w:val="18"/>
          <w:szCs w:val="18"/>
        </w:rPr>
        <w:t>.</w:t>
      </w:r>
      <w:r w:rsidRPr="00BE4DB9">
        <w:rPr>
          <w:noProof/>
          <w:sz w:val="18"/>
          <w:szCs w:val="18"/>
          <w:rtl/>
        </w:rPr>
        <w:t xml:space="preserve"> </w:t>
      </w:r>
    </w:p>
    <w:p w14:paraId="7D796E0D" w14:textId="77777777" w:rsidR="00BE1393" w:rsidRPr="00BE4DB9" w:rsidRDefault="00BE1393" w:rsidP="00F2018F">
      <w:pPr>
        <w:spacing w:line="240" w:lineRule="auto"/>
        <w:rPr>
          <w:b/>
          <w:bCs/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נוסחאות נוספ</w:t>
      </w:r>
      <w:r w:rsidRPr="00BE4DB9">
        <w:rPr>
          <w:rFonts w:hint="cs"/>
          <w:noProof/>
          <w:sz w:val="18"/>
          <w:szCs w:val="18"/>
          <w:u w:val="single"/>
          <w:rtl/>
        </w:rPr>
        <w:t>ו</w:t>
      </w:r>
      <w:r w:rsidRPr="00BE4DB9">
        <w:rPr>
          <w:noProof/>
          <w:sz w:val="18"/>
          <w:szCs w:val="18"/>
          <w:u w:val="single"/>
          <w:rtl/>
        </w:rPr>
        <w:t>ת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</w:t>
      </w:r>
    </w:p>
    <w:p w14:paraId="367FE57B" w14:textId="77777777" w:rsidR="00BE1393" w:rsidRPr="00BE4DB9" w:rsidRDefault="00AE5F1F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p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4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e>
          </m:rad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r>
            <w:rPr>
              <w:rFonts w:ascii="Cambria Math" w:hAnsi="Cambria Math"/>
              <w:noProof/>
              <w:sz w:val="18"/>
              <w:szCs w:val="18"/>
            </w:rPr>
            <m:t>mc</m:t>
          </m:r>
        </m:oMath>
      </m:oMathPara>
    </w:p>
    <w:p w14:paraId="639363CB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אנרגיית מנוחה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b/>
          <w:bCs/>
          <w:noProof/>
          <w:sz w:val="18"/>
          <w:szCs w:val="18"/>
          <w:rtl/>
        </w:rPr>
        <w:tab/>
      </w:r>
      <w:r>
        <w:rPr>
          <w:rFonts w:hint="cs"/>
          <w:b/>
          <w:bCs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86840DC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u w:val="single"/>
          <w:rtl/>
        </w:rPr>
        <w:t>אנרגיה קינטית</w:t>
      </w:r>
      <w:r w:rsidRPr="00BE4DB9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w:r w:rsidRPr="00BE4DB9"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BE4DB9">
        <w:rPr>
          <w:rFonts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e>
        </m:d>
      </m:oMath>
    </w:p>
    <w:p w14:paraId="428CF0CB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>עבור חלקיקים מסוימים מסת המנוחה היא אפס (פוטון, ניוטרינו)</w:t>
      </w:r>
      <w:r>
        <w:rPr>
          <w:rFonts w:hint="cs"/>
          <w:noProof/>
          <w:sz w:val="18"/>
          <w:szCs w:val="18"/>
          <w:rtl/>
        </w:rPr>
        <w:t xml:space="preserve"> והאנרגיה הקינטית היא:       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c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ν</m:t>
        </m:r>
      </m:oMath>
    </w:p>
    <w:p w14:paraId="33FE706B" w14:textId="77777777" w:rsidR="00BE1393" w:rsidRPr="00BE4DB9" w:rsidRDefault="00BE1393" w:rsidP="00F2018F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ν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היא התדירות ו-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h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34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/>
            <w:noProof/>
            <w:sz w:val="18"/>
            <w:szCs w:val="18"/>
            <w:lang w:val=""/>
          </w:rPr>
          <m:t>s</m:t>
        </m:r>
      </m:oMath>
      <w:r>
        <w:rPr>
          <w:rFonts w:eastAsiaTheme="minorEastAsia" w:hint="cs"/>
          <w:noProof/>
          <w:sz w:val="18"/>
          <w:szCs w:val="18"/>
          <w:rtl/>
        </w:rPr>
        <w:t xml:space="preserve"> קבוע פלאנק</w:t>
      </w:r>
    </w:p>
    <w:p w14:paraId="432B7616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u w:val="single"/>
          <w:rtl/>
        </w:rPr>
      </w:pPr>
      <w:r w:rsidRPr="00BE4DB9">
        <w:rPr>
          <w:noProof/>
          <w:sz w:val="18"/>
          <w:szCs w:val="18"/>
          <w:u w:val="single"/>
          <w:rtl/>
        </w:rPr>
        <w:t>טרנספורמציה של התנע והאנרגיה:</w:t>
      </w:r>
    </w:p>
    <w:p w14:paraId="755E1330" w14:textId="77777777" w:rsidR="00BE1393" w:rsidRPr="00BE4DB9" w:rsidRDefault="00AE5F1F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</m:e>
        </m:d>
      </m:oMath>
      <w:r w:rsidR="00BE1393">
        <w:rPr>
          <w:noProof/>
          <w:sz w:val="18"/>
          <w:szCs w:val="18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γ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E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p>
                </m:sSup>
              </m:den>
            </m:f>
          </m:e>
        </m:d>
      </m:oMath>
    </w:p>
    <w:p w14:paraId="3513198A" w14:textId="77777777" w:rsidR="00BE1393" w:rsidRPr="00BE4DB9" w:rsidRDefault="00AE5F1F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y</m:t>
            </m:r>
          </m:sub>
        </m:sSub>
      </m:oMath>
      <w:r w:rsidR="00BE1393">
        <w:rPr>
          <w:noProof/>
          <w:sz w:val="18"/>
          <w:szCs w:val="18"/>
          <w:lang w:val=""/>
        </w:rPr>
        <w:t xml:space="preserve">  ;  </w:t>
      </w: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</m:oMath>
    </w:p>
    <w:p w14:paraId="38C79BC6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u w:val="single"/>
          <w:rtl/>
        </w:rPr>
      </w:pPr>
      <w:r w:rsidRPr="00BE4DB9">
        <w:rPr>
          <w:noProof/>
          <w:sz w:val="18"/>
          <w:szCs w:val="18"/>
          <w:u w:val="single"/>
          <w:rtl/>
        </w:rPr>
        <w:t>וקטור תנע אנרגיה</w:t>
      </w:r>
      <w:r w:rsidRPr="00BE4DB9">
        <w:rPr>
          <w:rFonts w:hint="cs"/>
          <w:noProof/>
          <w:sz w:val="18"/>
          <w:szCs w:val="18"/>
          <w:rtl/>
        </w:rPr>
        <w:t xml:space="preserve">:                                    </w:t>
      </w:r>
      <m:oMath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y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p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E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c</m:t>
                </m:r>
              </m:den>
            </m:f>
          </m:e>
        </m:d>
      </m:oMath>
      <w:r>
        <w:rPr>
          <w:i/>
          <w:noProof/>
          <w:sz w:val="18"/>
          <w:szCs w:val="18"/>
        </w:rPr>
        <w:t xml:space="preserve"> </w:t>
      </w:r>
    </w:p>
    <w:p w14:paraId="5CAFD032" w14:textId="77777777" w:rsidR="00BE1393" w:rsidRPr="00BE4DB9" w:rsidRDefault="00BE1393" w:rsidP="00F2018F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777AF5">
        <w:rPr>
          <w:rFonts w:eastAsiaTheme="minorEastAsia" w:hint="cs"/>
          <w:noProof/>
          <w:sz w:val="18"/>
          <w:szCs w:val="18"/>
          <w:u w:val="single"/>
          <w:rtl/>
        </w:rPr>
        <w:t>"גודל הוקטור"(מינוס באנרגיה)  זהה בכל מערכות היחוס</w:t>
      </w:r>
      <w:r>
        <w:rPr>
          <w:rFonts w:eastAsiaTheme="minorEastAsia" w:hint="cs"/>
          <w:noProof/>
          <w:sz w:val="18"/>
          <w:szCs w:val="18"/>
          <w:rtl/>
        </w:rPr>
        <w:t>:</w:t>
      </w:r>
    </w:p>
    <w:p w14:paraId="5FD30320" w14:textId="77777777" w:rsidR="00BE1393" w:rsidRDefault="00AE5F1F" w:rsidP="00F2018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E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const</m:t>
          </m:r>
        </m:oMath>
      </m:oMathPara>
    </w:p>
    <w:p w14:paraId="3D2BD138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 xml:space="preserve">- הנוסחה נכונה גם עבור מערכת עם יותר מגוף אחד כאשר התנע והאנרגיה הם התנע והאנרגיה של כל המערכת. </w:t>
      </w:r>
    </w:p>
    <w:p w14:paraId="55062F14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  <w:rtl/>
        </w:rPr>
        <w:t>- עבור גוף יחיד הקבוע הוא</w:t>
      </w:r>
      <w:r w:rsidRPr="00BE4DB9">
        <w:rPr>
          <w:rFonts w:hint="cs"/>
          <w:noProof/>
          <w:sz w:val="18"/>
          <w:szCs w:val="18"/>
          <w:rtl/>
        </w:rPr>
        <w:t xml:space="preserve">: </w:t>
      </w:r>
      <w:r w:rsidRPr="00BE4DB9">
        <w:rPr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 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BE4DB9">
        <w:rPr>
          <w:rFonts w:hint="cs"/>
          <w:noProof/>
          <w:sz w:val="18"/>
          <w:szCs w:val="18"/>
          <w:rtl/>
        </w:rPr>
        <w:t>.</w:t>
      </w:r>
    </w:p>
    <w:p w14:paraId="6948F505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u w:val="single"/>
        </w:rPr>
      </w:pPr>
      <w:r w:rsidRPr="00BE4DB9">
        <w:rPr>
          <w:noProof/>
          <w:sz w:val="18"/>
          <w:szCs w:val="18"/>
          <w:u w:val="single"/>
          <w:rtl/>
        </w:rPr>
        <w:t> פיזור קומפטון:</w:t>
      </w:r>
    </w:p>
    <w:p w14:paraId="2EECAA18" w14:textId="77777777" w:rsidR="00BE1393" w:rsidRPr="00BE4DB9" w:rsidRDefault="00BE1393" w:rsidP="00F2018F">
      <w:pPr>
        <w:spacing w:line="240" w:lineRule="auto"/>
        <w:rPr>
          <w:noProof/>
          <w:sz w:val="18"/>
          <w:szCs w:val="18"/>
          <w:rtl/>
        </w:rPr>
      </w:pPr>
      <w:r w:rsidRPr="00BE4DB9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F5D3C88" wp14:editId="16E8297E">
            <wp:simplePos x="0" y="0"/>
            <wp:positionH relativeFrom="column">
              <wp:posOffset>137795</wp:posOffset>
            </wp:positionH>
            <wp:positionV relativeFrom="paragraph">
              <wp:posOffset>326390</wp:posOffset>
            </wp:positionV>
            <wp:extent cx="2133600" cy="913130"/>
            <wp:effectExtent l="0" t="0" r="0" b="1270"/>
            <wp:wrapTight wrapText="bothSides">
              <wp:wrapPolygon edited="0">
                <wp:start x="0" y="0"/>
                <wp:lineTo x="0" y="21179"/>
                <wp:lineTo x="21407" y="21179"/>
                <wp:lineTo x="21407" y="0"/>
                <wp:lineTo x="0" y="0"/>
              </wp:wrapPolygon>
            </wp:wrapTight>
            <wp:docPr id="1805468929" name="תמונה 1" descr="תמונה שמכילה טקסט, גופן, כתב יד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468929" name="תמונה 1" descr="תמונה שמכילה טקסט, גופן, כתב יד, תרשים&#10;&#10;התיאור נוצר באופן אוטומטי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DB9">
        <w:rPr>
          <w:noProof/>
          <w:sz w:val="18"/>
          <w:szCs w:val="18"/>
          <w:rtl/>
        </w:rPr>
        <w:t xml:space="preserve">פוטון הפוגע באטום הנמצא במנוחה, לאחר הפגיעה נפלט אלקטרון וכיוון התנועה של הפוטון משתנה. </w:t>
      </w:r>
    </w:p>
    <w:p w14:paraId="48461610" w14:textId="77777777" w:rsidR="00BE1393" w:rsidRPr="00BE4DB9" w:rsidRDefault="00AE5F1F" w:rsidP="00F2018F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'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ⅇ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43C93842" w14:textId="77777777" w:rsidR="00BE1393" w:rsidRPr="00BE4DB9" w:rsidRDefault="00AE5F1F" w:rsidP="00F2018F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</m:sub>
        </m:sSub>
      </m:oMath>
      <w:r w:rsidR="00BE1393" w:rsidRPr="00BE4DB9">
        <w:rPr>
          <w:noProof/>
          <w:sz w:val="18"/>
          <w:szCs w:val="18"/>
          <w:rtl/>
        </w:rPr>
        <w:t xml:space="preserve"> </w:t>
      </w:r>
      <w:r w:rsidR="00BE1393" w:rsidRPr="00BE4DB9">
        <w:rPr>
          <w:noProof/>
          <w:sz w:val="18"/>
          <w:szCs w:val="18"/>
        </w:rPr>
        <w:t>-</w:t>
      </w:r>
      <w:r w:rsidR="00BE1393" w:rsidRPr="00BE4DB9">
        <w:rPr>
          <w:noProof/>
          <w:sz w:val="18"/>
          <w:szCs w:val="18"/>
          <w:rtl/>
        </w:rPr>
        <w:t xml:space="preserve"> אנרגיית הפוטון לפני הפגיעה</w:t>
      </w:r>
    </w:p>
    <w:p w14:paraId="19800AA7" w14:textId="77777777" w:rsidR="00BE1393" w:rsidRPr="00BE4DB9" w:rsidRDefault="00AE5F1F" w:rsidP="00F2018F">
      <w:pPr>
        <w:spacing w:line="240" w:lineRule="auto"/>
        <w:rPr>
          <w:noProof/>
          <w:sz w:val="18"/>
          <w:szCs w:val="18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γ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bSup>
      </m:oMath>
      <w:r w:rsidR="00BE1393" w:rsidRPr="00BE4DB9">
        <w:rPr>
          <w:noProof/>
          <w:sz w:val="18"/>
          <w:szCs w:val="18"/>
          <w:rtl/>
        </w:rPr>
        <w:t xml:space="preserve"> </w:t>
      </w:r>
      <w:r w:rsidR="00BE1393" w:rsidRPr="00BE4DB9">
        <w:rPr>
          <w:noProof/>
          <w:sz w:val="18"/>
          <w:szCs w:val="18"/>
        </w:rPr>
        <w:t>-</w:t>
      </w:r>
      <w:r w:rsidR="00BE1393" w:rsidRPr="00BE4DB9">
        <w:rPr>
          <w:noProof/>
          <w:sz w:val="18"/>
          <w:szCs w:val="18"/>
          <w:rtl/>
        </w:rPr>
        <w:t xml:space="preserve"> אנרגיית הפוטון אחרי הפגיעה</w:t>
      </w:r>
    </w:p>
    <w:p w14:paraId="602577DE" w14:textId="77777777" w:rsidR="00BE1393" w:rsidRPr="00BE4DB9" w:rsidRDefault="00AE5F1F" w:rsidP="00F2018F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sub>
        </m:sSub>
      </m:oMath>
      <w:r w:rsidR="00BE1393" w:rsidRPr="00BE4DB9">
        <w:rPr>
          <w:noProof/>
          <w:sz w:val="18"/>
          <w:szCs w:val="18"/>
          <w:rtl/>
        </w:rPr>
        <w:t xml:space="preserve"> </w:t>
      </w:r>
      <w:r w:rsidR="00BE1393" w:rsidRPr="00BE4DB9">
        <w:rPr>
          <w:noProof/>
          <w:sz w:val="18"/>
          <w:szCs w:val="18"/>
        </w:rPr>
        <w:t>-</w:t>
      </w:r>
      <w:r w:rsidR="00BE1393" w:rsidRPr="00BE4DB9">
        <w:rPr>
          <w:noProof/>
          <w:sz w:val="18"/>
          <w:szCs w:val="18"/>
          <w:rtl/>
        </w:rPr>
        <w:t xml:space="preserve"> מסת אלקטרון</w:t>
      </w:r>
    </w:p>
    <w:p w14:paraId="18745944" w14:textId="77777777" w:rsidR="00BE1393" w:rsidRDefault="00BE1393" w:rsidP="00F2018F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BE4DB9">
        <w:rPr>
          <w:noProof/>
          <w:sz w:val="18"/>
          <w:szCs w:val="18"/>
          <w:rtl/>
        </w:rPr>
        <w:t xml:space="preserve"> </w:t>
      </w:r>
      <w:r w:rsidRPr="00BE4DB9">
        <w:rPr>
          <w:noProof/>
          <w:sz w:val="18"/>
          <w:szCs w:val="18"/>
        </w:rPr>
        <w:t>-</w:t>
      </w:r>
      <w:r w:rsidRPr="00BE4DB9">
        <w:rPr>
          <w:noProof/>
          <w:sz w:val="18"/>
          <w:szCs w:val="18"/>
          <w:rtl/>
        </w:rPr>
        <w:t xml:space="preserve"> זווית התנועה של הפוטון ביחס לכיוון הפגיעה</w:t>
      </w:r>
      <w:r w:rsidRPr="00BE4DB9">
        <w:rPr>
          <w:noProof/>
          <w:sz w:val="18"/>
          <w:szCs w:val="18"/>
        </w:rPr>
        <w:t>.</w:t>
      </w:r>
      <w:r w:rsidRPr="00BE4DB9">
        <w:rPr>
          <w:noProof/>
          <w:sz w:val="18"/>
          <w:szCs w:val="18"/>
          <w:rtl/>
        </w:rPr>
        <w:t xml:space="preserve"> </w:t>
      </w:r>
    </w:p>
    <w:p w14:paraId="42914278" w14:textId="77777777" w:rsidR="00BE1393" w:rsidRPr="00324957" w:rsidRDefault="00BE1393" w:rsidP="00F2018F">
      <w:pPr>
        <w:spacing w:line="240" w:lineRule="auto"/>
        <w:rPr>
          <w:noProof/>
          <w:sz w:val="18"/>
          <w:szCs w:val="18"/>
        </w:rPr>
      </w:pPr>
      <w:r w:rsidRPr="00BE4DB9">
        <w:rPr>
          <w:noProof/>
          <w:sz w:val="18"/>
          <w:szCs w:val="18"/>
          <w:u w:val="single"/>
          <w:rtl/>
        </w:rPr>
        <w:t>יחידת האלקטרון וולט</w:t>
      </w:r>
      <w:r w:rsidRPr="00BE4DB9">
        <w:rPr>
          <w:b/>
          <w:bCs/>
          <w:noProof/>
          <w:sz w:val="18"/>
          <w:szCs w:val="18"/>
          <w:rtl/>
        </w:rPr>
        <w:t>:</w:t>
      </w:r>
      <w:r>
        <w:rPr>
          <w:rFonts w:hint="cs"/>
          <w:b/>
          <w:bCs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1 eV = 1.60 × 10⁻¹⁹ J</m:t>
        </m:r>
      </m:oMath>
    </w:p>
    <w:p w14:paraId="59AFDB58" w14:textId="77777777" w:rsidR="00BE1393" w:rsidRPr="00777AF5" w:rsidRDefault="00BE1393" w:rsidP="00F2018F">
      <w:pPr>
        <w:spacing w:line="240" w:lineRule="auto"/>
        <w:rPr>
          <w:rFonts w:ascii="Cambria Math" w:hAnsi="Cambria Math"/>
          <w:noProof/>
          <w:sz w:val="18"/>
          <w:szCs w:val="18"/>
          <w:rtl/>
          <w:oMath/>
        </w:rPr>
      </w:pPr>
      <w:r w:rsidRPr="00777AF5">
        <w:rPr>
          <w:rFonts w:hint="cs"/>
          <w:noProof/>
          <w:sz w:val="18"/>
          <w:szCs w:val="18"/>
          <w:u w:val="single"/>
          <w:rtl/>
        </w:rPr>
        <w:t>המרת מסת הגופים לאנרגיה</w:t>
      </w:r>
      <w:r w:rsidRPr="00777AF5">
        <w:rPr>
          <w:rFonts w:hint="cs"/>
          <w:noProof/>
          <w:sz w:val="18"/>
          <w:szCs w:val="18"/>
          <w:rtl/>
        </w:rPr>
        <w:t>:</w:t>
      </w:r>
    </w:p>
    <w:p w14:paraId="4A7EB26F" w14:textId="77777777" w:rsidR="00BE1393" w:rsidRPr="00777AF5" w:rsidRDefault="00AE5F1F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|≈8.19×10⁻¹⁴J(≈511keV)</m:t>
          </m:r>
        </m:oMath>
      </m:oMathPara>
    </w:p>
    <w:p w14:paraId="799022A3" w14:textId="77777777" w:rsidR="00BE1393" w:rsidRPr="00777AF5" w:rsidRDefault="00AE5F1F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|≈1.50×10⁻¹⁰J(≈938MeV))</m:t>
          </m:r>
        </m:oMath>
      </m:oMathPara>
    </w:p>
    <w:p w14:paraId="298DD102" w14:textId="77777777" w:rsidR="00BE1393" w:rsidRPr="00777AF5" w:rsidRDefault="00AE5F1F" w:rsidP="00F2018F">
      <w:pPr>
        <w:bidi w:val="0"/>
        <w:spacing w:line="240" w:lineRule="auto"/>
        <w:rPr>
          <w:rFonts w:ascii="Cambria Math" w:hAnsi="Cambria Math"/>
          <w:noProof/>
          <w:sz w:val="18"/>
          <w:szCs w:val="18"/>
          <w:oMath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Uranium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≈3.55×10⁻⁸J(≈225GeV)</m:t>
          </m:r>
        </m:oMath>
      </m:oMathPara>
    </w:p>
    <w:p w14:paraId="7932CBE7" w14:textId="77777777" w:rsidR="00A22808" w:rsidRDefault="00BE1393" w:rsidP="00F2018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E4DB9">
        <w:rPr>
          <w:noProof/>
          <w:sz w:val="18"/>
          <w:szCs w:val="18"/>
          <w:rtl/>
        </w:rPr>
        <w:t xml:space="preserve">ניתן גם לרשום את היחידות של התנע של גופים כ -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den>
        </m:f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כלומר הכמות (המספר) זהה רק ביחידות נחלק ב </w:t>
      </w:r>
      <w:r>
        <w:rPr>
          <w:noProof/>
          <w:sz w:val="18"/>
          <w:szCs w:val="18"/>
        </w:rPr>
        <w:t>c</w:t>
      </w:r>
      <w:r>
        <w:rPr>
          <w:rFonts w:hint="cs"/>
          <w:noProof/>
          <w:sz w:val="18"/>
          <w:szCs w:val="18"/>
          <w:rtl/>
        </w:rPr>
        <w:t>.</w:t>
      </w:r>
    </w:p>
    <w:p w14:paraId="766A7E80" w14:textId="544BC0DD" w:rsidR="00BE1393" w:rsidRPr="00502C4F" w:rsidRDefault="00BE1393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כוחות ביחסות פרטית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 xml:space="preserve">:     </w:t>
      </w:r>
      <m:oMath>
        <m:r>
          <w:rPr>
            <w:rFonts w:ascii="Cambria Math" w:hAnsi="Cambria Math"/>
            <w:noProof/>
            <w:color w:val="000000"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  <m:t>ⅆ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  <w:lang w:val="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  <w:lang w:val=""/>
                  </w:rPr>
                  <m:t>p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color w:val="000000"/>
                <w:sz w:val="18"/>
                <w:szCs w:val="18"/>
                <w:lang w:val="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</w:rPr>
          <m:t>=</m:t>
        </m:r>
        <m:r>
          <w:rPr>
            <w:rFonts w:ascii="Cambria Math" w:hAnsi="Cambria Math"/>
            <w:noProof/>
            <w:color w:val="000000"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3</m:t>
            </m:r>
          </m:sup>
        </m:sSup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||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color w:val="000000"/>
            <w:sz w:val="18"/>
            <w:szCs w:val="18"/>
          </w:rPr>
          <m:t>mγ</m:t>
        </m:r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18"/>
                <w:szCs w:val="18"/>
                <w:rtl/>
              </w:rPr>
              <m:t>⊥</m:t>
            </m:r>
          </m:sub>
        </m:sSub>
      </m:oMath>
    </w:p>
    <w:p w14:paraId="6E83E809" w14:textId="77777777" w:rsidR="00BE1393" w:rsidRPr="00502C4F" w:rsidRDefault="00AE5F1F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||</m:t>
            </m:r>
          </m:sub>
        </m:sSub>
      </m:oMath>
      <w:r w:rsidR="00BE1393" w:rsidRPr="00502C4F">
        <w:rPr>
          <w:rFonts w:ascii="David" w:hAnsi="David"/>
          <w:noProof/>
          <w:color w:val="000000"/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color w:val="000000"/>
                    <w:sz w:val="18"/>
                    <w:szCs w:val="18"/>
                  </w:rPr>
                  <m:t>a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color w:val="000000"/>
                <w:sz w:val="18"/>
                <w:szCs w:val="18"/>
                <w:rtl/>
              </w:rPr>
              <m:t>⊥</m:t>
            </m:r>
          </m:sub>
        </m:sSub>
        <m:r>
          <w:rPr>
            <w:rFonts w:ascii="Cambria Math" w:hAnsi="Cambria Math"/>
            <w:noProof/>
            <w:color w:val="000000"/>
            <w:sz w:val="18"/>
            <w:szCs w:val="18"/>
          </w:rPr>
          <m:t>,</m:t>
        </m:r>
      </m:oMath>
      <w:r w:rsidR="00BE1393" w:rsidRPr="00502C4F">
        <w:rPr>
          <w:rFonts w:ascii="David" w:hAnsi="David"/>
          <w:noProof/>
          <w:color w:val="000000"/>
          <w:sz w:val="18"/>
          <w:szCs w:val="18"/>
          <w:rtl/>
        </w:rPr>
        <w:t xml:space="preserve"> הרכיב המאונך והמקביל של התאוצה למהירות</w:t>
      </w:r>
    </w:p>
    <w:p w14:paraId="5569A511" w14:textId="77777777" w:rsidR="00BE1393" w:rsidRPr="00502C4F" w:rsidRDefault="00BE1393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גודל הרכיב המקביל של התאוצה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 xml:space="preserve">:    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ab/>
        <w:t xml:space="preserve">        </w:t>
      </w:r>
      <m:oMath>
        <m:sSub>
          <m:sSubPr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color w:val="000000"/>
                <w:sz w:val="18"/>
                <w:szCs w:val="18"/>
                <w:rtl/>
              </w:rPr>
              <m:t>||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18"/>
            <w:szCs w:val="18"/>
            <w:rtl/>
          </w:rPr>
          <m:t>=</m:t>
        </m:r>
        <m:acc>
          <m:accPr>
            <m:chr m:val="̇"/>
            <m:ctrlPr>
              <w:rPr>
                <w:rFonts w:ascii="Cambria Math" w:hAnsi="Cambria Math"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50EE6A7F" w14:textId="77777777" w:rsidR="00BE1393" w:rsidRPr="00502C4F" w:rsidRDefault="00BE1393" w:rsidP="008518CF">
      <w:pPr>
        <w:spacing w:line="240" w:lineRule="auto"/>
        <w:rPr>
          <w:rFonts w:ascii="David" w:hAnsi="David"/>
          <w:noProof/>
          <w:color w:val="000000"/>
          <w:sz w:val="18"/>
          <w:szCs w:val="18"/>
          <w:rtl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טרנספורמציה של הכוחות</w:t>
      </w:r>
      <w:r w:rsidRPr="00502C4F">
        <w:rPr>
          <w:rFonts w:ascii="David" w:hAnsi="David"/>
          <w:noProof/>
          <w:color w:val="000000"/>
          <w:sz w:val="18"/>
          <w:szCs w:val="18"/>
          <w:rtl/>
        </w:rPr>
        <w:t>:</w:t>
      </w:r>
    </w:p>
    <w:p w14:paraId="65786480" w14:textId="77777777" w:rsidR="00BE1393" w:rsidRPr="00502C4F" w:rsidRDefault="00AE5F1F" w:rsidP="008518CF">
      <w:pPr>
        <w:bidi w:val="0"/>
        <w:spacing w:line="240" w:lineRule="auto"/>
        <w:rPr>
          <w:rFonts w:ascii="David" w:hAnsi="David"/>
          <w:noProof/>
          <w:color w:val="000000"/>
          <w:sz w:val="22"/>
          <w:szCs w:val="22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color w:val="000000"/>
                  <w:sz w:val="22"/>
                  <w:szCs w:val="22"/>
                  <w:rtl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color w:val="000000"/>
              <w:sz w:val="22"/>
              <w:szCs w:val="22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color w:val="000000"/>
              <w:sz w:val="22"/>
              <w:szCs w:val="22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color w:val="000000"/>
                  <w:sz w:val="22"/>
                  <w:szCs w:val="22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x</m:t>
                  </m:r>
                </m:sub>
              </m:sSub>
            </m:den>
          </m:f>
        </m:oMath>
      </m:oMathPara>
    </w:p>
    <w:p w14:paraId="56B45E96" w14:textId="77777777" w:rsidR="00BE1393" w:rsidRPr="00502C4F" w:rsidRDefault="00AE5F1F" w:rsidP="008518CF">
      <w:pPr>
        <w:bidi w:val="0"/>
        <w:spacing w:line="240" w:lineRule="auto"/>
        <w:rPr>
          <w:rFonts w:ascii="David" w:hAnsi="David"/>
          <w:noProof/>
          <w:color w:val="000000"/>
          <w:sz w:val="22"/>
          <w:szCs w:val="22"/>
          <w:rtl/>
        </w:rPr>
      </w:pPr>
      <m:oMath>
        <m:sSubSup>
          <m:sSubSup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y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color w:val="000000"/>
                    <w:sz w:val="22"/>
                    <w:szCs w:val="22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BE1393" w:rsidRPr="00502C4F">
        <w:rPr>
          <w:rFonts w:ascii="David" w:hAnsi="David"/>
          <w:noProof/>
          <w:color w:val="000000"/>
          <w:sz w:val="22"/>
          <w:szCs w:val="22"/>
        </w:rPr>
        <w:t xml:space="preserve"> ;  </w:t>
      </w:r>
      <m:oMath>
        <m:sSubSup>
          <m:sSubSup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z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color w:val="000000"/>
                <w:sz w:val="22"/>
                <w:szCs w:val="22"/>
                <w:rtl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z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color w:val="000000"/>
                    <w:sz w:val="22"/>
                    <w:szCs w:val="22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609D8365" w14:textId="77777777" w:rsidR="00BE1393" w:rsidRPr="00502C4F" w:rsidRDefault="00BE1393" w:rsidP="008518CF">
      <w:pPr>
        <w:spacing w:line="240" w:lineRule="auto"/>
        <w:rPr>
          <w:rFonts w:ascii="David" w:hAnsi="David"/>
          <w:b/>
          <w:bCs/>
          <w:noProof/>
          <w:color w:val="000000"/>
          <w:sz w:val="18"/>
          <w:szCs w:val="18"/>
          <w:u w:val="single"/>
        </w:rPr>
      </w:pPr>
      <w:r w:rsidRPr="00502C4F">
        <w:rPr>
          <w:rFonts w:ascii="David" w:hAnsi="David"/>
          <w:noProof/>
          <w:color w:val="000000"/>
          <w:sz w:val="18"/>
          <w:szCs w:val="18"/>
          <w:u w:val="single"/>
          <w:rtl/>
        </w:rPr>
        <w:t>טרנספורמציה הפוכה</w:t>
      </w:r>
      <w:r w:rsidRPr="00502C4F">
        <w:rPr>
          <w:rFonts w:ascii="David" w:hAnsi="David"/>
          <w:b/>
          <w:bCs/>
          <w:noProof/>
          <w:color w:val="000000"/>
          <w:sz w:val="18"/>
          <w:szCs w:val="18"/>
          <w:u w:val="single"/>
          <w:rtl/>
        </w:rPr>
        <w:t>:</w:t>
      </w:r>
    </w:p>
    <w:p w14:paraId="15C6B0E8" w14:textId="77777777" w:rsidR="00BE1393" w:rsidRPr="00502C4F" w:rsidRDefault="00AE5F1F" w:rsidP="008518CF">
      <w:pPr>
        <w:bidi w:val="0"/>
        <w:spacing w:line="240" w:lineRule="auto"/>
        <w:rPr>
          <w:rFonts w:ascii="David" w:hAnsi="David"/>
          <w:i/>
          <w:noProof/>
          <w:color w:val="000000"/>
          <w:sz w:val="22"/>
          <w:szCs w:val="22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color w:val="000000"/>
              <w:sz w:val="22"/>
              <w:szCs w:val="22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color w:val="000000"/>
                      <w:sz w:val="22"/>
                      <w:szCs w:val="22"/>
                      <w:rtl/>
                    </w:rPr>
                    <m:t>'</m:t>
                  </m:r>
                </m:sup>
              </m:sSubSup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2"/>
                  <w:szCs w:val="22"/>
                  <w:rtl/>
                </w:rPr>
                <m:t> 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color w:val="000000"/>
              <w:sz w:val="22"/>
              <w:szCs w:val="22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color w:val="000000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y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color w:val="000000"/>
                          <w:sz w:val="22"/>
                          <w:szCs w:val="22"/>
                        </w:rPr>
                        <m:t>z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Arial" w:hAnsi="Arial" w:cs="Arial" w:hint="cs"/>
                          <w:noProof/>
                          <w:color w:val="000000"/>
                          <w:sz w:val="22"/>
                          <w:szCs w:val="22"/>
                          <w:rtl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noProof/>
                  <w:color w:val="000000"/>
                  <w:sz w:val="22"/>
                  <w:szCs w:val="22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  <w:rtl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noProof/>
                      <w:color w:val="000000"/>
                      <w:sz w:val="22"/>
                      <w:szCs w:val="22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color w:val="000000"/>
                      <w:sz w:val="22"/>
                      <w:szCs w:val="22"/>
                      <w:rtl/>
                    </w:rPr>
                    <m:t>'</m:t>
                  </m:r>
                </m:sup>
              </m:sSubSup>
            </m:den>
          </m:f>
        </m:oMath>
      </m:oMathPara>
    </w:p>
    <w:p w14:paraId="2913F149" w14:textId="77777777" w:rsidR="00A22808" w:rsidRDefault="00AE5F1F" w:rsidP="008518CF">
      <w:pPr>
        <w:bidi w:val="0"/>
        <w:spacing w:line="240" w:lineRule="auto"/>
        <w:rPr>
          <w:rFonts w:ascii="David" w:hAnsi="David"/>
          <w:noProof/>
          <w:color w:val="000000"/>
          <w:sz w:val="22"/>
          <w:szCs w:val="22"/>
          <w:rtl/>
        </w:rPr>
      </w:pPr>
      <m:oMath>
        <m:sSub>
          <m:sSub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y</m:t>
                </m:r>
              </m:sub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color w:val="000000"/>
                    <w:sz w:val="22"/>
                    <w:szCs w:val="22"/>
                    <w:rtl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Arial" w:hAnsi="Arial" w:cs="Arial" w:hint="cs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'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  <w:r w:rsidR="00BE1393" w:rsidRPr="00502C4F">
        <w:rPr>
          <w:rFonts w:ascii="David" w:hAnsi="David"/>
          <w:noProof/>
          <w:color w:val="000000"/>
          <w:sz w:val="22"/>
          <w:szCs w:val="22"/>
        </w:rPr>
        <w:t xml:space="preserve">  ;  </w:t>
      </w:r>
      <m:oMath>
        <m:sSub>
          <m:sSub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noProof/>
                <w:color w:val="000000"/>
                <w:sz w:val="22"/>
                <w:szCs w:val="22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color w:val="000000"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color w:val="000000"/>
                <w:sz w:val="22"/>
                <w:szCs w:val="22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z</m:t>
                </m:r>
              </m:sub>
              <m:sup>
                <m:r>
                  <m:rPr>
                    <m:sty m:val="p"/>
                  </m:rPr>
                  <w:rPr>
                    <w:rFonts w:ascii="Arial" w:hAnsi="Arial" w:cs="Arial" w:hint="cs"/>
                    <w:noProof/>
                    <w:color w:val="000000"/>
                    <w:sz w:val="22"/>
                    <w:szCs w:val="22"/>
                    <w:rtl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  <m:t>γ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0000"/>
                    <w:sz w:val="22"/>
                    <w:szCs w:val="22"/>
                    <w:rtl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0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Arial" w:hAnsi="Arial" w:cs="Arial" w:hint="cs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'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  <w:szCs w:val="22"/>
                            <w:rtl/>
                          </w:rPr>
                          <m:t>2</m:t>
                        </m:r>
                      </m:sup>
                    </m:sSup>
                  </m:den>
                </m:f>
              </m:e>
            </m:d>
          </m:den>
        </m:f>
      </m:oMath>
    </w:p>
    <w:p w14:paraId="3EE534BE" w14:textId="2CC55328" w:rsidR="00BE1393" w:rsidRDefault="00BE1393" w:rsidP="00EC1319">
      <w:pPr>
        <w:pStyle w:val="2"/>
        <w:spacing w:before="0" w:after="0"/>
        <w:rPr>
          <w:noProof/>
          <w:sz w:val="18"/>
          <w:szCs w:val="18"/>
          <w:rtl/>
        </w:rPr>
      </w:pPr>
      <w:bookmarkStart w:id="0" w:name="_Hlk211862627"/>
      <w:bookmarkStart w:id="1" w:name="_Hlk211862649"/>
      <w:bookmarkStart w:id="2" w:name="_Hlk211862705"/>
      <w:r w:rsidRPr="002B7865">
        <w:rPr>
          <w:rFonts w:hint="cs"/>
          <w:noProof/>
          <w:sz w:val="18"/>
          <w:szCs w:val="18"/>
          <w:rtl/>
        </w:rPr>
        <w:t>תיאוריות מוקדמות של תורת הקוונטים ו</w:t>
      </w:r>
      <w:r>
        <w:rPr>
          <w:rFonts w:hint="cs"/>
          <w:noProof/>
          <w:sz w:val="18"/>
          <w:szCs w:val="18"/>
          <w:rtl/>
        </w:rPr>
        <w:t>האטום:</w:t>
      </w:r>
    </w:p>
    <w:p w14:paraId="7A252746" w14:textId="77777777" w:rsidR="00BE1393" w:rsidRPr="004D44D7" w:rsidRDefault="00BE1393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חוק ווין</w:t>
      </w:r>
      <w:r w:rsidRPr="004D44D7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</w:t>
      </w:r>
      <w:r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=2.90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</m:t>
            </m:r>
          </m:sup>
        </m:sSup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K</m:t>
        </m:r>
      </m:oMath>
    </w:p>
    <w:p w14:paraId="7E60A8DA" w14:textId="77777777" w:rsidR="00BE1393" w:rsidRPr="004D44D7" w:rsidRDefault="00AE5F1F" w:rsidP="00EC131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sub>
        </m:sSub>
      </m:oMath>
      <w:r w:rsidR="00BE1393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BE1393" w:rsidRPr="004D44D7">
        <w:rPr>
          <w:rFonts w:ascii="David" w:hAnsi="David" w:cs="David"/>
          <w:noProof/>
          <w:sz w:val="18"/>
          <w:szCs w:val="18"/>
        </w:rPr>
        <w:t>-</w:t>
      </w:r>
      <w:r w:rsidR="00BE1393" w:rsidRPr="004D44D7">
        <w:rPr>
          <w:rFonts w:ascii="David" w:hAnsi="David" w:cs="David"/>
          <w:noProof/>
          <w:sz w:val="18"/>
          <w:szCs w:val="18"/>
          <w:rtl/>
        </w:rPr>
        <w:t xml:space="preserve"> אורך הגל </w:t>
      </w:r>
      <w:r w:rsidR="00BE1393" w:rsidRPr="004D44D7">
        <w:rPr>
          <w:rFonts w:ascii="David" w:hAnsi="David" w:cs="David" w:hint="cs"/>
          <w:noProof/>
          <w:sz w:val="18"/>
          <w:szCs w:val="18"/>
          <w:rtl/>
        </w:rPr>
        <w:t>בשיא</w:t>
      </w:r>
      <w:r w:rsidR="00BE1393">
        <w:rPr>
          <w:rFonts w:ascii="David" w:hAnsi="David" w:cs="David" w:hint="cs"/>
          <w:noProof/>
          <w:sz w:val="18"/>
          <w:szCs w:val="18"/>
          <w:rtl/>
        </w:rPr>
        <w:t xml:space="preserve">.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 </m:t>
        </m:r>
      </m:oMath>
      <w:r w:rsidR="00BE1393" w:rsidRPr="004D44D7">
        <w:rPr>
          <w:rFonts w:ascii="David" w:hAnsi="David" w:cs="David"/>
          <w:noProof/>
          <w:sz w:val="18"/>
          <w:szCs w:val="18"/>
          <w:rtl/>
        </w:rPr>
        <w:t xml:space="preserve"> </w:t>
      </w:r>
      <w:r w:rsidR="00BE1393" w:rsidRPr="004D44D7">
        <w:rPr>
          <w:rFonts w:ascii="David" w:hAnsi="David" w:cs="David"/>
          <w:noProof/>
          <w:sz w:val="18"/>
          <w:szCs w:val="18"/>
        </w:rPr>
        <w:t>-</w:t>
      </w:r>
      <w:r w:rsidR="00BE1393" w:rsidRPr="004D44D7">
        <w:rPr>
          <w:rFonts w:ascii="David" w:hAnsi="David" w:cs="David"/>
          <w:noProof/>
          <w:sz w:val="18"/>
          <w:szCs w:val="18"/>
          <w:rtl/>
        </w:rPr>
        <w:t xml:space="preserve"> הטמפרטורה בקלווין</w:t>
      </w:r>
    </w:p>
    <w:p w14:paraId="5D3AC049" w14:textId="77777777" w:rsidR="00BE1393" w:rsidRDefault="00BE1393" w:rsidP="00EC1319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B823B2">
        <w:rPr>
          <w:rFonts w:ascii="David" w:hAnsi="David"/>
          <w:noProof/>
          <w:sz w:val="18"/>
          <w:szCs w:val="18"/>
          <w:u w:val="single"/>
          <w:rtl/>
        </w:rPr>
        <w:t>נוסחת פלאנק לקרינת גוף שחור</w:t>
      </w:r>
      <w:r w:rsidRPr="004D44D7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noProof/>
                <w:sz w:val="20"/>
                <w:szCs w:val="20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20"/>
            <w:szCs w:val="20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  <m:r>
              <w:rPr>
                <w:rFonts w:ascii="Cambria Math" w:hAnsi="Cambria Math"/>
                <w:noProof/>
                <w:sz w:val="20"/>
                <w:szCs w:val="20"/>
              </w:rPr>
              <m:t>π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20"/>
                    <w:szCs w:val="20"/>
                    <w:rtl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  <w:rtl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0"/>
                    <w:szCs w:val="20"/>
                  </w:rPr>
                  <m:t>h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20"/>
                        <w:szCs w:val="20"/>
                      </w:rPr>
                      <m:t>λ</m:t>
                    </m:r>
                  </m:den>
                </m:f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kT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20"/>
                <w:szCs w:val="20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1</m:t>
            </m:r>
          </m:den>
        </m:f>
      </m:oMath>
      <w:r w:rsidRPr="00B823B2">
        <w:rPr>
          <w:noProof/>
        </w:rPr>
        <w:t xml:space="preserve"> </w:t>
      </w:r>
    </w:p>
    <w:p w14:paraId="31EF8B8F" w14:textId="77777777" w:rsidR="00BE1393" w:rsidRPr="004D44D7" w:rsidRDefault="00BE1393" w:rsidP="00B823B2">
      <w:pPr>
        <w:spacing w:line="240" w:lineRule="auto"/>
        <w:jc w:val="center"/>
        <w:rPr>
          <w:rFonts w:ascii="David" w:hAnsi="David"/>
          <w:noProof/>
          <w:sz w:val="18"/>
          <w:szCs w:val="18"/>
        </w:rPr>
      </w:pPr>
      <w:r w:rsidRPr="00B823B2">
        <w:rPr>
          <w:rFonts w:ascii="David" w:hAnsi="David"/>
          <w:noProof/>
          <w:sz w:val="18"/>
          <w:szCs w:val="18"/>
          <w:rtl/>
        </w:rPr>
        <w:drawing>
          <wp:inline distT="0" distB="0" distL="0" distR="0" wp14:anchorId="0FBA64B5" wp14:editId="7CB63204">
            <wp:extent cx="1905000" cy="1815299"/>
            <wp:effectExtent l="0" t="0" r="0" b="0"/>
            <wp:docPr id="6564758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58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9234" cy="181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BB06" w14:textId="77777777" w:rsidR="00BE1393" w:rsidRPr="004D44D7" w:rsidRDefault="00BE1393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בולצמן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=1.38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23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p>
        </m:sSup>
      </m:oMath>
    </w:p>
    <w:p w14:paraId="4F18B95C" w14:textId="77777777" w:rsidR="00BE1393" w:rsidRDefault="00BE1393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קבוע פלאנק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 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=6.626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34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J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w:rPr>
            <w:rFonts w:ascii="Cambria Math" w:hAnsi="Cambria Math" w:cs="David"/>
            <w:noProof/>
            <w:sz w:val="18"/>
            <w:szCs w:val="18"/>
          </w:rPr>
          <m:t>s</m:t>
        </m:r>
      </m:oMath>
    </w:p>
    <w:p w14:paraId="028BD2A5" w14:textId="77777777" w:rsidR="00BE1393" w:rsidRDefault="00BE1393" w:rsidP="00B823B2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B823B2">
        <w:rPr>
          <w:rFonts w:ascii="David" w:hAnsi="David" w:cs="David"/>
          <w:noProof/>
          <w:sz w:val="18"/>
          <w:szCs w:val="18"/>
          <w:u w:val="single"/>
          <w:rtl/>
        </w:rPr>
        <w:t>ההנחה הקוונטית של פלאנק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 w:rsidRPr="00B823B2">
        <w:rPr>
          <w:rFonts w:ascii="David" w:hAnsi="David" w:cs="David"/>
          <w:noProof/>
          <w:sz w:val="18"/>
          <w:szCs w:val="18"/>
          <w:rtl/>
        </w:rPr>
        <w:t>האנרגיה המינימלית של מטען בתנועה הרמונית באטום היא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min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91CBDB6" w14:textId="77777777" w:rsidR="00BE1393" w:rsidRPr="00B34940" w:rsidRDefault="00BE1393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- </w:t>
      </w:r>
      <w:r w:rsidRPr="00B823B2">
        <w:rPr>
          <w:rFonts w:ascii="David" w:hAnsi="David"/>
          <w:noProof/>
          <w:sz w:val="18"/>
          <w:szCs w:val="18"/>
          <w:u w:val="single"/>
          <w:rtl/>
        </w:rPr>
        <w:t>אנרגיית המטען חייבת להיות כפולה שלמה של הערך המינימ</w:t>
      </w:r>
      <w:r w:rsidRPr="004D44D7">
        <w:rPr>
          <w:rFonts w:ascii="David" w:hAnsi="David"/>
          <w:noProof/>
          <w:sz w:val="18"/>
          <w:szCs w:val="18"/>
          <w:rtl/>
        </w:rPr>
        <w:t>לי</w:t>
      </w:r>
      <w:r>
        <w:rPr>
          <w:rFonts w:ascii="David" w:hAnsi="David" w:hint="cs"/>
          <w:noProof/>
          <w:sz w:val="18"/>
          <w:szCs w:val="18"/>
          <w:rtl/>
        </w:rPr>
        <w:t>: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</w:rPr>
          <m:t>f</m:t>
        </m:r>
      </m:oMath>
    </w:p>
    <w:p w14:paraId="4F50DD9C" w14:textId="77777777" w:rsidR="00A22808" w:rsidRDefault="00BE1393" w:rsidP="00EC1319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>
        <w:rPr>
          <w:rFonts w:ascii="David" w:hAnsi="David" w:hint="cs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4D44D7">
        <w:rPr>
          <w:rFonts w:ascii="David" w:hAnsi="David"/>
          <w:noProof/>
          <w:sz w:val="18"/>
          <w:szCs w:val="18"/>
          <w:rtl/>
        </w:rPr>
        <w:t>הוא המספר הקוונטי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 w:hAnsi="Cambria Math"/>
            <w:noProof/>
            <w:sz w:val="18"/>
            <w:szCs w:val="18"/>
          </w:rPr>
          <m:t>n=1,2,3…</m:t>
        </m:r>
      </m:oMath>
      <w:r w:rsidRPr="004D44D7">
        <w:rPr>
          <w:rFonts w:ascii="David" w:hAnsi="David"/>
          <w:noProof/>
          <w:sz w:val="18"/>
          <w:szCs w:val="18"/>
          <w:rtl/>
        </w:rPr>
        <w:t xml:space="preserve"> </w:t>
      </w:r>
      <w:bookmarkEnd w:id="0"/>
      <w:bookmarkEnd w:id="1"/>
      <w:bookmarkEnd w:id="2"/>
    </w:p>
    <w:p w14:paraId="5CACA880" w14:textId="3343E910" w:rsidR="00BE1393" w:rsidRPr="00E71F6B" w:rsidRDefault="00BE1393" w:rsidP="00046C86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bookmarkStart w:id="3" w:name="_Hlk211862823"/>
      <w:r w:rsidRPr="00E71F6B">
        <w:rPr>
          <w:rFonts w:ascii="David" w:hAnsi="David" w:cs="David"/>
          <w:noProof/>
          <w:sz w:val="18"/>
          <w:szCs w:val="18"/>
          <w:rtl/>
        </w:rPr>
        <w:t>התיאוריה הפוטונית והאפקט הפוטואלקטרי:</w:t>
      </w:r>
      <w:r w:rsidRPr="00E71F6B">
        <w:rPr>
          <w:rFonts w:ascii="David" w:hAnsi="David" w:cs="David"/>
          <w:noProof/>
          <w:sz w:val="18"/>
          <w:szCs w:val="18"/>
          <w:rtl/>
        </w:rPr>
        <w:tab/>
      </w:r>
    </w:p>
    <w:p w14:paraId="66C92637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jc w:val="center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 (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f</m:t>
        </m:r>
      </m:oMath>
      <w:r w:rsidRPr="00E71F6B">
        <w:rPr>
          <w:rFonts w:ascii="David" w:hAnsi="David" w:cs="David"/>
          <w:iCs/>
          <w:noProof/>
          <w:sz w:val="18"/>
          <w:szCs w:val="18"/>
          <w:u w:val="single"/>
        </w:rPr>
        <w:t>-</w:t>
      </w: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 xml:space="preserve"> תדירות האור)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  <w:r w:rsidRPr="00E71F6B">
        <w:rPr>
          <w:rFonts w:ascii="David" w:hAnsi="David" w:cs="David"/>
          <w:noProof/>
          <w:sz w:val="18"/>
          <w:szCs w:val="18"/>
          <w:rtl/>
        </w:rPr>
        <w:tab/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4DCC0583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93160">
        <w:rPr>
          <w:rFonts w:ascii="David" w:hAnsi="David" w:cs="David"/>
          <w:i/>
          <w:iCs/>
          <w:noProof/>
          <w:sz w:val="18"/>
          <w:szCs w:val="18"/>
          <w:u w:val="single"/>
          <w:rtl/>
        </w:rPr>
        <w:t>הניסוי הפוטואלקטרי</w:t>
      </w:r>
      <w:r w:rsidRPr="00E71F6B">
        <w:rPr>
          <w:rFonts w:ascii="David" w:hAnsi="David" w:cs="David"/>
          <w:noProof/>
          <w:sz w:val="18"/>
          <w:szCs w:val="18"/>
          <w:rtl/>
        </w:rPr>
        <w:t>:</w:t>
      </w:r>
    </w:p>
    <w:p w14:paraId="26FC6442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rPr>
          <w:rFonts w:ascii="David" w:eastAsiaTheme="minorHAnsi" w:hAnsi="David" w:cs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תדירות סף (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  <w:u w:val="single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u w:val="single"/>
                <w:rtl/>
              </w:rPr>
              <m:t>0</m:t>
            </m:r>
          </m:sub>
        </m:sSub>
      </m:oMath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-פונקצית העבודה של המתכת):</w:t>
      </w:r>
      <m:oMath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3B9F0082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אנרגיה קינטית מקס' של האלקטרונים</w:t>
      </w:r>
      <w:r w:rsidRPr="00E71F6B">
        <w:rPr>
          <w:rFonts w:ascii="David" w:hAnsi="David" w:cs="David"/>
          <w:noProof/>
          <w:sz w:val="18"/>
          <w:szCs w:val="18"/>
          <w:rtl/>
        </w:rPr>
        <w:t xml:space="preserve">: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5DE34E78" w14:textId="77777777" w:rsidR="00BE1393" w:rsidRPr="00E71F6B" w:rsidRDefault="00BE1393" w:rsidP="00E71F6B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E71F6B">
        <w:rPr>
          <w:rFonts w:ascii="David" w:hAnsi="David"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65A54C2A" wp14:editId="1167D016">
            <wp:simplePos x="0" y="0"/>
            <wp:positionH relativeFrom="column">
              <wp:posOffset>35560</wp:posOffset>
            </wp:positionH>
            <wp:positionV relativeFrom="paragraph">
              <wp:posOffset>151130</wp:posOffset>
            </wp:positionV>
            <wp:extent cx="1121410" cy="948055"/>
            <wp:effectExtent l="0" t="0" r="2540" b="4445"/>
            <wp:wrapTight wrapText="bothSides">
              <wp:wrapPolygon edited="0">
                <wp:start x="0" y="0"/>
                <wp:lineTo x="0" y="21267"/>
                <wp:lineTo x="21282" y="21267"/>
                <wp:lineTo x="21282" y="0"/>
                <wp:lineTo x="0" y="0"/>
              </wp:wrapPolygon>
            </wp:wrapTight>
            <wp:docPr id="11615328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284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1F6B">
        <w:rPr>
          <w:rFonts w:ascii="David" w:hAnsi="David"/>
          <w:noProof/>
          <w:sz w:val="18"/>
          <w:szCs w:val="18"/>
          <w:u w:val="single"/>
          <w:rtl/>
        </w:rPr>
        <w:t>מתח עצירה</w:t>
      </w:r>
      <w:r w:rsidRPr="00E71F6B">
        <w:rPr>
          <w:rFonts w:ascii="David" w:hAnsi="David"/>
          <w:noProof/>
          <w:sz w:val="18"/>
          <w:szCs w:val="18"/>
          <w:rtl/>
        </w:rPr>
        <w:t xml:space="preserve">:  </w:t>
      </w:r>
      <w:r w:rsidRPr="00E71F6B">
        <w:rPr>
          <w:rFonts w:ascii="David" w:hAnsi="David"/>
          <w:noProof/>
          <w:sz w:val="18"/>
          <w:szCs w:val="18"/>
          <w:rtl/>
        </w:rPr>
        <w:tab/>
      </w:r>
      <w:r w:rsidRPr="00E71F6B">
        <w:rPr>
          <w:rFonts w:ascii="David" w:hAnsi="David"/>
          <w:noProof/>
          <w:sz w:val="18"/>
          <w:szCs w:val="18"/>
          <w:rtl/>
        </w:rPr>
        <w:tab/>
        <w:t xml:space="preserve">      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ⅇ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max</m:t>
                </m:r>
              </m:sub>
            </m:sSub>
          </m:sub>
        </m:sSub>
      </m:oMath>
    </w:p>
    <w:p w14:paraId="74464A3A" w14:textId="77777777" w:rsidR="00BE1393" w:rsidRDefault="00BE1393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u w:val="single"/>
          <w:rtl/>
        </w:rPr>
      </w:pPr>
      <w:r w:rsidRPr="00E71F6B">
        <w:rPr>
          <w:rFonts w:ascii="David" w:hAnsi="David" w:cs="David"/>
          <w:noProof/>
          <w:sz w:val="18"/>
          <w:szCs w:val="18"/>
          <w:u w:val="single"/>
          <w:rtl/>
        </w:rPr>
        <w:t>השוואה לתורה הגלית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:</w:t>
      </w:r>
    </w:p>
    <w:p w14:paraId="479A7DD8" w14:textId="77777777" w:rsidR="00BE1393" w:rsidRPr="00E71F6B" w:rsidRDefault="00BE1393" w:rsidP="00E71F6B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color w:val="000000" w:themeColor="text1"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>
        <w:rPr>
          <w:rFonts w:ascii="David" w:hAnsi="David" w:cs="David" w:hint="cs"/>
          <w:noProof/>
          <w:sz w:val="18"/>
          <w:szCs w:val="18"/>
          <w:u w:val="single"/>
          <w:rtl/>
        </w:rPr>
        <w:t>לפי התורה הפוטונית</w:t>
      </w:r>
    </w:p>
    <w:p w14:paraId="0CDA9B2B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1.עוצמת האור קשורה למספר הפוטונים ולא אנרגיה של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E71F6B">
        <w:rPr>
          <w:rFonts w:ascii="David" w:hAnsi="David" w:cs="David"/>
          <w:noProof/>
          <w:sz w:val="18"/>
          <w:szCs w:val="18"/>
          <w:rtl/>
        </w:rPr>
        <w:t>כל אחד מהם. הגדלת העוצמה תגדיל את מספר האלק' הנפלטים אבל לא את האנרגיה הקינטית שלהם.</w:t>
      </w:r>
    </w:p>
    <w:p w14:paraId="397F6FFA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האנרגיה של הפוטון תלויה בתדירות.</w:t>
      </w:r>
    </w:p>
    <w:p w14:paraId="68F79BDD" w14:textId="77777777" w:rsidR="00BE1393" w:rsidRPr="00E71F6B" w:rsidRDefault="00BE139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 xml:space="preserve">3. רק פוטון אחד נותן את כל האנרגיה שלו ולכן קיימת </w:t>
      </w:r>
      <w:r w:rsidRPr="00E71F6B">
        <w:rPr>
          <w:rFonts w:ascii="David" w:hAnsi="David" w:cs="David"/>
          <w:noProof/>
          <w:sz w:val="18"/>
          <w:szCs w:val="18"/>
          <w:rtl/>
        </w:rPr>
        <w:br/>
        <w:t>תדירות סף.</w:t>
      </w:r>
    </w:p>
    <w:p w14:paraId="7E236983" w14:textId="77777777" w:rsidR="00BE1393" w:rsidRPr="00093160" w:rsidRDefault="00BE1393" w:rsidP="00093160">
      <w:pPr>
        <w:rPr>
          <w:noProof/>
          <w:sz w:val="18"/>
          <w:szCs w:val="18"/>
          <w:rtl/>
        </w:rPr>
      </w:pPr>
      <w:r w:rsidRPr="00093160">
        <w:rPr>
          <w:noProof/>
          <w:sz w:val="18"/>
          <w:szCs w:val="18"/>
          <w:rtl/>
        </w:rPr>
        <w:t xml:space="preserve">- </w:t>
      </w:r>
      <w:r w:rsidRPr="00093160">
        <w:rPr>
          <w:noProof/>
          <w:sz w:val="18"/>
          <w:szCs w:val="18"/>
          <w:u w:val="single"/>
          <w:rtl/>
        </w:rPr>
        <w:t>לפי התורה הגלית-אלקטרומגנטית</w:t>
      </w:r>
    </w:p>
    <w:p w14:paraId="2F93CCF0" w14:textId="77777777" w:rsidR="00BE1393" w:rsidRPr="00093160" w:rsidRDefault="00BE1393" w:rsidP="00093160">
      <w:pPr>
        <w:rPr>
          <w:noProof/>
          <w:sz w:val="18"/>
          <w:szCs w:val="18"/>
        </w:rPr>
      </w:pPr>
      <w:r w:rsidRPr="00093160">
        <w:rPr>
          <w:noProof/>
          <w:sz w:val="18"/>
          <w:szCs w:val="18"/>
          <w:rtl/>
        </w:rPr>
        <w:t>1. עוצמת האור קשורה לגודל השדה, הגדלת העוצמה תגדיל את האנרגיה הקינטית של האלקטרונים.</w:t>
      </w:r>
    </w:p>
    <w:p w14:paraId="383896AE" w14:textId="77777777" w:rsidR="00A22808" w:rsidRDefault="00BE1393" w:rsidP="00046C86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E71F6B">
        <w:rPr>
          <w:rFonts w:ascii="David" w:hAnsi="David" w:cs="David"/>
          <w:noProof/>
          <w:sz w:val="18"/>
          <w:szCs w:val="18"/>
          <w:rtl/>
        </w:rPr>
        <w:t>2. התדירות לא משפיעה על האנרגיה של האלקטרונים.</w:t>
      </w:r>
      <w:bookmarkEnd w:id="3"/>
    </w:p>
    <w:p w14:paraId="528DEDCE" w14:textId="402DCDAF" w:rsidR="00BE1393" w:rsidRPr="006D071F" w:rsidRDefault="00BE1393" w:rsidP="00837939">
      <w:pPr>
        <w:pStyle w:val="2"/>
        <w:spacing w:before="0" w:after="0"/>
        <w:rPr>
          <w:noProof/>
          <w:sz w:val="18"/>
          <w:szCs w:val="18"/>
          <w:rtl/>
        </w:rPr>
      </w:pPr>
      <w:r w:rsidRPr="006D071F">
        <w:rPr>
          <w:rFonts w:hint="cs"/>
          <w:noProof/>
          <w:sz w:val="18"/>
          <w:szCs w:val="18"/>
          <w:rtl/>
        </w:rPr>
        <w:t>אנרגיה מסה ותנע של פוטון: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9E8D739" w14:textId="77777777" w:rsidR="00BE1393" w:rsidRPr="006D071F" w:rsidRDefault="00BE1393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אנרגיה של פוטון יחיד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r>
          <w:rPr>
            <w:rFonts w:ascii="Cambria Math" w:hAnsi="Cambria Math" w:cs="David"/>
            <w:noProof/>
            <w:sz w:val="18"/>
            <w:szCs w:val="18"/>
          </w:rPr>
          <m:t>f</m:t>
        </m:r>
      </m:oMath>
    </w:p>
    <w:p w14:paraId="649561F3" w14:textId="77777777" w:rsidR="00BE1393" w:rsidRPr="006D071F" w:rsidRDefault="00BE1393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תנע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E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</w:rPr>
          <m:t>h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David"/>
                <w:noProof/>
                <w:sz w:val="18"/>
                <w:szCs w:val="18"/>
              </w:rPr>
              <m:t>f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den>
        </m:f>
      </m:oMath>
    </w:p>
    <w:p w14:paraId="12A9B920" w14:textId="77777777" w:rsidR="00A22808" w:rsidRDefault="00BE1393" w:rsidP="0083793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037F2B">
        <w:rPr>
          <w:rFonts w:ascii="David" w:hAnsi="David" w:cs="David"/>
          <w:noProof/>
          <w:sz w:val="18"/>
          <w:szCs w:val="18"/>
          <w:u w:val="single"/>
          <w:rtl/>
        </w:rPr>
        <w:t>מסת מנוחה של פוטון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m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=0</m:t>
        </m:r>
      </m:oMath>
    </w:p>
    <w:p w14:paraId="769E24FA" w14:textId="6DF95E76" w:rsidR="00BE1393" w:rsidRDefault="00BE1393" w:rsidP="001D0CA5">
      <w:pPr>
        <w:pStyle w:val="2"/>
        <w:spacing w:before="0" w:after="0"/>
        <w:rPr>
          <w:noProof/>
          <w:sz w:val="18"/>
          <w:szCs w:val="18"/>
          <w:rtl/>
        </w:rPr>
      </w:pPr>
      <w:r w:rsidRPr="007B3B64">
        <w:rPr>
          <w:rFonts w:hint="cs"/>
          <w:noProof/>
          <w:sz w:val="18"/>
          <w:szCs w:val="18"/>
          <w:rtl/>
        </w:rPr>
        <w:t>אפקט קומפטון: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BFD8913" w14:textId="77777777" w:rsidR="00BE1393" w:rsidRPr="006F0F6B" w:rsidRDefault="00BE1393" w:rsidP="001D0CA5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867CDC">
        <w:rPr>
          <w:rFonts w:ascii="David" w:hAnsi="David" w:cs="David"/>
          <w:noProof/>
          <w:sz w:val="18"/>
          <w:szCs w:val="18"/>
          <w:u w:val="single"/>
          <w:rtl/>
        </w:rPr>
        <w:t>הסחת קומפטון</w:t>
      </w:r>
      <w:r w:rsidRPr="006F0F6B">
        <w:rPr>
          <w:rFonts w:ascii="David" w:hAnsi="David" w:cs="David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e</m:t>
                </m:r>
              </m:sub>
            </m:sSub>
            <m:r>
              <w:rPr>
                <w:rFonts w:ascii="Cambria Math" w:hAnsi="Cambria Math" w:cs="David"/>
                <w:noProof/>
                <w:sz w:val="18"/>
                <w:szCs w:val="18"/>
              </w:rPr>
              <m:t>c</m:t>
            </m:r>
          </m:den>
        </m:f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38807A4A" w14:textId="77777777" w:rsidR="00BE1393" w:rsidRPr="006F0F6B" w:rsidRDefault="00BE1393" w:rsidP="00867CDC">
      <w:pPr>
        <w:spacing w:line="240" w:lineRule="auto"/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/>
            <w:noProof/>
            <w:sz w:val="18"/>
            <w:szCs w:val="18"/>
          </w:rPr>
          <m:t>λ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λ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'</m:t>
            </m:r>
          </m:sup>
        </m:sSup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הגל של הקרן המפוזרת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זווית ביחס לכיוון הקרן הפוגעת</w:t>
      </w:r>
      <w:r>
        <w:rPr>
          <w:rFonts w:ascii="David" w:hAnsi="David" w:hint="cs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A46EF76" w14:textId="77777777" w:rsidR="00A22808" w:rsidRDefault="00AE5F1F" w:rsidP="001D0CA5">
      <w:pPr>
        <w:spacing w:line="240" w:lineRule="auto"/>
        <w:rPr>
          <w:rFonts w:ascii="David" w:hAnsi="David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m:oMath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h</m:t>
            </m:r>
          </m:num>
          <m:den>
            <m:sSub>
              <m:sSubPr>
                <m:ctrlPr>
                  <w:rPr>
                    <w:rFonts w:ascii="Cambria Math" w:hAnsi="Cambria Math"/>
                    <w:noProof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e</m:t>
                </m:r>
              </m:sub>
            </m:sSub>
            <m:r>
              <w:rPr>
                <w:rFonts w:ascii="Cambria Math" w:hAnsi="Cambria Math"/>
                <w:noProof/>
                <w:sz w:val="20"/>
                <w:szCs w:val="20"/>
              </w:rPr>
              <m:t>c</m:t>
            </m:r>
          </m:den>
        </m:f>
      </m:oMath>
      <w:r w:rsidR="00BE1393" w:rsidRPr="006F0F6B">
        <w:rPr>
          <w:rFonts w:ascii="David" w:hAnsi="David"/>
          <w:i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אורך גל של האלקטרון החופשי</w:t>
      </w:r>
      <w:r w:rsidR="00BE1393">
        <w:rPr>
          <w:rFonts w:ascii="David" w:hAnsi="David" w:hint="cs"/>
          <w:i/>
          <w:noProof/>
          <w:color w:val="4F81BD" w:themeColor="accent1"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9AEC35" w14:textId="6984E4B5" w:rsidR="00BE1393" w:rsidRDefault="00BE1393" w:rsidP="00022830">
      <w:pPr>
        <w:pStyle w:val="2"/>
        <w:spacing w:before="0" w:after="0"/>
        <w:rPr>
          <w:noProof/>
          <w:sz w:val="18"/>
          <w:szCs w:val="18"/>
          <w:rtl/>
        </w:rPr>
      </w:pPr>
      <w:r w:rsidRPr="00217349">
        <w:rPr>
          <w:rFonts w:hint="cs"/>
          <w:noProof/>
          <w:sz w:val="18"/>
          <w:szCs w:val="18"/>
          <w:rtl/>
        </w:rPr>
        <w:t>אינטראקציות של פוטונים ויצירת זוגות:</w:t>
      </w:r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GOOL</w:t>
      </w:r>
    </w:p>
    <w:p w14:paraId="22645472" w14:textId="77777777" w:rsidR="00BE1393" w:rsidRPr="00217349" w:rsidRDefault="00BE1393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D1802">
        <w:rPr>
          <w:rFonts w:eastAsia="Times New Roman"/>
          <w:noProof/>
          <w:sz w:val="18"/>
          <w:szCs w:val="18"/>
          <w:u w:val="single"/>
          <w:rtl/>
        </w:rPr>
        <w:t>תנאים ביצירת זוגות</w:t>
      </w:r>
      <w:r w:rsidRPr="00217349">
        <w:rPr>
          <w:rFonts w:eastAsia="Times New Roman" w:hint="cs"/>
          <w:noProof/>
          <w:sz w:val="18"/>
          <w:szCs w:val="18"/>
          <w:rtl/>
        </w:rPr>
        <w:t>:</w:t>
      </w:r>
    </w:p>
    <w:p w14:paraId="7E084CD0" w14:textId="77777777" w:rsidR="00BE1393" w:rsidRPr="00217349" w:rsidRDefault="00BE1393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1.</w:t>
      </w:r>
      <w:r w:rsidRPr="00217349">
        <w:rPr>
          <w:noProof/>
          <w:sz w:val="18"/>
          <w:szCs w:val="18"/>
          <w:rtl/>
        </w:rPr>
        <w:t>חייב להיווצר זוג בשביל שיתקיים שימור מטען</w:t>
      </w:r>
    </w:p>
    <w:p w14:paraId="1F77B8A2" w14:textId="77777777" w:rsidR="00BE1393" w:rsidRPr="00217349" w:rsidRDefault="00BE1393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>2.</w:t>
      </w:r>
      <w:r w:rsidRPr="00217349">
        <w:rPr>
          <w:rFonts w:eastAsia="Times New Roman"/>
          <w:noProof/>
          <w:sz w:val="18"/>
          <w:szCs w:val="18"/>
          <w:rtl/>
        </w:rPr>
        <w:t xml:space="preserve">אנרגיית הפוטון שווה לאנרגית הזוג, יש להוסיף אנרגית מנוחה יחסותית לכל חלקיק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c</m:t>
            </m:r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17349">
        <w:rPr>
          <w:rFonts w:eastAsia="Times New Roman" w:hint="cs"/>
          <w:noProof/>
          <w:sz w:val="18"/>
          <w:szCs w:val="18"/>
          <w:rtl/>
        </w:rPr>
        <w:t>.</w:t>
      </w:r>
    </w:p>
    <w:p w14:paraId="4EF2D613" w14:textId="77777777" w:rsidR="00BE1393" w:rsidRPr="00217349" w:rsidRDefault="00BE1393" w:rsidP="00022830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3.</w:t>
      </w:r>
      <w:r w:rsidRPr="00217349">
        <w:rPr>
          <w:noProof/>
          <w:sz w:val="18"/>
          <w:szCs w:val="18"/>
          <w:rtl/>
        </w:rPr>
        <w:t>בשביל ליצור זוג חייבת להיות אינטראקציה עם גוף נוסף (בד</w:t>
      </w:r>
      <w:r w:rsidRPr="00217349">
        <w:rPr>
          <w:rFonts w:hint="cs"/>
          <w:noProof/>
          <w:sz w:val="18"/>
          <w:szCs w:val="18"/>
          <w:rtl/>
        </w:rPr>
        <w:t>"</w:t>
      </w:r>
      <w:r w:rsidRPr="00217349">
        <w:rPr>
          <w:noProof/>
          <w:sz w:val="18"/>
          <w:szCs w:val="18"/>
          <w:rtl/>
        </w:rPr>
        <w:t>כ גרעין)</w:t>
      </w:r>
      <w:r w:rsidRPr="00217349">
        <w:rPr>
          <w:noProof/>
          <w:sz w:val="18"/>
          <w:szCs w:val="18"/>
        </w:rPr>
        <w:t xml:space="preserve"> </w:t>
      </w:r>
      <w:r w:rsidRPr="00217349">
        <w:rPr>
          <w:noProof/>
          <w:sz w:val="18"/>
          <w:szCs w:val="18"/>
          <w:rtl/>
        </w:rPr>
        <w:t>כדי שיהיה שימור תנע.</w:t>
      </w:r>
    </w:p>
    <w:p w14:paraId="5DF027CC" w14:textId="77777777" w:rsidR="00A22808" w:rsidRDefault="00BE1393" w:rsidP="0002283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4.</w:t>
      </w:r>
      <w:r w:rsidRPr="00217349">
        <w:rPr>
          <w:noProof/>
          <w:sz w:val="18"/>
          <w:szCs w:val="18"/>
          <w:rtl/>
        </w:rPr>
        <w:t>התהליך יכול גם לקרות הפוך ונקרא אינהלציה. לדוגמה פוזיטרון פוגש אלקטרון, הם נכחדים ויוצרים פוטון.</w:t>
      </w:r>
    </w:p>
    <w:p w14:paraId="4AA898DD" w14:textId="7E5D576F" w:rsidR="00BE1393" w:rsidRDefault="00BE1393" w:rsidP="00180B59">
      <w:pPr>
        <w:pStyle w:val="2"/>
        <w:spacing w:before="0" w:after="0"/>
        <w:rPr>
          <w:noProof/>
          <w:sz w:val="18"/>
          <w:szCs w:val="18"/>
          <w:rtl/>
        </w:rPr>
      </w:pPr>
      <w:r w:rsidRPr="00417396">
        <w:rPr>
          <w:rFonts w:hint="cs"/>
          <w:noProof/>
          <w:sz w:val="18"/>
          <w:szCs w:val="18"/>
          <w:rtl/>
        </w:rPr>
        <w:t>דואליות גל חלקיק והאופי הגלי של החומר:</w:t>
      </w:r>
      <w:r>
        <w:rPr>
          <w:noProof/>
          <w:sz w:val="18"/>
          <w:szCs w:val="18"/>
        </w:rPr>
        <w:t xml:space="preserve"> </w:t>
      </w:r>
    </w:p>
    <w:p w14:paraId="40FD24A9" w14:textId="77777777" w:rsidR="00BE1393" w:rsidRPr="00417396" w:rsidRDefault="00BE1393" w:rsidP="00180B5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אורך גל דה ברולי</w:t>
      </w:r>
      <w:r w:rsidRPr="0029334A">
        <w:rPr>
          <w:rFonts w:ascii="David" w:hAnsi="David" w:cs="David" w:hint="cs"/>
          <w:noProof/>
          <w:sz w:val="18"/>
          <w:szCs w:val="18"/>
          <w:u w:val="single"/>
          <w:rtl/>
        </w:rPr>
        <w:t xml:space="preserve"> </w:t>
      </w:r>
      <w:r w:rsidRPr="0029334A">
        <w:rPr>
          <w:rFonts w:ascii="David" w:hAnsi="David" w:cs="David"/>
          <w:noProof/>
          <w:sz w:val="18"/>
          <w:szCs w:val="18"/>
          <w:u w:val="single"/>
          <w:rtl/>
        </w:rPr>
        <w:t>של חלקיק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</w:t>
      </w:r>
      <m:oMath>
        <m:r>
          <w:rPr>
            <w:rFonts w:ascii="Cambria Math" w:hAnsi="Cambria Math" w:cs="David"/>
            <w:noProof/>
            <w:sz w:val="18"/>
            <w:szCs w:val="18"/>
          </w:rPr>
          <m:t>λ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h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</w:rPr>
              <m:t>p</m:t>
            </m:r>
          </m:den>
        </m:f>
      </m:oMath>
    </w:p>
    <w:p w14:paraId="13D97274" w14:textId="77777777" w:rsidR="00A22808" w:rsidRDefault="00BE1393" w:rsidP="00180B59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</m:t>
        </m:r>
      </m:oMath>
      <w:r w:rsidRPr="00417396">
        <w:rPr>
          <w:rFonts w:ascii="David" w:eastAsia="Times New Roman" w:hAnsi="David" w:hint="cs"/>
          <w:noProof/>
          <w:sz w:val="18"/>
          <w:szCs w:val="18"/>
          <w:rtl/>
        </w:rPr>
        <w:t xml:space="preserve"> לא יחסותי </w:t>
      </w:r>
      <w:r>
        <w:rPr>
          <w:rFonts w:ascii="David" w:eastAsia="Times New Roman" w:hAnsi="David" w:hint="cs"/>
          <w:noProof/>
          <w:sz w:val="18"/>
          <w:szCs w:val="18"/>
          <w:rtl/>
        </w:rPr>
        <w:t>,</w:t>
      </w:r>
      <w:r>
        <w:rPr>
          <w:rFonts w:ascii="David" w:eastAsia="Times New Roman" w:hAnsi="David"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mvγ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417396">
        <w:rPr>
          <w:rFonts w:ascii="David" w:eastAsia="Times New Roman" w:hAnsi="David"/>
          <w:i/>
          <w:noProof/>
          <w:sz w:val="18"/>
          <w:szCs w:val="18"/>
          <w:rtl/>
        </w:rPr>
        <w:t>יחסותי</w:t>
      </w:r>
    </w:p>
    <w:p w14:paraId="5A3CA1CC" w14:textId="61339B4B" w:rsidR="00BE1393" w:rsidRPr="00542989" w:rsidRDefault="00BE1393" w:rsidP="006626C4">
      <w:pPr>
        <w:pStyle w:val="2"/>
        <w:spacing w:before="0" w:after="0"/>
        <w:rPr>
          <w:noProof/>
          <w:sz w:val="18"/>
          <w:szCs w:val="18"/>
          <w:rtl/>
        </w:rPr>
      </w:pPr>
      <w:r w:rsidRPr="00542989">
        <w:rPr>
          <w:rFonts w:hint="cs"/>
          <w:noProof/>
          <w:sz w:val="18"/>
          <w:szCs w:val="18"/>
          <w:rtl/>
        </w:rPr>
        <w:t>מודלים מוקדמים של האטום: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317EDD1" w14:textId="77777777" w:rsidR="00BE1393" w:rsidRPr="00542989" w:rsidRDefault="00BE139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אורכי הגל הנפלטים מאטום המימן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λ</m:t>
            </m:r>
          </m:den>
        </m:f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 w:cs="David"/>
            <w:noProof/>
            <w:sz w:val="18"/>
            <w:szCs w:val="18"/>
            <w:lang w:val=""/>
          </w:rPr>
          <m:t>R</m:t>
        </m:r>
        <m:d>
          <m:d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dPr>
          <m:e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David"/>
                            <w:noProof/>
                            <w:sz w:val="18"/>
                            <w:szCs w:val="18"/>
                            <w:lang w:val=""/>
                          </w:rPr>
                          <m:t>'</m:t>
                        </m:r>
                      </m:sup>
                    </m:sSup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</m:t>
            </m:r>
            <m:f>
              <m:fPr>
                <m:ctrl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lang w:val="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p>
              </m:den>
            </m:f>
          </m:e>
        </m:d>
      </m:oMath>
    </w:p>
    <w:p w14:paraId="280B5B8B" w14:textId="77777777" w:rsidR="00BE1393" w:rsidRPr="00542989" w:rsidRDefault="00BE139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 xml:space="preserve">קבוע </w:t>
      </w:r>
      <w:r w:rsidRPr="002D52E7">
        <w:rPr>
          <w:rFonts w:ascii="David" w:hAnsi="David" w:cs="David"/>
          <w:noProof/>
          <w:sz w:val="18"/>
          <w:szCs w:val="18"/>
          <w:u w:val="single"/>
        </w:rPr>
        <w:t>Rydberg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  <w:r>
        <w:rPr>
          <w:rFonts w:ascii="David" w:hAnsi="David" w:cs="David"/>
          <w:noProof/>
          <w:sz w:val="18"/>
          <w:szCs w:val="18"/>
          <w:rtl/>
        </w:rPr>
        <w:tab/>
      </w:r>
      <w:r>
        <w:rPr>
          <w:rFonts w:ascii="David" w:hAnsi="David" w:cs="David" w:hint="cs"/>
          <w:noProof/>
          <w:sz w:val="18"/>
          <w:szCs w:val="18"/>
          <w:rtl/>
        </w:rPr>
        <w:t xml:space="preserve">                   </w:t>
      </w:r>
      <m:oMath>
        <m:r>
          <w:rPr>
            <w:rFonts w:ascii="Cambria Math" w:hAnsi="Cambria Math" w:cs="David"/>
            <w:noProof/>
            <w:sz w:val="18"/>
            <w:szCs w:val="18"/>
            <w:lang w:val=""/>
          </w:rPr>
          <m:t>R=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lang w:val=""/>
          </w:rPr>
          <m:t>1.097∙</m:t>
        </m:r>
        <m:sSup>
          <m:sSupPr>
            <m:ctrlP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10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7</m:t>
            </m:r>
          </m:sup>
        </m:sSup>
        <m:sSup>
          <m:sSupPr>
            <m:ctrlPr>
              <w:rPr>
                <w:rFonts w:ascii="Cambria Math" w:hAnsi="Cambria Math" w:cs="David"/>
                <w:i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m</m:t>
            </m:r>
          </m:e>
          <m:sup>
            <m:r>
              <w:rPr>
                <w:rFonts w:ascii="Cambria Math" w:hAnsi="Cambria Math" w:cs="David"/>
                <w:noProof/>
                <w:sz w:val="18"/>
                <w:szCs w:val="18"/>
                <w:lang w:val=""/>
              </w:rPr>
              <m:t>-1</m:t>
            </m:r>
          </m:sup>
        </m:sSup>
      </m:oMath>
    </w:p>
    <w:p w14:paraId="56C3BD8F" w14:textId="77777777" w:rsidR="00BE1393" w:rsidRDefault="00BE1393" w:rsidP="006626C4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drawing>
          <wp:inline distT="0" distB="0" distL="0" distR="0" wp14:anchorId="30F20204" wp14:editId="4F442E57">
            <wp:extent cx="2386965" cy="881380"/>
            <wp:effectExtent l="0" t="0" r="0" b="0"/>
            <wp:docPr id="63946422" name="תמונה 1" descr="תמונה שמכילה טקסט, קו, צילום מסך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6422" name="תמונה 1" descr="תמונה שמכילה טקסט, קו, צילום מסך, גופן&#10;&#10;תוכן בינה מלאכותית גנרטיבית עשוי להיות שגוי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BFD87" w14:textId="77777777" w:rsidR="00BE1393" w:rsidRPr="009F3BC4" w:rsidRDefault="00BE139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D52E7">
        <w:rPr>
          <w:rFonts w:ascii="David" w:hAnsi="David" w:cs="David"/>
          <w:noProof/>
          <w:sz w:val="18"/>
          <w:szCs w:val="18"/>
          <w:u w:val="single"/>
          <w:rtl/>
        </w:rPr>
        <w:t>בעיות במודל הפלנטארי של ראתפורד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3449F112" w14:textId="77777777" w:rsidR="00BE1393" w:rsidRPr="009F3BC4" w:rsidRDefault="00BE1393" w:rsidP="006626C4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1.מדוע הקרינה שנפלטת היא באורכי גל מסוימים בלבד</w:t>
      </w:r>
      <w:r w:rsidRPr="009F3BC4">
        <w:rPr>
          <w:rFonts w:ascii="David" w:hAnsi="David" w:cs="David" w:hint="cs"/>
          <w:noProof/>
          <w:sz w:val="18"/>
          <w:szCs w:val="18"/>
          <w:rtl/>
        </w:rPr>
        <w:t>.</w:t>
      </w:r>
    </w:p>
    <w:p w14:paraId="3CEDE5E4" w14:textId="77777777" w:rsidR="00A22808" w:rsidRDefault="00BE1393" w:rsidP="002D52E7">
      <w:pPr>
        <w:pStyle w:val="NormalWeb"/>
        <w:bidi/>
        <w:spacing w:before="0" w:beforeAutospacing="0" w:after="0" w:afterAutospacing="0"/>
        <w:rPr>
          <w:rFonts w:ascii="David" w:hAnsi="David"/>
          <w:noProof/>
          <w:sz w:val="18"/>
          <w:szCs w:val="18"/>
          <w:rtl/>
        </w:rPr>
      </w:pPr>
      <w:r w:rsidRPr="009F3BC4">
        <w:rPr>
          <w:rFonts w:ascii="David" w:hAnsi="David" w:cs="David"/>
          <w:noProof/>
          <w:sz w:val="18"/>
          <w:szCs w:val="18"/>
          <w:rtl/>
        </w:rPr>
        <w:t>2. אם האלקטרון בתאוצה כל הזמן הוא צריך לאבד אנרגיה כל הזמן ולקרוס לגרעין. אטומים לא היו צריכים להיות יציבים.</w:t>
      </w:r>
    </w:p>
    <w:p w14:paraId="7082F21F" w14:textId="4DF4A1BE" w:rsidR="00BE1393" w:rsidRDefault="00BE1393" w:rsidP="00101DCC">
      <w:pPr>
        <w:pStyle w:val="2"/>
        <w:spacing w:before="0" w:after="0"/>
        <w:rPr>
          <w:noProof/>
          <w:sz w:val="18"/>
          <w:szCs w:val="18"/>
          <w:rtl/>
        </w:rPr>
      </w:pPr>
      <w:r w:rsidRPr="00B6306C">
        <w:rPr>
          <w:rFonts w:hint="cs"/>
          <w:noProof/>
          <w:sz w:val="18"/>
          <w:szCs w:val="18"/>
          <w:rtl/>
        </w:rPr>
        <w:t>מודל האטום של בוהר: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A8F771C" w14:textId="77777777" w:rsidR="00BE1393" w:rsidRPr="00B6306C" w:rsidRDefault="00BE139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הנחות המודל</w:t>
      </w:r>
      <w:r>
        <w:rPr>
          <w:rFonts w:ascii="David" w:hAnsi="David" w:cs="David" w:hint="cs"/>
          <w:noProof/>
          <w:sz w:val="18"/>
          <w:szCs w:val="18"/>
          <w:rtl/>
        </w:rPr>
        <w:t>:</w:t>
      </w:r>
    </w:p>
    <w:p w14:paraId="1CD96416" w14:textId="77777777" w:rsidR="00BE1393" w:rsidRDefault="00BE139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1. האלקטרונים יכולים לנוע רק במסלולים/רדיוסים ספציפיים מסביב לגרעין. המסלולים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אורביטלים.</w:t>
      </w:r>
    </w:p>
    <w:p w14:paraId="5AE15D95" w14:textId="77777777" w:rsidR="00BE1393" w:rsidRDefault="00BE139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B6306C">
        <w:rPr>
          <w:rFonts w:ascii="David" w:hAnsi="David" w:cs="David"/>
          <w:noProof/>
          <w:sz w:val="18"/>
          <w:szCs w:val="18"/>
          <w:rtl/>
        </w:rPr>
        <w:t xml:space="preserve">2. האלקטרונים לא מאבדים אנרגיה בתנועה המעגלית (למרות שהם בתאוצה). בגלל שהאלקטרון לא מאבד אנרגיה במצבים אלו הם נקראים </w:t>
      </w:r>
      <w:r w:rsidRPr="00B6306C">
        <w:rPr>
          <w:rFonts w:ascii="David" w:hAnsi="David" w:cs="David"/>
          <w:b/>
          <w:bCs/>
          <w:noProof/>
          <w:sz w:val="18"/>
          <w:szCs w:val="18"/>
          <w:rtl/>
        </w:rPr>
        <w:t>מצבים יציבים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.</w:t>
      </w:r>
    </w:p>
    <w:p w14:paraId="12D002CF" w14:textId="77777777" w:rsidR="00BE1393" w:rsidRPr="00B6306C" w:rsidRDefault="00BE1393" w:rsidP="00101DCC">
      <w:pPr>
        <w:spacing w:line="240" w:lineRule="auto"/>
        <w:rPr>
          <w:rFonts w:ascii="David" w:hAnsi="David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אנרגיית הפוטון שווה להפרש האנרגיות בין שני מצבים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1088555" w14:textId="77777777" w:rsidR="00BE1393" w:rsidRPr="00345030" w:rsidRDefault="00BE139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</w:rPr>
            <m:t>h</m:t>
          </m:r>
          <m:r>
            <w:rPr>
              <w:rFonts w:ascii="Cambria Math" w:hAnsi="Cambria Math" w:cs="David"/>
              <w:noProof/>
              <w:sz w:val="18"/>
              <w:szCs w:val="18"/>
            </w:rPr>
            <m:t>f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U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</m:sSub>
        </m:oMath>
      </m:oMathPara>
    </w:p>
    <w:p w14:paraId="4EEFE851" w14:textId="77777777" w:rsidR="00BE1393" w:rsidRPr="00B6306C" w:rsidRDefault="00BE1393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הנחה על התנע הזוויתי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n=1,2,3…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mv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den>
        </m:f>
      </m:oMath>
    </w:p>
    <w:p w14:paraId="64B04E7B" w14:textId="77777777" w:rsidR="00BE1393" w:rsidRPr="00B6306C" w:rsidRDefault="00BE1393" w:rsidP="00101DCC">
      <w:pPr>
        <w:spacing w:line="240" w:lineRule="auto"/>
        <w:rPr>
          <w:rFonts w:ascii="David" w:hAnsi="David"/>
          <w:noProof/>
          <w:sz w:val="18"/>
          <w:szCs w:val="18"/>
        </w:rPr>
      </w:pP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הרדיוסים האפשריים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7E161B">
        <w:rPr>
          <w:rFonts w:ascii="David" w:hAnsi="David"/>
          <w:noProof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מספר הפ</w:t>
      </w:r>
      <w:r w:rsidRPr="007E161B">
        <w:rPr>
          <w:rFonts w:ascii="David" w:hAnsi="David" w:hint="cs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ר</w:t>
      </w:r>
      <w:r w:rsidRPr="007E161B">
        <w:rPr>
          <w:rFonts w:ascii="David" w:hAnsi="David"/>
          <w:noProof/>
          <w:sz w:val="18"/>
          <w:szCs w:val="18"/>
          <w:u w:val="single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וטונים</w:t>
      </w:r>
      <w:r>
        <w:rPr>
          <w:rFonts w:ascii="David" w:hAnsi="David" w:hint="cs"/>
          <w:noProof/>
          <w:sz w:val="18"/>
          <w:szCs w:val="1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5ABFA377" w14:textId="77777777" w:rsidR="00BE1393" w:rsidRPr="00345030" w:rsidRDefault="00AE5F1F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π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≈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0.529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10</m:t>
              </m:r>
            </m:sup>
          </m:sSup>
        </m:oMath>
      </m:oMathPara>
    </w:p>
    <w:p w14:paraId="04EF03D2" w14:textId="77777777" w:rsidR="00BE1393" w:rsidRPr="00B6306C" w:rsidRDefault="00BE1393" w:rsidP="00101DCC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>אנרגי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ת</w:t>
      </w:r>
      <w:r w:rsidRPr="007E161B">
        <w:rPr>
          <w:rFonts w:ascii="David" w:hAnsi="David" w:cs="David"/>
          <w:noProof/>
          <w:sz w:val="18"/>
          <w:szCs w:val="18"/>
          <w:u w:val="single"/>
          <w:rtl/>
        </w:rPr>
        <w:t xml:space="preserve"> אלקטרון הנמצא במסלול ה</w:t>
      </w:r>
      <w:r w:rsidRPr="007E161B">
        <w:rPr>
          <w:rFonts w:ascii="David" w:hAnsi="David" w:cs="David" w:hint="cs"/>
          <w:noProof/>
          <w:sz w:val="18"/>
          <w:szCs w:val="18"/>
          <w:u w:val="single"/>
          <w:rtl/>
        </w:rPr>
        <w:t>-</w:t>
      </w:r>
      <m:oMath>
        <m:r>
          <w:rPr>
            <w:rFonts w:ascii="Cambria Math" w:hAnsi="Cambria Math" w:cs="David"/>
            <w:noProof/>
            <w:sz w:val="18"/>
            <w:szCs w:val="18"/>
            <w:u w:val="single"/>
          </w:rPr>
          <m:t>n</m:t>
        </m:r>
      </m:oMath>
      <w:r>
        <w:rPr>
          <w:rFonts w:ascii="David" w:hAnsi="David" w:cs="David" w:hint="cs"/>
          <w:noProof/>
          <w:sz w:val="18"/>
          <w:szCs w:val="18"/>
          <w:rtl/>
        </w:rPr>
        <w:t xml:space="preserve">:     </w:t>
      </w:r>
      <m:oMath>
        <m:r>
          <w:rPr>
            <w:rFonts w:ascii="Cambria Math" w:hAnsi="Cambria Math" w:cs="David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⋅</m:t>
            </m:r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13.6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eV</m:t>
            </m:r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="David"/>
                    <w:noProof/>
                    <w:sz w:val="18"/>
                    <w:szCs w:val="1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4AC3863F" w14:textId="77777777" w:rsidR="00A22808" w:rsidRDefault="00BE1393" w:rsidP="00101DCC">
      <w:pPr>
        <w:pStyle w:val="a3"/>
        <w:spacing w:after="0" w:line="240" w:lineRule="auto"/>
        <w:rPr>
          <w:noProof/>
          <w:rtl/>
        </w:rPr>
      </w:pPr>
      <w:r>
        <w:rPr>
          <w:noProof/>
        </w:rPr>
        <w:lastRenderedPageBreak/>
        <w:drawing>
          <wp:inline distT="0" distB="0" distL="0" distR="0" wp14:anchorId="19E2B19A" wp14:editId="28C42A74">
            <wp:extent cx="2386965" cy="1755140"/>
            <wp:effectExtent l="0" t="0" r="0" b="0"/>
            <wp:docPr id="1032802556" name="תמונה 1" descr="תמונה שמכילה טקסט, צילום מסך, תרשים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02556" name="תמונה 1" descr="תמונה שמכילה טקסט, צילום מסך, תרשים, גופן&#10;&#10;תוכן בינה מלאכותית גנרטיבית עשוי להיות שגוי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F649A" w14:textId="0D993CF0" w:rsidR="00BE1393" w:rsidRPr="002B133B" w:rsidRDefault="00BE1393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הגל של החומר:</w:t>
      </w:r>
      <w:r w:rsidRPr="002B133B"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4CE339D7" w14:textId="77777777" w:rsidR="00BE1393" w:rsidRPr="00922261" w:rsidRDefault="00BE1393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/>
          <w:noProof/>
          <w:sz w:val="18"/>
          <w:szCs w:val="18"/>
          <w:u w:val="single"/>
          <w:rtl/>
        </w:rPr>
        <w:t xml:space="preserve">ההסתברות שחלקיק נמצא בין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1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ל-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u w:val="single"/>
                <w:rtl/>
              </w:rPr>
              <m:t>2</m:t>
            </m:r>
          </m:sub>
        </m:sSub>
      </m:oMath>
      <w:r w:rsidRPr="00C93A0E">
        <w:rPr>
          <w:rFonts w:ascii="Calibri"/>
          <w:noProof/>
          <w:sz w:val="18"/>
          <w:szCs w:val="18"/>
          <w:u w:val="single"/>
          <w:rtl/>
        </w:rPr>
        <w:t xml:space="preserve"> היא</w:t>
      </w:r>
      <w:r w:rsidRPr="002B133B">
        <w:rPr>
          <w:rFonts w:ascii="Calibri" w:hint="cs"/>
          <w:noProof/>
          <w:sz w:val="18"/>
          <w:szCs w:val="18"/>
          <w:rtl/>
        </w:rPr>
        <w:t>:</w:t>
      </w:r>
    </w:p>
    <w:p w14:paraId="442EDB66" w14:textId="77777777" w:rsidR="00BE1393" w:rsidRPr="001D5B01" w:rsidRDefault="00AE5F1F" w:rsidP="00294CD0">
      <w:pPr>
        <w:pStyle w:val="af0"/>
        <w:spacing w:after="0" w:line="240" w:lineRule="auto"/>
        <w:jc w:val="right"/>
        <w:rPr>
          <w:rFonts w:ascii="Calibri"/>
          <w:noProof/>
          <w:sz w:val="18"/>
          <w:szCs w:val="18"/>
        </w:rPr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ψ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e>
          </m:nary>
        </m:oMath>
      </m:oMathPara>
    </w:p>
    <w:p w14:paraId="54A3C047" w14:textId="77777777" w:rsidR="00BE1393" w:rsidRPr="002B133B" w:rsidRDefault="00BE1393" w:rsidP="00294CD0">
      <w:pPr>
        <w:pStyle w:val="af0"/>
        <w:spacing w:after="0" w:line="240" w:lineRule="auto"/>
        <w:rPr>
          <w:rFonts w:ascii="Calibri"/>
          <w:noProof/>
          <w:sz w:val="18"/>
          <w:szCs w:val="18"/>
          <w:rtl/>
        </w:rPr>
      </w:pPr>
      <w:r w:rsidRPr="00C93A0E">
        <w:rPr>
          <w:rFonts w:ascii="Calibri" w:hint="cs"/>
          <w:noProof/>
          <w:sz w:val="18"/>
          <w:szCs w:val="18"/>
          <w:u w:val="single"/>
          <w:rtl/>
        </w:rPr>
        <w:t>נרמול</w:t>
      </w:r>
      <w:r w:rsidRPr="002B133B">
        <w:rPr>
          <w:rFonts w:ascii="Calibri" w:hint="cs"/>
          <w:noProof/>
          <w:sz w:val="18"/>
          <w:szCs w:val="18"/>
          <w:rtl/>
        </w:rPr>
        <w:t xml:space="preserve">: </w:t>
      </w:r>
      <w:r>
        <w:rPr>
          <w:rFonts w:ascii="Calibri" w:hint="cs"/>
          <w:noProof/>
          <w:sz w:val="18"/>
          <w:szCs w:val="18"/>
          <w:rtl/>
        </w:rPr>
        <w:t xml:space="preserve">                                             </w:t>
      </w:r>
      <w:r w:rsidRPr="002B133B">
        <w:rPr>
          <w:rFonts w:ascii="Calibri" w:hint="cs"/>
          <w:noProof/>
          <w:sz w:val="18"/>
          <w:szCs w:val="18"/>
          <w:rtl/>
        </w:rPr>
        <w:t xml:space="preserve"> </w:t>
      </w:r>
      <m:oMath>
        <m:nary>
          <m:nary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dx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=1</m:t>
            </m:r>
          </m:e>
        </m:nary>
      </m:oMath>
    </w:p>
    <w:p w14:paraId="29145709" w14:textId="77777777" w:rsidR="00BE1393" w:rsidRPr="002B133B" w:rsidRDefault="00BE1393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כאשר מתבצעת מדידה של החלקיק פונקציית הגל קורסת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0C5BB5AF" w14:textId="77777777" w:rsidR="00BE1393" w:rsidRPr="002B133B" w:rsidRDefault="00BE1393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C93A0E">
        <w:rPr>
          <w:noProof/>
          <w:sz w:val="18"/>
          <w:szCs w:val="18"/>
          <w:u w:val="single"/>
          <w:rtl/>
        </w:rPr>
        <w:t>מיקום ממוצע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noProof/>
          <w:sz w:val="18"/>
          <w:szCs w:val="18"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3555C401" w14:textId="77777777" w:rsidR="00BE1393" w:rsidRPr="002B133B" w:rsidRDefault="00BE1393" w:rsidP="00294CD0">
      <w:pPr>
        <w:pStyle w:val="af0"/>
        <w:spacing w:after="0"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 xml:space="preserve">המיקום בעל ההסתברות הגבוה ביותר הוא נקודת המקסימום של פונקציית ההסתברות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  <w:t>( ניתן למצא אותו על ידי נגזרת) .</w:t>
      </w:r>
    </w:p>
    <w:p w14:paraId="364D3481" w14:textId="77777777" w:rsidR="00BE1393" w:rsidRDefault="00BE1393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שונות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כאשר</w:t>
      </w:r>
      <w:r>
        <w:rPr>
          <w:rFonts w:hint="cs"/>
          <w:noProof/>
          <w:sz w:val="18"/>
          <w:szCs w:val="18"/>
          <w:rtl/>
        </w:rPr>
        <w:t xml:space="preserve"> -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ψ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4AE4000B" w14:textId="77777777" w:rsidR="00BE1393" w:rsidRPr="003138D6" w:rsidRDefault="00BE1393" w:rsidP="00294CD0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  <w:lang w:val=""/>
        </w:rPr>
        <w:t>עקרון אי הוודאות של הייזנברג: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</w:rPr>
        <w:t>GOOL</w:t>
      </w:r>
    </w:p>
    <w:p w14:paraId="27E29544" w14:textId="77777777" w:rsidR="00BE1393" w:rsidRPr="002B133B" w:rsidRDefault="00BE1393" w:rsidP="00294CD0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מיקום תנע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         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r>
          <w:rPr>
            <w:rFonts w:ascii="Cambria Math" w:hAnsi="Cambria Math"/>
            <w:noProof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noProof/>
            <w:sz w:val="20"/>
            <w:szCs w:val="20"/>
          </w:rPr>
          <m:t>Δ</m:t>
        </m:r>
        <m:sSub>
          <m:sSub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Arial" w:hint="cs"/>
            <w:noProof/>
            <w:sz w:val="20"/>
            <w:szCs w:val="20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0"/>
                <w:szCs w:val="20"/>
                <w:rtl/>
              </w:rPr>
              <m:t>2</m:t>
            </m:r>
          </m:den>
        </m:f>
      </m:oMath>
    </w:p>
    <w:p w14:paraId="3A85216D" w14:textId="77777777" w:rsidR="00BE1393" w:rsidRPr="00922261" w:rsidRDefault="00BE1393" w:rsidP="00294CD0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lang w:val=""/>
            </w:rPr>
            <m:t>ℏ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π</m:t>
              </m:r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=1.055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sSup>
            <m:sSup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  <w:lang w:val="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  <w:lang w:val=""/>
                </w:rPr>
                <m:t>34</m:t>
              </m:r>
            </m:sup>
          </m:sSup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J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  <w:lang w:val=""/>
            </w:rPr>
            <m:t>⋅</m:t>
          </m:r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S</m:t>
          </m:r>
        </m:oMath>
      </m:oMathPara>
    </w:p>
    <w:p w14:paraId="206036A1" w14:textId="77777777" w:rsidR="00BE1393" w:rsidRPr="002B133B" w:rsidRDefault="00BE1393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rFonts w:hint="cs"/>
          <w:noProof/>
          <w:sz w:val="18"/>
          <w:szCs w:val="18"/>
          <w:rtl/>
          <w:lang w:val=""/>
        </w:rPr>
        <w:t>1.</w:t>
      </w:r>
      <w:r w:rsidRPr="002B133B">
        <w:rPr>
          <w:noProof/>
          <w:sz w:val="18"/>
          <w:szCs w:val="18"/>
          <w:rtl/>
          <w:lang w:val=""/>
        </w:rPr>
        <w:t xml:space="preserve"> אי אפשר למדוד במדויק את המיקום והתנע באותו ציר בו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w:r w:rsidRPr="002B133B">
        <w:rPr>
          <w:noProof/>
          <w:sz w:val="18"/>
          <w:szCs w:val="18"/>
          <w:rtl/>
          <w:lang w:val=""/>
        </w:rPr>
        <w:t>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261C84C6" w14:textId="77777777" w:rsidR="00BE1393" w:rsidRPr="002B133B" w:rsidRDefault="00BE1393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2. אותה נוסחה לכל ציר בנפרד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2F1E61F1" w14:textId="77777777" w:rsidR="00BE1393" w:rsidRDefault="00BE1393" w:rsidP="00294CD0">
      <w:pPr>
        <w:spacing w:line="240" w:lineRule="auto"/>
        <w:rPr>
          <w:noProof/>
          <w:sz w:val="18"/>
          <w:szCs w:val="18"/>
          <w:rtl/>
          <w:lang w:val=""/>
        </w:rPr>
      </w:pPr>
      <w:r w:rsidRPr="002B133B">
        <w:rPr>
          <w:noProof/>
          <w:sz w:val="18"/>
          <w:szCs w:val="18"/>
          <w:rtl/>
          <w:lang w:val=""/>
        </w:rPr>
        <w:t>3. אין בעיה למדוד במדויק את התנע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rFonts w:hint="cs"/>
          <w:noProof/>
          <w:sz w:val="18"/>
          <w:szCs w:val="18"/>
        </w:rPr>
        <w:t>X</w:t>
      </w:r>
      <w:r w:rsidRPr="002B133B">
        <w:rPr>
          <w:noProof/>
          <w:sz w:val="18"/>
          <w:szCs w:val="18"/>
          <w:rtl/>
          <w:lang w:val=""/>
        </w:rPr>
        <w:t xml:space="preserve"> והמיקום ב</w:t>
      </w:r>
      <w:r w:rsidRPr="002B133B">
        <w:rPr>
          <w:rFonts w:hint="cs"/>
          <w:noProof/>
          <w:sz w:val="18"/>
          <w:szCs w:val="18"/>
          <w:rtl/>
          <w:lang w:val=""/>
        </w:rPr>
        <w:t>-</w:t>
      </w:r>
      <w:r w:rsidRPr="002B133B">
        <w:rPr>
          <w:noProof/>
          <w:sz w:val="18"/>
          <w:szCs w:val="18"/>
        </w:rPr>
        <w:t>Y</w:t>
      </w:r>
      <w:r w:rsidRPr="002B133B">
        <w:rPr>
          <w:noProof/>
          <w:sz w:val="18"/>
          <w:szCs w:val="18"/>
          <w:rtl/>
          <w:lang w:val=""/>
        </w:rPr>
        <w:t xml:space="preserve"> בו זמנית</w:t>
      </w:r>
      <w:r w:rsidRPr="002B133B">
        <w:rPr>
          <w:rFonts w:hint="cs"/>
          <w:noProof/>
          <w:sz w:val="18"/>
          <w:szCs w:val="18"/>
          <w:rtl/>
          <w:lang w:val=""/>
        </w:rPr>
        <w:t>.</w:t>
      </w:r>
    </w:p>
    <w:p w14:paraId="3BA0355D" w14:textId="77777777" w:rsidR="00BE1393" w:rsidRPr="002B133B" w:rsidRDefault="00BE1393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זמן אנרגיה</w:t>
      </w:r>
      <w:r w:rsidRPr="002B133B">
        <w:rPr>
          <w:rFonts w:hint="cs"/>
          <w:noProof/>
          <w:sz w:val="18"/>
          <w:szCs w:val="18"/>
          <w:rtl/>
          <w:lang w:val=""/>
        </w:rPr>
        <w:t>:</w:t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noProof/>
          <w:sz w:val="18"/>
          <w:szCs w:val="18"/>
          <w:rtl/>
          <w:lang w:val=""/>
        </w:rPr>
        <w:tab/>
      </w:r>
      <w:r>
        <w:rPr>
          <w:rFonts w:hint="cs"/>
          <w:noProof/>
          <w:sz w:val="18"/>
          <w:szCs w:val="18"/>
          <w:rtl/>
          <w:lang w:val=""/>
        </w:rPr>
        <w:t xml:space="preserve">   </w:t>
      </w:r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Δt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0C2C1052" w14:textId="77777777" w:rsidR="00BE1393" w:rsidRPr="002B133B" w:rsidRDefault="00BE1393" w:rsidP="00294CD0">
      <w:pPr>
        <w:spacing w:line="240" w:lineRule="auto"/>
        <w:rPr>
          <w:noProof/>
          <w:sz w:val="18"/>
          <w:szCs w:val="18"/>
        </w:rPr>
      </w:pPr>
      <w:r w:rsidRPr="002B133B">
        <w:rPr>
          <w:noProof/>
          <w:sz w:val="18"/>
          <w:szCs w:val="18"/>
          <w:rtl/>
        </w:rPr>
        <w:t>1.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ככל שמודדים את הזמן בדיוק גבוה יותר כך הדיוק במדידת האנרגיה קטן.</w:t>
      </w:r>
    </w:p>
    <w:p w14:paraId="117AE3F9" w14:textId="77777777" w:rsidR="00BE1393" w:rsidRDefault="00BE1393" w:rsidP="00294CD0">
      <w:pPr>
        <w:spacing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2. האנרגיה נשמרת עד כדי אי הודאות</w:t>
      </w:r>
      <w:r w:rsidRPr="002B133B">
        <w:rPr>
          <w:rFonts w:hint="cs"/>
          <w:noProof/>
          <w:sz w:val="18"/>
          <w:szCs w:val="18"/>
          <w:rtl/>
        </w:rPr>
        <w:t>,</w:t>
      </w:r>
      <w:r w:rsidRPr="002B133B">
        <w:rPr>
          <w:noProof/>
          <w:sz w:val="18"/>
          <w:szCs w:val="18"/>
          <w:rtl/>
        </w:rPr>
        <w:t xml:space="preserve"> הגופים יכולים להיות באנרגיות האסורות קלאסית.</w:t>
      </w:r>
    </w:p>
    <w:p w14:paraId="32887431" w14:textId="77777777" w:rsidR="00BE1393" w:rsidRDefault="00BE1393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ascii="David" w:hAnsi="David"/>
          <w:noProof/>
          <w:sz w:val="18"/>
          <w:szCs w:val="18"/>
          <w:u w:val="single"/>
          <w:rtl/>
        </w:rPr>
        <w:t>אי ודאות במדידת הזווית והתנע הזוויתי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r>
          <w:rPr>
            <w:rFonts w:ascii="Cambria Math" w:hAnsi="Cambria Math"/>
            <w:noProof/>
            <w:sz w:val="18"/>
            <w:szCs w:val="18"/>
            <w:lang w:val=""/>
          </w:rPr>
          <m:t>θ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37DE4023" w14:textId="77777777" w:rsidR="00BE1393" w:rsidRPr="002B133B" w:rsidRDefault="00BE1393" w:rsidP="00294CD0">
      <w:pPr>
        <w:pStyle w:val="2"/>
        <w:pBdr>
          <w:bottom w:val="single" w:sz="8" w:space="0" w:color="0390CF"/>
        </w:pBdr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משוואת שרדינגר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644F4B5D" w14:textId="77777777" w:rsidR="00BE1393" w:rsidRPr="002B133B" w:rsidRDefault="00BE1393" w:rsidP="00294CD0">
      <w:pPr>
        <w:spacing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עם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510B2805" w14:textId="77777777" w:rsidR="00BE1393" w:rsidRPr="002B133B" w:rsidRDefault="00BE1393" w:rsidP="00294CD0">
      <w:pPr>
        <w:spacing w:line="240" w:lineRule="auto"/>
        <w:rPr>
          <w:noProof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ⅈℏ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8"/>
                  <w:szCs w:val="18"/>
                  <w:rtl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</m:oMath>
      </m:oMathPara>
    </w:p>
    <w:p w14:paraId="340B1D9C" w14:textId="77777777" w:rsidR="00BE1393" w:rsidRPr="002B133B" w:rsidRDefault="00BE139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C93A0E">
        <w:rPr>
          <w:noProof/>
          <w:sz w:val="18"/>
          <w:szCs w:val="18"/>
          <w:u w:val="single"/>
          <w:rtl/>
        </w:rPr>
        <w:t>תנאים נוספים</w:t>
      </w:r>
      <w:r w:rsidRPr="002B133B">
        <w:rPr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  <w:rtl/>
        </w:rPr>
        <w:t xml:space="preserve">1. </w:t>
      </w:r>
      <w:r w:rsidRPr="002B133B">
        <w:rPr>
          <w:noProof/>
          <w:sz w:val="18"/>
          <w:szCs w:val="18"/>
          <w:rtl/>
        </w:rPr>
        <w:t>פסי מנורמלת</w:t>
      </w:r>
      <w:r w:rsidRPr="002B133B">
        <w:rPr>
          <w:rFonts w:hint="cs"/>
          <w:noProof/>
          <w:sz w:val="18"/>
          <w:szCs w:val="18"/>
          <w:rtl/>
        </w:rPr>
        <w:t xml:space="preserve">. 2. </w:t>
      </w:r>
      <w:r w:rsidRPr="002B133B">
        <w:rPr>
          <w:noProof/>
          <w:sz w:val="18"/>
          <w:szCs w:val="18"/>
          <w:rtl/>
        </w:rPr>
        <w:t>פסי יכולה להיות פונקציה מורכבת</w:t>
      </w:r>
      <w:r w:rsidRPr="002B133B">
        <w:rPr>
          <w:rFonts w:hint="cs"/>
          <w:noProof/>
          <w:sz w:val="18"/>
          <w:szCs w:val="18"/>
          <w:rtl/>
        </w:rPr>
        <w:t xml:space="preserve">. 3. </w:t>
      </w:r>
      <w:r w:rsidRPr="002B133B">
        <w:rPr>
          <w:noProof/>
          <w:sz w:val="18"/>
          <w:szCs w:val="18"/>
          <w:rtl/>
        </w:rPr>
        <w:t>פסי רציפה</w:t>
      </w:r>
      <w:r w:rsidRPr="002B133B">
        <w:rPr>
          <w:rFonts w:hint="cs"/>
          <w:noProof/>
          <w:sz w:val="18"/>
          <w:szCs w:val="18"/>
          <w:rtl/>
        </w:rPr>
        <w:t xml:space="preserve">. 4. </w:t>
      </w:r>
      <w:r w:rsidRPr="002B133B">
        <w:rPr>
          <w:noProof/>
          <w:sz w:val="18"/>
          <w:szCs w:val="18"/>
          <w:rtl/>
        </w:rPr>
        <w:t>הנגזרת של פסי רציפה למעט נקודות בהן הפוטנציאל מתבדר.</w:t>
      </w:r>
    </w:p>
    <w:p w14:paraId="297BC2B0" w14:textId="77777777" w:rsidR="00BE1393" w:rsidRPr="00922261" w:rsidRDefault="00BE1393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בתלת מימד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libri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ⅈℏ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num>
          <m:den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∇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UΨ</m:t>
        </m:r>
      </m:oMath>
    </w:p>
    <w:p w14:paraId="0BE8ABB0" w14:textId="77777777" w:rsidR="00BE1393" w:rsidRPr="002B133B" w:rsidRDefault="00BE139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משוואת שרדינגר ללא תלות בזמן במימד אחד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780F38EE" w14:textId="77777777" w:rsidR="00BE1393" w:rsidRPr="00922261" w:rsidRDefault="00BE1393" w:rsidP="00294CD0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den>
          </m:f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U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Eψ</m:t>
          </m:r>
        </m:oMath>
      </m:oMathPara>
    </w:p>
    <w:p w14:paraId="7B07F2ED" w14:textId="77777777" w:rsidR="00BE1393" w:rsidRDefault="00BE1393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>כאשר: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ⅈ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ℏ</m:t>
                </m:r>
              </m:den>
            </m:f>
          </m:sup>
        </m:sSup>
      </m:oMath>
    </w:p>
    <w:p w14:paraId="7AFF60A9" w14:textId="77777777" w:rsidR="00BE1393" w:rsidRPr="00922261" w:rsidRDefault="00BE1393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חלקיק חופשי ובור פוטנציאל אינסופי: </w:t>
      </w:r>
      <w:r>
        <w:rPr>
          <w:noProof/>
          <w:sz w:val="18"/>
          <w:szCs w:val="18"/>
        </w:rPr>
        <w:t>GOOL</w:t>
      </w:r>
    </w:p>
    <w:p w14:paraId="322C2942" w14:textId="77777777" w:rsidR="00BE1393" w:rsidRDefault="00BE139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>פונקציית הגל, חלקיק חופשי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=A</m:t>
        </m:r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kx</m:t>
                </m:r>
              </m:e>
            </m:d>
          </m:e>
        </m:func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C93A0E">
        <w:rPr>
          <w:noProof/>
          <w:sz w:val="18"/>
          <w:szCs w:val="18"/>
          <w:u w:val="single"/>
          <w:rtl/>
        </w:rPr>
        <w:t>חבילת גלים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rFonts w:hint="cs"/>
          <w:noProof/>
          <w:sz w:val="18"/>
          <w:szCs w:val="18"/>
        </w:rPr>
        <w:t xml:space="preserve"> </w:t>
      </w:r>
    </w:p>
    <w:p w14:paraId="6337982D" w14:textId="77777777" w:rsidR="00BE1393" w:rsidRPr="002B133B" w:rsidRDefault="00BE1393" w:rsidP="00294CD0">
      <w:pPr>
        <w:pStyle w:val="a3"/>
        <w:spacing w:after="0" w:line="240" w:lineRule="auto"/>
        <w:jc w:val="right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chr m:val="∑"/>
            <m:limLoc m:val="undOvr"/>
            <m:grow m:val="1"/>
            <m:supHide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</m:sSub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</w:p>
    <w:p w14:paraId="66D5CFF6" w14:textId="77777777" w:rsidR="00BE1393" w:rsidRPr="00C93A0E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בור פוטנציאל אינסופי</w:t>
      </w: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ברוחב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l</m:t>
        </m:r>
      </m:oMath>
      <w:r w:rsidRPr="00C93A0E">
        <w:rPr>
          <w:rFonts w:eastAsia="Times New Roman"/>
          <w:noProof/>
          <w:sz w:val="18"/>
          <w:szCs w:val="18"/>
          <w:u w:val="single"/>
          <w:rtl/>
        </w:rPr>
        <w:t>:</w:t>
      </w:r>
    </w:p>
    <w:p w14:paraId="3397F380" w14:textId="77777777" w:rsidR="00BE1393" w:rsidRDefault="00AE5F1F" w:rsidP="00294CD0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l</m:t>
                </m:r>
              </m:den>
            </m:f>
          </m:e>
        </m:rad>
        <m:func>
          <m:fun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πn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l</m:t>
                    </m:r>
                  </m:den>
                </m:f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</m:func>
      </m:oMath>
      <w:r w:rsidR="00BE1393" w:rsidRPr="002B133B">
        <w:rPr>
          <w:rFonts w:eastAsia="Times New Roman" w:hint="cs"/>
          <w:noProof/>
          <w:sz w:val="18"/>
          <w:szCs w:val="18"/>
          <w:rtl/>
        </w:rPr>
        <w:t xml:space="preserve">    </w:t>
      </w:r>
    </w:p>
    <w:p w14:paraId="676534E3" w14:textId="77777777" w:rsidR="00BE1393" w:rsidRPr="00C93A0E" w:rsidRDefault="00BE1393" w:rsidP="00294CD0">
      <w:pPr>
        <w:pStyle w:val="a3"/>
        <w:spacing w:after="0" w:line="240" w:lineRule="auto"/>
        <w:jc w:val="right"/>
        <w:rPr>
          <w:rFonts w:eastAsia="Times New Roman"/>
          <w:i/>
          <w:noProof/>
          <w:sz w:val="22"/>
          <w:szCs w:val="22"/>
        </w:rPr>
      </w:pPr>
      <w:r w:rsidRPr="00C93A0E">
        <w:rPr>
          <w:rFonts w:eastAsia="Times New Roman" w:hint="cs"/>
          <w:noProof/>
          <w:sz w:val="22"/>
          <w:szCs w:val="22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b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E</m:t>
            </m:r>
          </m:e>
          <m:sub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sub>
        </m:sSub>
        <m:r>
          <w:rPr>
            <w:rFonts w:ascii="Cambria Math" w:eastAsia="Times New Roman"/>
            <w:noProof/>
            <w:sz w:val="22"/>
            <w:szCs w:val="22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h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/>
                <w:noProof/>
                <w:sz w:val="22"/>
                <w:szCs w:val="22"/>
              </w:rPr>
              <m:t>8m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l</m:t>
                </m:r>
              </m:e>
              <m:sup>
                <m:r>
                  <w:rPr>
                    <w:rFonts w:ascii="Cambria Math" w:eastAsia="Times New Roman"/>
                    <w:noProof/>
                    <w:sz w:val="22"/>
                    <w:szCs w:val="22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eastAsia="Times New Roman" w:hAnsi="Cambria Math"/>
                <w:i/>
                <w:noProof/>
                <w:sz w:val="22"/>
                <w:szCs w:val="22"/>
              </w:rPr>
            </m:ctrlPr>
          </m:sSupPr>
          <m:e>
            <m:r>
              <w:rPr>
                <w:rFonts w:ascii="Cambria Math" w:eastAsia="Times New Roman"/>
                <w:noProof/>
                <w:sz w:val="22"/>
                <w:szCs w:val="22"/>
              </w:rPr>
              <m:t>n</m:t>
            </m:r>
          </m:e>
          <m:sup>
            <m:r>
              <w:rPr>
                <w:rFonts w:ascii="Cambria Math" w:eastAsia="Times New Roman"/>
                <w:noProof/>
                <w:sz w:val="22"/>
                <w:szCs w:val="22"/>
              </w:rPr>
              <m:t>2</m:t>
            </m:r>
          </m:sup>
        </m:sSup>
        <m:r>
          <m:rPr>
            <m:nor/>
          </m:rPr>
          <w:rPr>
            <w:rFonts w:ascii="Cambria Math" w:eastAsia="Times New Roman"/>
            <w:noProof/>
            <w:sz w:val="22"/>
            <w:szCs w:val="22"/>
          </w:rPr>
          <m:t xml:space="preserve"> , </m:t>
        </m:r>
        <m:r>
          <w:rPr>
            <w:rFonts w:ascii="Cambria Math" w:eastAsia="Times New Roman"/>
            <w:noProof/>
            <w:sz w:val="22"/>
            <w:szCs w:val="22"/>
          </w:rPr>
          <m:t>n=1,2,3...</m:t>
        </m:r>
      </m:oMath>
    </w:p>
    <w:p w14:paraId="30AADBEE" w14:textId="77777777" w:rsidR="00BE1393" w:rsidRPr="002B133B" w:rsidRDefault="00BE1393" w:rsidP="00294CD0">
      <w:pPr>
        <w:pStyle w:val="af0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לפי תורת הקוונטים קיימת אפשרות שהחלקיק יהיה במקום שבו האנרגיה הכוללת קטנה מהאנרגיה פוטנציאלית, מצב שאינו אפשרי לפי המכניקה הקלאסית</w:t>
      </w:r>
      <w:r w:rsidRPr="002B133B">
        <w:rPr>
          <w:rFonts w:hint="cs"/>
          <w:noProof/>
          <w:sz w:val="18"/>
          <w:szCs w:val="18"/>
          <w:rtl/>
        </w:rPr>
        <w:t>. באזור האסור פונקציית הגל דועכת אקספוננציאלית.</w:t>
      </w:r>
    </w:p>
    <w:p w14:paraId="25C40FC8" w14:textId="77777777" w:rsidR="00BE1393" w:rsidRPr="002B133B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/>
          <w:noProof/>
          <w:sz w:val="18"/>
          <w:szCs w:val="18"/>
          <w:u w:val="single"/>
          <w:rtl/>
        </w:rPr>
        <w:t>עקרונות לציור פונקציית גל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6D9E28B8" w14:textId="77777777" w:rsidR="00BE1393" w:rsidRPr="002B133B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 w:hint="cs"/>
          <w:noProof/>
          <w:sz w:val="18"/>
          <w:szCs w:val="18"/>
          <w:rtl/>
        </w:rPr>
        <w:t>ציירו את פונקציית הפוטנציאל ואת אנרגיית החלקיק.</w:t>
      </w:r>
    </w:p>
    <w:p w14:paraId="678D1C78" w14:textId="77777777" w:rsidR="00BE1393" w:rsidRPr="002B133B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2. </w:t>
      </w:r>
      <w:r w:rsidRPr="002B133B">
        <w:rPr>
          <w:rFonts w:eastAsia="Times New Roman" w:hint="cs"/>
          <w:noProof/>
          <w:sz w:val="18"/>
          <w:szCs w:val="18"/>
          <w:rtl/>
        </w:rPr>
        <w:t>עבור המצב ה-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ציירו גל עם </w:t>
      </w:r>
      <m:oMath>
        <m:r>
          <w:rPr>
            <w:rFonts w:ascii="Cambria Math" w:eastAsia="Times New Roman"/>
            <w:noProof/>
            <w:sz w:val="18"/>
            <w:szCs w:val="18"/>
          </w:rPr>
          <m:t>n</m:t>
        </m:r>
        <m:r>
          <w:rPr>
            <w:rFonts w:ascii="Cambria Math" w:eastAsia="Times New Roman"/>
            <w:noProof/>
            <w:sz w:val="18"/>
            <w:szCs w:val="18"/>
          </w:rPr>
          <m:t>-</m:t>
        </m:r>
        <m:r>
          <w:rPr>
            <w:rFonts w:ascii="Cambria Math" w:eastAsia="Times New Roman"/>
            <w:noProof/>
            <w:sz w:val="18"/>
            <w:szCs w:val="18"/>
          </w:rPr>
          <m:t>1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נקודות צומת (לא כולל הקצוות).</w:t>
      </w:r>
    </w:p>
    <w:p w14:paraId="2B8A0ABA" w14:textId="77777777" w:rsidR="00BE1393" w:rsidRPr="002B133B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3. </w:t>
      </w:r>
      <w:r w:rsidRPr="002B133B">
        <w:rPr>
          <w:rFonts w:eastAsia="Times New Roman" w:hint="cs"/>
          <w:noProof/>
          <w:sz w:val="18"/>
          <w:szCs w:val="18"/>
          <w:rtl/>
        </w:rPr>
        <w:t>ככל שהאנרגיה הקינטית גדולה יותר כך האמפליטודה ואורך הגל קטנים יותר (ולהיפך).</w:t>
      </w:r>
    </w:p>
    <w:p w14:paraId="69CA40F5" w14:textId="77777777" w:rsidR="00BE1393" w:rsidRPr="002B133B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>
        <w:rPr>
          <w:rFonts w:eastAsia="Times New Roman" w:hint="cs"/>
          <w:noProof/>
          <w:sz w:val="18"/>
          <w:szCs w:val="18"/>
          <w:rtl/>
        </w:rPr>
        <w:t xml:space="preserve">4. </w:t>
      </w:r>
      <w:r w:rsidRPr="002B133B">
        <w:rPr>
          <w:rFonts w:eastAsia="Times New Roman" w:hint="cs"/>
          <w:noProof/>
          <w:sz w:val="18"/>
          <w:szCs w:val="18"/>
          <w:rtl/>
        </w:rPr>
        <w:t>פונקציית הגל הולכת לאפס במיקום בו הפוטנציאל הולך לאינסוף.</w:t>
      </w:r>
    </w:p>
    <w:p w14:paraId="0F2AEA79" w14:textId="77777777" w:rsidR="00BE1393" w:rsidRDefault="00BE139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5.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פונקציית הגל דועכת אקספוננציאלית במקומות האסורים קלאסית. ככל שההפרש בין האנרגיה </w:t>
      </w:r>
      <w:r>
        <w:rPr>
          <w:rFonts w:eastAsia="Times New Roman" w:hint="cs"/>
          <w:noProof/>
          <w:sz w:val="18"/>
          <w:szCs w:val="18"/>
          <w:rtl/>
        </w:rPr>
        <w:t>ה</w:t>
      </w:r>
      <w:r w:rsidRPr="002B133B">
        <w:rPr>
          <w:rFonts w:eastAsia="Times New Roman" w:hint="cs"/>
          <w:noProof/>
          <w:sz w:val="18"/>
          <w:szCs w:val="18"/>
          <w:rtl/>
        </w:rPr>
        <w:t>פוטנציאלית לאנרגיה הכללית גדול יותר כך הדעיכה מהירה יותר.</w:t>
      </w:r>
    </w:p>
    <w:p w14:paraId="7C71D3E8" w14:textId="77777777" w:rsidR="00BE1393" w:rsidRPr="002B133B" w:rsidRDefault="00BE1393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מנהור (</w:t>
      </w:r>
      <w:r w:rsidRPr="002B133B">
        <w:rPr>
          <w:rFonts w:eastAsia="Times New Roman"/>
          <w:noProof/>
          <w:sz w:val="18"/>
          <w:szCs w:val="18"/>
        </w:rPr>
        <w:t>tunneling</w:t>
      </w:r>
      <w:r w:rsidRPr="002B133B">
        <w:rPr>
          <w:rFonts w:eastAsia="Times New Roman" w:hint="cs"/>
          <w:noProof/>
          <w:sz w:val="18"/>
          <w:szCs w:val="18"/>
          <w:rtl/>
        </w:rPr>
        <w:t>):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35DB7513" w14:textId="77777777" w:rsidR="00BE1393" w:rsidRPr="00C93A0E" w:rsidRDefault="00BE1393" w:rsidP="00294CD0">
      <w:pPr>
        <w:spacing w:line="240" w:lineRule="auto"/>
        <w:rPr>
          <w:rFonts w:eastAsia="Times New Roman"/>
          <w:noProof/>
          <w:sz w:val="18"/>
          <w:szCs w:val="18"/>
          <w:u w:val="single"/>
          <w:rtl/>
        </w:rPr>
      </w:pP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>מקדם ההעברה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עבור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</w:rPr>
          <m:t>T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u w:val="single"/>
            <w:rtl/>
          </w:rPr>
          <m:t>&lt;&lt;1</m:t>
        </m:r>
      </m:oMath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 xml:space="preserve"> (</w:t>
      </w:r>
      <w:r w:rsidRPr="00C93A0E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ההסתברות </w:t>
      </w: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לעבור):</w:t>
      </w:r>
    </w:p>
    <w:p w14:paraId="3F27353E" w14:textId="77777777" w:rsidR="00BE1393" w:rsidRPr="002B133B" w:rsidRDefault="00BE1393" w:rsidP="00294CD0">
      <w:pPr>
        <w:spacing w:line="240" w:lineRule="auto"/>
        <w:jc w:val="right"/>
        <w:rPr>
          <w:rFonts w:ascii="David" w:eastAsia="Times New Roman" w:hAnsi="David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T</m:t>
        </m:r>
        <m:r>
          <m:rPr>
            <m:sty m:val="p"/>
          </m:rPr>
          <w:rPr>
            <w:rFonts w:ascii="Cambria Math" w:eastAsia="Times New Roman" w:hAnsi="Cambria Math" w:cs="Arial" w:hint="cs"/>
            <w:noProof/>
            <w:sz w:val="18"/>
            <w:szCs w:val="18"/>
            <w:rtl/>
          </w:rPr>
          <m:t>≈</m:t>
        </m:r>
        <m:sSup>
          <m:sSupPr>
            <m:ctrlPr>
              <w:rPr>
                <w:rFonts w:ascii="Cambria Math" w:eastAsia="Times New Roman" w:hAnsi="Cambria Math"/>
                <w:iCs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16</m:t>
            </m:r>
            <m:f>
              <m:f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E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="Times New Roman" w:hAnsi="Cambria Math"/>
                    <w:iCs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 w:hint="cs"/>
                    <w:noProof/>
                    <w:sz w:val="18"/>
                    <w:szCs w:val="18"/>
                    <w:rtl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/>
                        <w:iCs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Cs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αl</m:t>
            </m:r>
          </m:sup>
        </m:sSup>
      </m:oMath>
    </w:p>
    <w:p w14:paraId="5E324F1B" w14:textId="77777777" w:rsidR="00BE1393" w:rsidRPr="002B133B" w:rsidRDefault="00BE1393" w:rsidP="00294CD0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l ,  α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m</m:t>
                </m:r>
                <m:d>
                  <m:dPr>
                    <m:ctrlP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noProof/>
                            <w:sz w:val="18"/>
                            <w:szCs w:val="18"/>
                            <w:lang w:val="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Calibri"/>
                        <w:noProof/>
                        <w:sz w:val="18"/>
                        <w:szCs w:val="18"/>
                        <w:lang w:val=""/>
                      </w:rPr>
                      <m:t>-E</m:t>
                    </m:r>
                  </m:e>
                </m:d>
              </m:e>
            </m:rad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ℏ</m:t>
            </m:r>
          </m:den>
        </m:f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>-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אורך המחסום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, </w:t>
      </w:r>
      <m:oMath>
        <m:sSub>
          <m:sSubPr>
            <m:ctrl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sz w:val="18"/>
                <w:szCs w:val="18"/>
                <w:lang w:val=""/>
              </w:rPr>
              <m:t>0</m:t>
            </m:r>
          </m:sub>
        </m:sSub>
        <m:r>
          <w:rPr>
            <w:rFonts w:ascii="Cambria Math" w:hAnsi="Cambria Math" w:cs="Calibri"/>
            <w:noProof/>
            <w:sz w:val="18"/>
            <w:szCs w:val="18"/>
          </w:rPr>
          <m:t>&gt;</m:t>
        </m:r>
        <m:r>
          <w:rPr>
            <w:rFonts w:ascii="Cambria Math" w:hAnsi="Cambria Math" w:cs="Calibri"/>
            <w:noProof/>
            <w:sz w:val="18"/>
            <w:szCs w:val="18"/>
            <w:lang w:val=""/>
          </w:rPr>
          <m:t>E</m:t>
        </m:r>
      </m:oMath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גובה הפוטנציאל במחסום.</w:t>
      </w:r>
    </w:p>
    <w:p w14:paraId="4B11B8DE" w14:textId="77777777" w:rsidR="00BE1393" w:rsidRDefault="00BE1393" w:rsidP="00294CD0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C93A0E">
        <w:rPr>
          <w:rFonts w:ascii="David" w:eastAsia="Times New Roman" w:hAnsi="David" w:hint="cs"/>
          <w:noProof/>
          <w:sz w:val="18"/>
          <w:szCs w:val="18"/>
          <w:u w:val="single"/>
          <w:rtl/>
        </w:rPr>
        <w:t>מקדם החזרה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R=1-T</m:t>
        </m:r>
      </m:oMath>
    </w:p>
    <w:p w14:paraId="01EDF25F" w14:textId="77777777" w:rsidR="00BE1393" w:rsidRPr="002B133B" w:rsidRDefault="00BE1393" w:rsidP="00294CD0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אוסילטור הרמוני: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noProof/>
          <w:sz w:val="18"/>
          <w:szCs w:val="18"/>
        </w:rPr>
        <w:t>GOOL</w:t>
      </w:r>
    </w:p>
    <w:p w14:paraId="2077D232" w14:textId="77777777" w:rsidR="00BE1393" w:rsidRPr="00765F54" w:rsidRDefault="00BE1393" w:rsidP="00294CD0">
      <w:pPr>
        <w:pStyle w:val="a3"/>
        <w:spacing w:after="0" w:line="240" w:lineRule="auto"/>
        <w:rPr>
          <w:noProof/>
          <w:sz w:val="18"/>
          <w:szCs w:val="18"/>
        </w:rPr>
      </w:pPr>
      <w:r w:rsidRPr="00C93A0E">
        <w:rPr>
          <w:rFonts w:hint="cs"/>
          <w:noProof/>
          <w:sz w:val="18"/>
          <w:szCs w:val="18"/>
          <w:u w:val="single"/>
          <w:rtl/>
        </w:rPr>
        <w:t>פונקציות הגל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4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/>
                <w:noProof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</m:den>
            </m:f>
          </m:sup>
        </m:sSup>
        <m:r>
          <w:rPr>
            <w:rFonts w:ascii="Cambria Math"/>
            <w:noProof/>
            <w:sz w:val="18"/>
            <w:szCs w:val="18"/>
          </w:rPr>
          <m:t xml:space="preserve">     b=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/>
                    <w:noProof/>
                    <w:sz w:val="18"/>
                    <w:szCs w:val="18"/>
                  </w:rPr>
                  <m:t>ℏ</m:t>
                </m:r>
              </m:num>
              <m:den>
                <m:r>
                  <w:rPr>
                    <w:rFonts w:ascii="Cambria Math"/>
                    <w:noProof/>
                    <w:sz w:val="18"/>
                    <w:szCs w:val="18"/>
                  </w:rPr>
                  <m:t>mω</m:t>
                </m:r>
              </m:den>
            </m:f>
          </m:e>
        </m:rad>
        <m:r>
          <m:rPr>
            <m:sty m:val="p"/>
          </m:rPr>
          <w:rPr>
            <w:rFonts w:ascii="Cambria Math"/>
            <w:noProof/>
            <w:sz w:val="18"/>
            <w:szCs w:val="18"/>
            <w:rtl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eqArr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 xml:space="preserve">     </m:t>
                  </m:r>
                </m:e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ψ</m:t>
                  </m:r>
                </m:e>
              </m:eqAr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b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/>
              <w:noProof/>
              <w:sz w:val="18"/>
              <w:szCs w:val="18"/>
            </w:rPr>
            <m:t>=8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/>
                  <w:noProof/>
                  <w:sz w:val="18"/>
                  <w:szCs w:val="18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4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/>
                  <w:noProof/>
                  <w:sz w:val="18"/>
                  <w:szCs w:val="18"/>
                </w:rPr>
                <m:t>1</m:t>
              </m:r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sup>
          </m:sSup>
          <m:r>
            <w:rPr>
              <w:rFonts w:ascii="Cambria Math"/>
              <w:noProof/>
              <w:sz w:val="18"/>
              <w:szCs w:val="18"/>
            </w:rPr>
            <m:t xml:space="preserve">        </m:t>
          </m:r>
        </m:oMath>
      </m:oMathPara>
    </w:p>
    <w:p w14:paraId="2FC79E09" w14:textId="77777777" w:rsidR="00BE1393" w:rsidRDefault="00BE1393" w:rsidP="00294CD0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רמות האנרגיה, </w:t>
      </w:r>
      <m:oMath>
        <m:r>
          <w:rPr>
            <w:rFonts w:ascii="Cambria Math" w:eastAsia="Times New Roman" w:hAnsi="Cambria Math"/>
            <w:noProof/>
            <w:sz w:val="18"/>
            <w:szCs w:val="18"/>
            <w:u w:val="single"/>
          </w:rPr>
          <m:t>n</m:t>
        </m:r>
      </m:oMath>
      <w:r w:rsidRPr="00C93A0E">
        <w:rPr>
          <w:rFonts w:eastAsia="Times New Roman" w:hint="cs"/>
          <w:noProof/>
          <w:sz w:val="18"/>
          <w:szCs w:val="18"/>
          <w:u w:val="single"/>
          <w:rtl/>
        </w:rPr>
        <w:t xml:space="preserve"> שלם שמתחיל</w:t>
      </w:r>
      <w:r>
        <w:rPr>
          <w:rFonts w:eastAsia="Times New Roman" w:hint="cs"/>
          <w:noProof/>
          <w:sz w:val="18"/>
          <w:szCs w:val="18"/>
          <w:u w:val="single"/>
          <w:rtl/>
        </w:rPr>
        <w:t xml:space="preserve"> מ 1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n-</m:t>
            </m:r>
            <m:f>
              <m:f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</w:p>
    <w:p w14:paraId="4BF4439C" w14:textId="77777777" w:rsidR="00A22808" w:rsidRDefault="00BE1393" w:rsidP="00294CD0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או</w:t>
      </w:r>
      <w:r>
        <w:rPr>
          <w:rFonts w:eastAsia="Times New Roman" w:hint="cs"/>
          <w:noProof/>
          <w:sz w:val="18"/>
          <w:szCs w:val="18"/>
          <w:rtl/>
        </w:rPr>
        <w:t xml:space="preserve"> שאפשר להתחיל את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>
        <w:rPr>
          <w:rFonts w:eastAsia="Times New Roman" w:hint="cs"/>
          <w:noProof/>
          <w:sz w:val="18"/>
          <w:szCs w:val="18"/>
          <w:rtl/>
        </w:rPr>
        <w:t xml:space="preserve"> מאפס ואז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n+</m:t>
            </m: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</w:rPr>
          <m:t>ℏω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</w:p>
    <w:p w14:paraId="3D09DFE5" w14:textId="4A020E88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מהירות הפאזה</w:t>
      </w:r>
      <w:r w:rsidRPr="002B133B">
        <w:rPr>
          <w:rFonts w:hint="cs"/>
          <w:noProof/>
          <w:sz w:val="18"/>
          <w:szCs w:val="18"/>
          <w:rtl/>
        </w:rPr>
        <w:t xml:space="preserve"> והחבורה</w:t>
      </w:r>
      <w:r w:rsidRPr="002B133B">
        <w:rPr>
          <w:noProof/>
          <w:sz w:val="18"/>
          <w:szCs w:val="18"/>
          <w:rtl/>
        </w:rPr>
        <w:t xml:space="preserve">, יחס דיספרסיה </w:t>
      </w:r>
    </w:p>
    <w:p w14:paraId="3EDF3320" w14:textId="77777777" w:rsidR="00BE1393" w:rsidRPr="002B133B" w:rsidRDefault="00BE1393" w:rsidP="004107A9">
      <w:pPr>
        <w:spacing w:line="240" w:lineRule="auto"/>
        <w:rPr>
          <w:rFonts w:eastAsiaTheme="minorEastAsia"/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מהירות הפאזה (</w:t>
      </w:r>
      <w:r w:rsidRPr="0097765A">
        <w:rPr>
          <w:rFonts w:ascii="David" w:hAnsi="David"/>
          <w:noProof/>
          <w:sz w:val="18"/>
          <w:szCs w:val="18"/>
          <w:u w:val="single"/>
          <w:rtl/>
        </w:rPr>
        <w:t>המהירות של אורך גל מסוים</w:t>
      </w:r>
      <w:r w:rsidRPr="002B133B">
        <w:rPr>
          <w:rFonts w:ascii="David" w:hAnsi="David" w:hint="cs"/>
          <w:noProof/>
          <w:sz w:val="18"/>
          <w:szCs w:val="18"/>
          <w:rtl/>
        </w:rPr>
        <w:t>)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</w:p>
    <w:p w14:paraId="13B931C9" w14:textId="77777777" w:rsidR="00BE1393" w:rsidRPr="00BF2ACC" w:rsidRDefault="00AE5F1F" w:rsidP="004107A9">
      <w:pPr>
        <w:spacing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David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David"/>
                  <w:noProof/>
                  <w:sz w:val="18"/>
                  <w:szCs w:val="18"/>
                </w:rPr>
                <m:t>p</m:t>
              </m:r>
              <m:r>
                <w:rPr>
                  <w:rFonts w:ascii="Cambria Math" w:hAnsi="Cambria Math" w:cs="Cambria Math"/>
                  <w:noProof/>
                  <w:sz w:val="18"/>
                  <w:szCs w:val="18"/>
                </w:rPr>
                <m:t>h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</m:sSub>
          <m:r>
            <w:rPr>
              <w:rFonts w:ascii="Cambria Math" w:hAnsi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David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David"/>
                  <w:noProof/>
                  <w:sz w:val="18"/>
                  <w:szCs w:val="18"/>
                </w:rPr>
                <m:t>ω</m:t>
              </m:r>
            </m:num>
            <m:den>
              <m:r>
                <w:rPr>
                  <w:rFonts w:ascii="Cambria Math" w:hAnsi="David"/>
                  <w:noProof/>
                  <w:sz w:val="18"/>
                  <w:szCs w:val="18"/>
                </w:rPr>
                <m:t>k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en>
          </m:f>
        </m:oMath>
      </m:oMathPara>
    </w:p>
    <w:p w14:paraId="42B7B9B8" w14:textId="77777777" w:rsidR="00BE1393" w:rsidRPr="002B133B" w:rsidRDefault="00BE1393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>מהירות החבורה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 w:cs="David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den>
        </m:f>
      </m:oMath>
    </w:p>
    <w:p w14:paraId="1D5CAF8C" w14:textId="77777777" w:rsidR="00BE1393" w:rsidRDefault="00BE1393" w:rsidP="004107A9">
      <w:pPr>
        <w:spacing w:line="240" w:lineRule="auto"/>
        <w:rPr>
          <w:noProof/>
          <w:sz w:val="18"/>
          <w:szCs w:val="18"/>
          <w:rtl/>
        </w:rPr>
      </w:pPr>
      <w:r w:rsidRPr="00BF2ACC">
        <w:rPr>
          <w:rFonts w:hint="cs"/>
          <w:noProof/>
          <w:sz w:val="18"/>
          <w:szCs w:val="18"/>
          <w:rtl/>
        </w:rPr>
        <w:t>יחס דיספרסיה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הוא </w:t>
      </w:r>
      <w:r w:rsidRPr="002B133B">
        <w:rPr>
          <w:rFonts w:ascii="David" w:hAnsi="David"/>
          <w:noProof/>
          <w:sz w:val="18"/>
          <w:szCs w:val="18"/>
          <w:rtl/>
        </w:rPr>
        <w:t xml:space="preserve">הקשר בין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</m:oMath>
      <w:r w:rsidRPr="002B133B">
        <w:rPr>
          <w:rFonts w:ascii="David" w:hAnsi="David"/>
          <w:noProof/>
          <w:sz w:val="18"/>
          <w:szCs w:val="18"/>
          <w:rtl/>
        </w:rPr>
        <w:t xml:space="preserve"> ל</w:t>
      </w:r>
      <w:r w:rsidRPr="002B133B">
        <w:rPr>
          <w:rFonts w:ascii="David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</w:p>
    <w:p w14:paraId="07C75053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פיזור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461380E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</w:rPr>
        <w:drawing>
          <wp:inline distT="0" distB="0" distL="0" distR="0" wp14:anchorId="7F801A34" wp14:editId="707A3047">
            <wp:extent cx="2307375" cy="820057"/>
            <wp:effectExtent l="0" t="0" r="0" b="0"/>
            <wp:docPr id="1312116432" name="תמונה 1" descr="תמונה שמכילה טקסט, גופן, קו, לב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16432" name="תמונה 1" descr="תמונה שמכילה טקסט, גופן, קו, לבן&#10;&#10;תוכן בינה מלאכותית גנרטיבית עשוי להיות שגוי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70208" cy="8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01188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מקדם העברה (ההסתברות לעבור):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w:r>
        <w:rPr>
          <w:rFonts w:hint="cs"/>
          <w:noProof/>
          <w:sz w:val="18"/>
          <w:szCs w:val="18"/>
          <w:rtl/>
        </w:rPr>
        <w:t xml:space="preserve">             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</m:oMath>
    </w:p>
    <w:p w14:paraId="1D9D5AD6" w14:textId="77777777" w:rsidR="00BE1393" w:rsidRPr="002B133B" w:rsidRDefault="00BE1393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w:r w:rsidRPr="002B133B">
        <w:rPr>
          <w:rFonts w:ascii="David" w:hAnsi="David" w:cs="David" w:hint="cs"/>
          <w:noProof/>
          <w:sz w:val="18"/>
          <w:szCs w:val="18"/>
          <w:rtl/>
        </w:rPr>
        <w:t>אם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2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הימני שונה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מ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-</w:t>
      </w:r>
      <m:oMath>
        <m:sSub>
          <m:sSub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="David"/>
                <w:noProof/>
                <w:sz w:val="18"/>
                <w:szCs w:val="1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David"/>
                <w:noProof/>
                <w:sz w:val="18"/>
                <w:szCs w:val="18"/>
                <w:rtl/>
              </w:rPr>
              <m:t>1</m:t>
            </m:r>
          </m:sub>
        </m:sSub>
      </m:oMath>
      <w:r w:rsidRPr="002B133B">
        <w:rPr>
          <w:rFonts w:ascii="David" w:hAnsi="David" w:cs="David"/>
          <w:noProof/>
          <w:sz w:val="18"/>
          <w:szCs w:val="18"/>
          <w:rtl/>
        </w:rPr>
        <w:t xml:space="preserve"> בתחום </w:t>
      </w:r>
      <w:r w:rsidRPr="002B133B">
        <w:rPr>
          <w:rFonts w:ascii="David" w:hAnsi="David" w:cs="David" w:hint="cs"/>
          <w:noProof/>
          <w:sz w:val="18"/>
          <w:szCs w:val="18"/>
          <w:rtl/>
        </w:rPr>
        <w:t>השמאלי אז:</w:t>
      </w:r>
    </w:p>
    <w:p w14:paraId="38B281B5" w14:textId="77777777" w:rsidR="00BE1393" w:rsidRPr="00BF2ACC" w:rsidRDefault="00BE1393" w:rsidP="004107A9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den>
          </m:f>
        </m:oMath>
      </m:oMathPara>
    </w:p>
    <w:p w14:paraId="3326DEE9" w14:textId="77777777" w:rsidR="00BE1393" w:rsidRDefault="00BE1393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u w:val="single"/>
          <w:rtl/>
        </w:rPr>
        <w:t xml:space="preserve">מקדם החזרה (ההסתברות לחזור) </w:t>
      </w:r>
      <w:r w:rsidRPr="0097765A">
        <w:rPr>
          <w:rFonts w:ascii="David" w:hAnsi="David" w:cs="David" w:hint="cs"/>
          <w:noProof/>
          <w:sz w:val="18"/>
          <w:szCs w:val="18"/>
          <w:u w:val="single"/>
          <w:rtl/>
        </w:rPr>
        <w:t>בכל מקרה</w:t>
      </w:r>
      <w:r w:rsidRPr="002B133B">
        <w:rPr>
          <w:rFonts w:ascii="David" w:hAnsi="David" w:cs="David"/>
          <w:noProof/>
          <w:sz w:val="18"/>
          <w:szCs w:val="18"/>
          <w:rtl/>
        </w:rPr>
        <w:t>:</w:t>
      </w:r>
      <w:r>
        <w:rPr>
          <w:rFonts w:ascii="David" w:hAnsi="David" w:cs="David" w:hint="cs"/>
          <w:noProof/>
          <w:sz w:val="18"/>
          <w:szCs w:val="18"/>
          <w:rtl/>
        </w:rPr>
        <w:t xml:space="preserve">    </w:t>
      </w:r>
      <w:r w:rsidRPr="002B133B">
        <w:rPr>
          <w:rFonts w:ascii="David" w:hAnsi="David" w:cs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="David"/>
            <w:noProof/>
            <w:sz w:val="18"/>
            <w:szCs w:val="18"/>
          </w:rPr>
          <m:t>R</m:t>
        </m:r>
        <m:r>
          <m:rPr>
            <m:sty m:val="p"/>
          </m:rPr>
          <w:rPr>
            <w:rFonts w:ascii="Cambria Math" w:hAnsi="Cambria Math" w:cs="David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 w:cs="David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David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  <w:noProof/>
                        <w:sz w:val="18"/>
                        <w:szCs w:val="18"/>
                      </w:rPr>
                      <m:t>A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David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</w:p>
    <w:p w14:paraId="75426888" w14:textId="77777777" w:rsidR="00BE1393" w:rsidRPr="0097765A" w:rsidRDefault="00BE1393" w:rsidP="0097765A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w:r w:rsidRPr="0097765A">
        <w:rPr>
          <w:rFonts w:ascii="David" w:hAnsi="David" w:cs="David"/>
          <w:noProof/>
          <w:sz w:val="18"/>
          <w:szCs w:val="18"/>
          <w:rtl/>
        </w:rPr>
        <w:drawing>
          <wp:anchor distT="0" distB="0" distL="114300" distR="114300" simplePos="0" relativeHeight="251663360" behindDoc="1" locked="0" layoutInCell="1" allowOverlap="1" wp14:anchorId="1A9B0982" wp14:editId="48C19E00">
            <wp:simplePos x="0" y="0"/>
            <wp:positionH relativeFrom="column">
              <wp:posOffset>-635</wp:posOffset>
            </wp:positionH>
            <wp:positionV relativeFrom="paragraph">
              <wp:posOffset>22225</wp:posOffset>
            </wp:positionV>
            <wp:extent cx="1253490" cy="713105"/>
            <wp:effectExtent l="0" t="0" r="3810" b="0"/>
            <wp:wrapTight wrapText="bothSides">
              <wp:wrapPolygon edited="0">
                <wp:start x="0" y="0"/>
                <wp:lineTo x="0" y="20773"/>
                <wp:lineTo x="21337" y="20773"/>
                <wp:lineTo x="21337" y="0"/>
                <wp:lineTo x="0" y="0"/>
              </wp:wrapPolygon>
            </wp:wrapTight>
            <wp:docPr id="14122838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38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noProof/>
          <w:sz w:val="18"/>
          <w:szCs w:val="18"/>
          <w:rtl/>
        </w:rPr>
        <w:t xml:space="preserve">- </w:t>
      </w:r>
      <w:r w:rsidRPr="002B133B">
        <w:rPr>
          <w:rFonts w:ascii="David" w:hAnsi="David" w:cs="David"/>
          <w:noProof/>
          <w:sz w:val="18"/>
          <w:szCs w:val="18"/>
          <w:rtl/>
        </w:rPr>
        <w:t>עבור מדרגת פוטנציאל וכאשר</w:t>
      </w:r>
      <w:r w:rsidRPr="002B133B"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2B133B">
        <w:rPr>
          <w:rFonts w:ascii="David" w:hAnsi="David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&gt;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</m:oMath>
    </w:p>
    <w:p w14:paraId="0FB12C16" w14:textId="77777777" w:rsidR="00BE1393" w:rsidRDefault="00BE1393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T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4</m:t>
            </m:r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lang w:val="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</m:oMath>
      <w:r w:rsidRPr="002B133B">
        <w:rPr>
          <w:rFonts w:ascii="David" w:hAnsi="David"/>
          <w:noProof/>
          <w:sz w:val="18"/>
          <w:szCs w:val="18"/>
        </w:rPr>
        <w:t xml:space="preserve"> </w:t>
      </w:r>
      <w:r>
        <w:rPr>
          <w:rFonts w:ascii="David" w:hAnsi="David"/>
          <w:noProof/>
          <w:sz w:val="18"/>
          <w:szCs w:val="18"/>
        </w:rPr>
        <w:t xml:space="preserve"> </w:t>
      </w:r>
      <w:r w:rsidRPr="002B133B">
        <w:rPr>
          <w:rFonts w:ascii="David" w:hAnsi="David"/>
          <w:noProof/>
          <w:sz w:val="18"/>
          <w:szCs w:val="18"/>
        </w:rPr>
        <w:t xml:space="preserve"> </w:t>
      </w:r>
    </w:p>
    <w:p w14:paraId="1AF4F314" w14:textId="77777777" w:rsidR="00BE1393" w:rsidRPr="0097765A" w:rsidRDefault="00BE1393" w:rsidP="004107A9">
      <w:pPr>
        <w:pStyle w:val="NormalWeb"/>
        <w:spacing w:before="0" w:beforeAutospacing="0" w:after="0" w:afterAutospacing="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21E0AC0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</m:oMath>
      <w:r w:rsidRPr="002B133B">
        <w:rPr>
          <w:noProof/>
          <w:sz w:val="18"/>
          <w:szCs w:val="18"/>
          <w:rtl/>
        </w:rPr>
        <w:t xml:space="preserve"> נקבל מצבים קשורים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"כלוא" ורמות האנרגיה בדידות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158F4257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</m:t>
        </m:r>
        <m:r>
          <w:rPr>
            <w:rFonts w:ascii="Cambria Math" w:hAnsi="Cambria Math"/>
            <w:noProof/>
            <w:sz w:val="18"/>
            <w:szCs w:val="18"/>
          </w:rPr>
          <m:t>U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±</m:t>
            </m:r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e>
        </m:d>
      </m:oMath>
      <w:r w:rsidRPr="002B133B">
        <w:rPr>
          <w:noProof/>
          <w:sz w:val="18"/>
          <w:szCs w:val="18"/>
          <w:rtl/>
        </w:rPr>
        <w:t xml:space="preserve"> נקבל פיזור</w:t>
      </w:r>
      <w:r w:rsidRPr="002B133B">
        <w:rPr>
          <w:rFonts w:hint="cs"/>
          <w:noProof/>
          <w:sz w:val="18"/>
          <w:szCs w:val="18"/>
          <w:rtl/>
        </w:rPr>
        <w:t xml:space="preserve">, </w:t>
      </w:r>
      <w:r w:rsidRPr="002B133B">
        <w:rPr>
          <w:noProof/>
          <w:sz w:val="18"/>
          <w:szCs w:val="18"/>
          <w:rtl/>
        </w:rPr>
        <w:t>החלקיק יגיע לאינסוף ורמות האנרגיה רציפות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33F0CE3C" w14:textId="77777777" w:rsidR="00BE1393" w:rsidRPr="00922261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פונקציית דלתא של דיראק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3824AA57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הגדר</w:t>
      </w:r>
      <w:r>
        <w:rPr>
          <w:rFonts w:hint="cs"/>
          <w:noProof/>
          <w:sz w:val="18"/>
          <w:szCs w:val="18"/>
          <w:u w:val="single"/>
          <w:rtl/>
        </w:rPr>
        <w:t>ו</w:t>
      </w:r>
      <w:r w:rsidRPr="0097765A">
        <w:rPr>
          <w:rFonts w:hint="cs"/>
          <w:noProof/>
          <w:sz w:val="18"/>
          <w:szCs w:val="18"/>
          <w:u w:val="single"/>
          <w:rtl/>
        </w:rPr>
        <w:t>ת הפונקציה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0,   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 w:hint="cs"/>
                          <w:noProof/>
                          <w:sz w:val="18"/>
                          <w:szCs w:val="18"/>
                          <w:rtl/>
                          <w:lang w:val=""/>
                        </w:rPr>
                        <m:t>∞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  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=0</m:t>
                      </m:r>
                    </m:e>
                  </m:eqArr>
                </m:e>
              </m:mr>
            </m:m>
          </m:e>
        </m:d>
      </m:oMath>
      <w:r w:rsidRPr="002B133B">
        <w:rPr>
          <w:rFonts w:hint="cs"/>
          <w:noProof/>
          <w:sz w:val="18"/>
          <w:szCs w:val="18"/>
          <w:rtl/>
          <w:lang w:val=""/>
        </w:rPr>
        <w:t xml:space="preserve"> </w:t>
      </w:r>
    </w:p>
    <w:p w14:paraId="71A79D93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=1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π</m:t>
                </m:r>
              </m:e>
            </m:rad>
          </m:den>
        </m:f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ⅇ</m:t>
            </m:r>
          </m:e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  <w:lang w:val=""/>
                      </w:rPr>
                      <m:t>2</m:t>
                    </m:r>
                  </m:sup>
                </m:sSup>
              </m:den>
            </m:f>
          </m:sup>
        </m:sSup>
      </m:oMath>
    </w:p>
    <w:p w14:paraId="465505AA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w:r w:rsidRPr="002B133B">
        <w:rPr>
          <w:noProof/>
          <w:sz w:val="18"/>
          <w:szCs w:val="18"/>
        </w:rPr>
        <w:t xml:space="preserve">a </w:t>
      </w:r>
      <w:r w:rsidRPr="002B133B">
        <w:rPr>
          <w:rFonts w:hint="cs"/>
          <w:noProof/>
          <w:sz w:val="18"/>
          <w:szCs w:val="18"/>
          <w:rtl/>
        </w:rPr>
        <w:t xml:space="preserve">  הולך לאפס.</w:t>
      </w:r>
    </w:p>
    <w:p w14:paraId="46C72EF0" w14:textId="77777777" w:rsidR="00BE1393" w:rsidRPr="002B133B" w:rsidRDefault="00BE1393" w:rsidP="004107A9">
      <w:pPr>
        <w:pStyle w:val="a3"/>
        <w:spacing w:after="0" w:line="240" w:lineRule="auto"/>
        <w:jc w:val="right"/>
        <w:rPr>
          <w:noProof/>
          <w:sz w:val="18"/>
          <w:szCs w:val="18"/>
        </w:rPr>
      </w:pP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  <w:lang w:val=""/>
              </w:rPr>
              <m:t>∞</m:t>
            </m:r>
          </m:sup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f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Arial" w:hint="cs"/>
                    <w:noProof/>
                    <w:sz w:val="18"/>
                    <w:szCs w:val="18"/>
                    <w:rtl/>
                    <w:lang w:val=""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f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</m:d>
      </m:oMath>
    </w:p>
    <w:p w14:paraId="62608168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97765A">
        <w:rPr>
          <w:rFonts w:hint="cs"/>
          <w:noProof/>
          <w:sz w:val="18"/>
          <w:szCs w:val="18"/>
          <w:u w:val="single"/>
          <w:rtl/>
        </w:rPr>
        <w:t>פיזור מפונקציית דלתא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2B5152EA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עבור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ו-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&lt;0</m:t>
        </m:r>
      </m:oMath>
      <w:r w:rsidRPr="002B133B">
        <w:rPr>
          <w:rFonts w:hint="cs"/>
          <w:noProof/>
          <w:sz w:val="18"/>
          <w:szCs w:val="18"/>
          <w:rtl/>
        </w:rPr>
        <w:t xml:space="preserve"> </w:t>
      </w:r>
    </w:p>
    <w:p w14:paraId="69E6B691" w14:textId="77777777" w:rsidR="00BE1393" w:rsidRPr="0097765A" w:rsidRDefault="00BE1393" w:rsidP="004107A9">
      <w:pPr>
        <w:pStyle w:val="a3"/>
        <w:spacing w:after="0" w:line="240" w:lineRule="auto"/>
        <w:rPr>
          <w:i/>
          <w:noProof/>
          <w:sz w:val="22"/>
          <w:szCs w:val="22"/>
          <w:rtl/>
        </w:rPr>
      </w:pPr>
      <w:r w:rsidRPr="0097765A">
        <w:rPr>
          <w:rFonts w:hint="cs"/>
          <w:noProof/>
          <w:sz w:val="22"/>
          <w:szCs w:val="22"/>
          <w:rtl/>
        </w:rPr>
        <w:t xml:space="preserve">נקבל  </w:t>
      </w:r>
      <m:oMath>
        <m:r>
          <w:rPr>
            <w:rFonts w:ascii="Cambria Math" w:hAnsi="Cambria Math"/>
            <w:noProof/>
            <w:sz w:val="22"/>
            <w:szCs w:val="22"/>
          </w:rPr>
          <m:t>ψ</m:t>
        </m:r>
        <m:d>
          <m:d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noProof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ℏ</m:t>
            </m:r>
          </m:den>
        </m:f>
        <m:sSup>
          <m:sSup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</w:rPr>
              <m:t>ⅇ</m:t>
            </m:r>
          </m:e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22"/>
                <w:szCs w:val="22"/>
                <w:rtl/>
              </w:rPr>
              <m:t>-</m:t>
            </m:r>
            <m:f>
              <m:f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</w:rPr>
                      <m:t>ℏ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rtl/>
                      </w:rPr>
                      <m:t>2</m:t>
                    </m:r>
                  </m:sup>
                </m:sSup>
              </m:den>
            </m:f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x</m:t>
                </m:r>
              </m:e>
            </m:d>
          </m:sup>
        </m:sSup>
      </m:oMath>
      <w:r w:rsidRPr="0097765A">
        <w:rPr>
          <w:rFonts w:ascii="Calibri" w:hAnsi="Calibri" w:hint="cs"/>
          <w:noProof/>
          <w:sz w:val="22"/>
          <w:szCs w:val="22"/>
          <w:rtl/>
        </w:rPr>
        <w:t xml:space="preserve"> ו- </w:t>
      </w:r>
      <m:oMath>
        <m:r>
          <m:rPr>
            <m:sty m:val="p"/>
          </m:rPr>
          <w:rPr>
            <w:rFonts w:ascii="Cambria Math" w:hAnsi="Cambria Math"/>
            <w:noProof/>
            <w:sz w:val="22"/>
            <w:szCs w:val="22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22"/>
            <w:szCs w:val="22"/>
            <w:rtl/>
          </w:rPr>
          <m:t>=</m:t>
        </m:r>
        <m:r>
          <m:rPr>
            <m:sty m:val="p"/>
          </m:rPr>
          <w:rPr>
            <w:rFonts w:ascii="Cambria Math" w:hAnsi="Cambria Math" w:cs="Arial" w:hint="cs"/>
            <w:noProof/>
            <w:sz w:val="22"/>
            <w:szCs w:val="22"/>
            <w:rtl/>
          </w:rPr>
          <m:t>-</m:t>
        </m:r>
        <m:f>
          <m:fPr>
            <m:ctrlPr>
              <w:rPr>
                <w:rFonts w:ascii="Cambria Math" w:hAnsi="Cambria Math"/>
                <w:noProof/>
                <w:sz w:val="22"/>
                <w:szCs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2"/>
                    <w:szCs w:val="2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22"/>
                <w:szCs w:val="22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22"/>
                <w:szCs w:val="22"/>
                <w:rtl/>
              </w:rPr>
              <m:t>2</m:t>
            </m:r>
            <m:sSup>
              <m:sSupPr>
                <m:ctrlPr>
                  <w:rPr>
                    <w:rFonts w:ascii="Cambria Math" w:hAnsi="Cambria Math"/>
                    <w:noProof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22"/>
                    <w:szCs w:val="22"/>
                    <w:rtl/>
                  </w:rPr>
                  <m:t>2</m:t>
                </m:r>
              </m:sup>
            </m:sSup>
          </m:den>
        </m:f>
      </m:oMath>
    </w:p>
    <w:p w14:paraId="52F6D787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מקבלים מצב אחד בלבד, לא </w:t>
      </w:r>
      <w:r w:rsidRPr="002B133B">
        <w:rPr>
          <w:rFonts w:hint="cs"/>
          <w:noProof/>
          <w:sz w:val="18"/>
          <w:szCs w:val="18"/>
          <w:rtl/>
        </w:rPr>
        <w:t>תלוי ב-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 w:rsidRPr="002B133B">
        <w:rPr>
          <w:noProof/>
          <w:sz w:val="18"/>
          <w:szCs w:val="18"/>
          <w:rtl/>
        </w:rPr>
        <w:t xml:space="preserve"> (גודל הבור)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2B743BC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lang w:val=""/>
        </w:rPr>
      </w:pPr>
      <w:r>
        <w:rPr>
          <w:rFonts w:hint="cs"/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 xml:space="preserve">  </m:t>
        </m:r>
      </m:oMath>
      <w:r w:rsidRPr="002B133B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noProof/>
          <w:sz w:val="18"/>
          <w:szCs w:val="18"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Times New Roman"/>
            <w:noProof/>
            <w:sz w:val="18"/>
            <w:szCs w:val="18"/>
            <w:lang w:val=""/>
          </w:rPr>
          <m:t>R</m:t>
        </m:r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noProof/>
            <w:sz w:val="18"/>
            <w:szCs w:val="18"/>
            <w:rtl/>
            <w:lang w:val="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noProof/>
                <w:sz w:val="18"/>
                <w:szCs w:val="18"/>
                <w:rtl/>
                <w:lang w:val=""/>
              </w:rPr>
              <m:t>1+</m:t>
            </m:r>
            <m:sSup>
              <m:sSupPr>
                <m:ctrl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lang w:val="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noProof/>
                    <w:sz w:val="18"/>
                    <w:szCs w:val="18"/>
                    <w:rtl/>
                    <w:lang w:val=""/>
                  </w:rPr>
                  <m:t>2</m:t>
                </m:r>
              </m:sup>
            </m:sSup>
          </m:den>
        </m:f>
      </m:oMath>
    </w:p>
    <w:p w14:paraId="2BAE8081" w14:textId="77777777" w:rsidR="00BE1393" w:rsidRPr="00BF2ACC" w:rsidRDefault="00BE1393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 xml:space="preserve">     T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rtl/>
                  <w:lang w:val=""/>
                </w:rPr>
                <m:t>1+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noProof/>
              <w:sz w:val="18"/>
              <w:szCs w:val="18"/>
            </w:rPr>
            <m:t xml:space="preserve">   , </m:t>
          </m:r>
          <m:r>
            <w:rPr>
              <w:rFonts w:ascii="Cambria Math" w:eastAsia="Times New Roman" w:hAnsi="Cambria Math" w:cs="Times New Roman"/>
              <w:noProof/>
              <w:sz w:val="18"/>
              <w:szCs w:val="18"/>
              <w:lang w:val=""/>
            </w:rPr>
            <m:t>β</m:t>
          </m:r>
          <m:r>
            <m:rPr>
              <m:sty m:val="p"/>
            </m:rPr>
            <w:rPr>
              <w:rFonts w:ascii="Cambria Math" w:eastAsia="Times New Roman" w:hAnsi="Cambria Math" w:cs="Times New Roman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am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18"/>
                  <w:szCs w:val="18"/>
                  <w:lang w:val=""/>
                </w:rPr>
                <m:t>k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,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mE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ℏ</m:t>
              </m:r>
            </m:den>
          </m:f>
        </m:oMath>
      </m:oMathPara>
    </w:p>
    <w:p w14:paraId="60849C58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עבור: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=+</m:t>
        </m:r>
        <m:r>
          <w:rPr>
            <w:rFonts w:ascii="Cambria Math" w:hAnsi="Cambria Math"/>
            <w:noProof/>
            <w:sz w:val="18"/>
            <w:szCs w:val="18"/>
          </w:rPr>
          <m:t>aδ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</m:oMath>
      <w:r w:rsidRPr="002B133B">
        <w:rPr>
          <w:rFonts w:hint="cs"/>
          <w:noProof/>
          <w:sz w:val="18"/>
          <w:szCs w:val="18"/>
          <w:rtl/>
        </w:rPr>
        <w:t xml:space="preserve"> ,</w:t>
      </w:r>
      <m:oMath>
        <m:r>
          <w:rPr>
            <w:rFonts w:ascii="Cambria Math"/>
            <w:noProof/>
            <w:sz w:val="18"/>
            <w:szCs w:val="18"/>
          </w:rPr>
          <m:t>E</m:t>
        </m:r>
      </m:oMath>
      <w:r w:rsidRPr="002B133B">
        <w:rPr>
          <w:noProof/>
          <w:sz w:val="18"/>
          <w:szCs w:val="18"/>
          <w:rtl/>
        </w:rPr>
        <w:t xml:space="preserve"> חייב להיות גדול מאפס והפתרון זהה לפתרון במקרה של הפוטנציאל השלילי כאשר </w:t>
      </w:r>
      <m:oMath>
        <m:r>
          <w:rPr>
            <w:rFonts w:ascii="Cambria Math" w:hAnsi="Cambria Math"/>
            <w:noProof/>
            <w:sz w:val="18"/>
            <w:szCs w:val="18"/>
          </w:rPr>
          <m:t>E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&gt;0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5A6EC0BF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פוטנציאלים תלת מימדים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5E544FD" w14:textId="77777777" w:rsidR="00BE1393" w:rsidRPr="005E1661" w:rsidRDefault="00BE1393" w:rsidP="004107A9">
      <w:pPr>
        <w:pStyle w:val="a3"/>
        <w:spacing w:after="0" w:line="240" w:lineRule="auto"/>
        <w:rPr>
          <w:noProof/>
          <w:sz w:val="18"/>
          <w:szCs w:val="18"/>
          <w:u w:val="single"/>
          <w:lang w:val=""/>
        </w:rPr>
      </w:pPr>
      <w:r w:rsidRPr="005E1661">
        <w:rPr>
          <w:rFonts w:hint="cs"/>
          <w:noProof/>
          <w:sz w:val="18"/>
          <w:szCs w:val="18"/>
          <w:u w:val="single"/>
          <w:rtl/>
        </w:rPr>
        <w:t xml:space="preserve">תיבה תלת מימדית בגודל </w:t>
      </w:r>
      <m:oMath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u w:val="single"/>
            <w:lang w:val=""/>
          </w:rPr>
          <m:t>×</m:t>
        </m:r>
        <m:r>
          <w:rPr>
            <w:rFonts w:ascii="Cambria Math" w:hAnsi="Cambria Math"/>
            <w:noProof/>
            <w:sz w:val="18"/>
            <w:szCs w:val="18"/>
            <w:u w:val="single"/>
            <w:lang w:val=""/>
          </w:rPr>
          <m:t>c</m:t>
        </m:r>
      </m:oMath>
      <w:r w:rsidRPr="005E1661">
        <w:rPr>
          <w:rFonts w:hint="cs"/>
          <w:noProof/>
          <w:sz w:val="18"/>
          <w:szCs w:val="18"/>
          <w:u w:val="single"/>
          <w:rtl/>
          <w:lang w:val=""/>
        </w:rPr>
        <w:t>:</w:t>
      </w:r>
    </w:p>
    <w:p w14:paraId="27948371" w14:textId="77777777" w:rsidR="00BE1393" w:rsidRPr="00BF2ACC" w:rsidRDefault="00BE1393" w:rsidP="004107A9">
      <w:pPr>
        <w:pStyle w:val="a3"/>
        <w:spacing w:after="0" w:line="240" w:lineRule="auto"/>
        <w:jc w:val="center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/>
                  <w:noProof/>
                  <w:sz w:val="16"/>
                  <w:szCs w:val="16"/>
                </w:rPr>
                <m:t>x,y,z</m:t>
              </m:r>
            </m:e>
          </m:d>
          <m:r>
            <w:rPr>
              <w:rFonts w:ascii="Cambria Math"/>
              <w:noProof/>
              <w:sz w:val="16"/>
              <w:szCs w:val="16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8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abc</m:t>
                  </m:r>
                </m:den>
              </m:f>
            </m:e>
          </m:ra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a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y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b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e>
              </m:d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/>
                  <w:noProof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  <w:noProof/>
                              <w:sz w:val="16"/>
                              <w:szCs w:val="16"/>
                            </w:rPr>
                            <m:t>z</m:t>
                          </m:r>
                        </m:sub>
                      </m:sSub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noProof/>
                          <w:sz w:val="16"/>
                          <w:szCs w:val="16"/>
                        </w:rPr>
                        <m:t>c</m:t>
                      </m:r>
                    </m:den>
                  </m:f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e>
              </m:d>
            </m:e>
          </m:func>
          <m:r>
            <w:rPr>
              <w:rFonts w:asci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/>
              <w:noProof/>
              <w:sz w:val="16"/>
              <w:szCs w:val="16"/>
            </w:rPr>
            <w:br/>
          </m:r>
        </m:oMath>
        <m:oMath>
          <m:r>
            <w:rPr>
              <w:rFonts w:ascii="Cambria Math"/>
              <w:noProof/>
              <w:sz w:val="18"/>
              <w:szCs w:val="18"/>
            </w:rPr>
            <m:t xml:space="preserve"> E=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  <w:noProof/>
                  <w:sz w:val="18"/>
                  <w:szCs w:val="18"/>
                </w:rPr>
                <m:t>2m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w:rPr>
                          <w:rFonts w:asci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07833E40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אוסילטור הרמוני תלת מימדי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50F7D991" w14:textId="77777777" w:rsidR="00BE1393" w:rsidRPr="001D5B01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x,y,z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y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eastAsia="Times New Roman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den>
          </m:f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k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sub>
          </m:sSub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z</m:t>
              </m:r>
            </m:e>
            <m:sup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F6271FB" w14:textId="77777777" w:rsidR="00BE1393" w:rsidRPr="001D5B01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/>
              <w:noProof/>
              <w:sz w:val="16"/>
              <w:szCs w:val="16"/>
            </w:rPr>
            <m:t>E=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x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x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y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y</m:t>
              </m:r>
            </m:sub>
          </m:sSub>
          <m:r>
            <w:rPr>
              <w:rFonts w:ascii="Cambria Math"/>
              <w:noProof/>
              <w:sz w:val="16"/>
              <w:szCs w:val="16"/>
            </w:rPr>
            <m:t>+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n</m:t>
                  </m:r>
                </m:e>
                <m:sub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z</m:t>
                  </m:r>
                </m:sub>
              </m:sSub>
              <m:r>
                <w:rPr>
                  <w:rFonts w:asci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e>
          </m:d>
          <m:r>
            <w:rPr>
              <w:rFonts w:ascii="Cambria Math"/>
              <w:noProof/>
              <w:sz w:val="16"/>
              <w:szCs w:val="16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/>
                  <w:noProof/>
                  <w:sz w:val="16"/>
                  <w:szCs w:val="16"/>
                </w:rPr>
                <m:t>ω</m:t>
              </m:r>
            </m:e>
            <m:sub>
              <m:r>
                <w:rPr>
                  <w:rFonts w:ascii="Cambria Math"/>
                  <w:noProof/>
                  <w:sz w:val="16"/>
                  <w:szCs w:val="16"/>
                </w:rPr>
                <m:t>z</m:t>
              </m:r>
            </m:sub>
          </m:sSub>
        </m:oMath>
      </m:oMathPara>
    </w:p>
    <w:p w14:paraId="0EBB9004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E1661">
        <w:rPr>
          <w:noProof/>
          <w:sz w:val="18"/>
          <w:szCs w:val="18"/>
          <w:u w:val="single"/>
          <w:rtl/>
        </w:rPr>
        <w:t>ניוון</w:t>
      </w:r>
      <w:r>
        <w:rPr>
          <w:rFonts w:hint="cs"/>
          <w:noProof/>
          <w:sz w:val="18"/>
          <w:szCs w:val="18"/>
          <w:rtl/>
        </w:rPr>
        <w:t>:</w:t>
      </w:r>
      <w:r w:rsidRPr="002B133B">
        <w:rPr>
          <w:noProof/>
          <w:sz w:val="18"/>
          <w:szCs w:val="18"/>
          <w:rtl/>
        </w:rPr>
        <w:t xml:space="preserve"> כמה מצבים (פונקציות גל) </w:t>
      </w:r>
      <w:r w:rsidRPr="002B133B">
        <w:rPr>
          <w:rFonts w:hint="cs"/>
          <w:noProof/>
          <w:sz w:val="18"/>
          <w:szCs w:val="18"/>
          <w:rtl/>
        </w:rPr>
        <w:t>עם</w:t>
      </w:r>
      <w:r w:rsidRPr="002B133B">
        <w:rPr>
          <w:noProof/>
          <w:sz w:val="18"/>
          <w:szCs w:val="18"/>
          <w:rtl/>
        </w:rPr>
        <w:t xml:space="preserve"> אותה האנרגיה</w:t>
      </w:r>
      <w:r w:rsidRPr="002B133B">
        <w:rPr>
          <w:rFonts w:hint="cs"/>
          <w:noProof/>
          <w:sz w:val="18"/>
          <w:szCs w:val="18"/>
          <w:rtl/>
        </w:rPr>
        <w:t xml:space="preserve"> (לא</w:t>
      </w:r>
      <w:r w:rsidRPr="002B133B">
        <w:rPr>
          <w:noProof/>
          <w:sz w:val="18"/>
          <w:szCs w:val="18"/>
          <w:rtl/>
        </w:rPr>
        <w:t xml:space="preserve"> מתרחש במימד אחד</w:t>
      </w:r>
      <w:r w:rsidRPr="002B133B">
        <w:rPr>
          <w:rFonts w:hint="cs"/>
          <w:noProof/>
          <w:sz w:val="18"/>
          <w:szCs w:val="18"/>
          <w:rtl/>
        </w:rPr>
        <w:t>).</w:t>
      </w:r>
    </w:p>
    <w:p w14:paraId="4C909729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BF2ACC">
        <w:rPr>
          <w:noProof/>
          <w:sz w:val="18"/>
          <w:szCs w:val="18"/>
          <w:rtl/>
        </w:rPr>
        <w:t>דרגת הניוון</w:t>
      </w:r>
      <w:r w:rsidRPr="002B133B">
        <w:rPr>
          <w:b/>
          <w:bCs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t>מוגדרת לפי מספר המצבים הקוונטים שיש לאנרגיה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6203D217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פונקציית הגל כתלות בזמן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79FA029" w14:textId="77777777" w:rsidR="00BE1393" w:rsidRPr="00BF2ACC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 </m:t>
                  </m:r>
                </m:e>
              </m:nary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8"/>
                  <w:szCs w:val="18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ℏ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sup>
          </m:sSup>
        </m:oMath>
      </m:oMathPara>
    </w:p>
    <w:p w14:paraId="51D01CA3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 xml:space="preserve"> </m:t>
        </m:r>
      </m:oMath>
      <w:r w:rsidRPr="002B133B">
        <w:rPr>
          <w:rFonts w:hint="cs"/>
          <w:noProof/>
          <w:sz w:val="18"/>
          <w:szCs w:val="18"/>
          <w:rtl/>
        </w:rPr>
        <w:t xml:space="preserve"> הן פתרונות המצבים העמידים ו -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hint="cs"/>
          <w:noProof/>
          <w:sz w:val="18"/>
          <w:szCs w:val="18"/>
          <w:rtl/>
        </w:rPr>
        <w:t xml:space="preserve"> היא האנרגיה של כל מצב.</w:t>
      </w:r>
    </w:p>
    <w:p w14:paraId="37E76797" w14:textId="77777777" w:rsidR="00BE1393" w:rsidRPr="002B133B" w:rsidRDefault="00AE5F1F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n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</m:sup>
        </m:sSup>
      </m:oMath>
      <w:r w:rsidR="00BE1393" w:rsidRPr="002B133B">
        <w:rPr>
          <w:rFonts w:hint="cs"/>
          <w:noProof/>
          <w:sz w:val="18"/>
          <w:szCs w:val="18"/>
          <w:rtl/>
        </w:rPr>
        <w:t xml:space="preserve"> הן ההסתברות להיות במצב מסוים.</w:t>
      </w:r>
    </w:p>
    <w:p w14:paraId="437DE58B" w14:textId="77777777" w:rsidR="00BE1393" w:rsidRPr="005E1661" w:rsidRDefault="00AE5F1F" w:rsidP="005E1661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,0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  <w:r w:rsidR="00BE1393" w:rsidRPr="002B133B">
        <w:rPr>
          <w:rFonts w:hint="cs"/>
          <w:noProof/>
          <w:sz w:val="18"/>
          <w:szCs w:val="18"/>
          <w:rtl/>
        </w:rPr>
        <w:t xml:space="preserve"> </w:t>
      </w:r>
    </w:p>
    <w:p w14:paraId="4FDBEF98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אם</w:t>
      </w:r>
      <w:r w:rsidRPr="002B133B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,0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אז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</m:oMath>
      <w:r w:rsidRPr="002B133B">
        <w:rPr>
          <w:noProof/>
          <w:sz w:val="18"/>
          <w:szCs w:val="18"/>
          <w:rtl/>
        </w:rPr>
        <w:t xml:space="preserve"> מנורמלת לכל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43837BDA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263327AC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Q</m:t>
            </m:r>
          </m:e>
        </m:acc>
        <m:r>
          <w:rPr>
            <w:rFonts w:ascii="Cambria Math" w:eastAsia="Times New Roman" w:hAnsi="Cambria Math"/>
            <w:noProof/>
            <w:sz w:val="18"/>
            <w:szCs w:val="18"/>
          </w:rPr>
          <m:t>ψ=λψ</m:t>
        </m:r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, אז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ψ</m:t>
        </m:r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היא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פ"ע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ו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λ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הוא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ע"ע. 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 התנע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w:r>
        <w:rPr>
          <w:rFonts w:ascii="Calibri" w:eastAsia="Times New Roman" w:hAnsi="Calibri" w:cs="Calibri"/>
          <w:noProof/>
          <w:sz w:val="18"/>
          <w:szCs w:val="18"/>
          <w:rtl/>
        </w:rPr>
        <w:tab/>
      </w:r>
      <w:r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           </w:t>
      </w:r>
      <w:r w:rsidRPr="002B133B">
        <w:rPr>
          <w:rFonts w:ascii="Calibri" w:eastAsia="Times New Roman" w:hAnsi="Calibri" w:cs="Calibri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=A</m:t>
        </m:r>
        <m:sSup>
          <m:sSup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e</m:t>
            </m:r>
          </m:e>
          <m:sup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ikx</m:t>
            </m:r>
          </m:sup>
        </m:sSup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הע"ע</w:t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>של אופרטור התנע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: </w:t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/>
          <w:noProof/>
          <w:sz w:val="18"/>
          <w:szCs w:val="18"/>
          <w:rtl/>
        </w:rPr>
        <w:tab/>
      </w:r>
      <w:r>
        <w:rPr>
          <w:rFonts w:ascii="David" w:eastAsia="Times New Roman" w:hAnsi="David" w:hint="cs"/>
          <w:noProof/>
          <w:sz w:val="18"/>
          <w:szCs w:val="18"/>
          <w:rtl/>
        </w:rPr>
        <w:t xml:space="preserve">               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ℏk</m:t>
        </m:r>
      </m:oMath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פ"ע</w:t>
      </w:r>
      <w:r w:rsidRPr="005E1661">
        <w:rPr>
          <w:rFonts w:ascii="David" w:eastAsia="Times New Roman" w:hAnsi="David"/>
          <w:noProof/>
          <w:sz w:val="18"/>
          <w:szCs w:val="18"/>
          <w:u w:val="single"/>
          <w:rtl/>
        </w:rPr>
        <w:t xml:space="preserve"> של אופרטור</w:t>
      </w:r>
      <w:r w:rsidRPr="005E1661">
        <w:rPr>
          <w:rFonts w:eastAsia="Times New Roman"/>
          <w:noProof/>
          <w:sz w:val="18"/>
          <w:szCs w:val="18"/>
          <w:u w:val="single"/>
          <w:rtl/>
        </w:rPr>
        <w:t xml:space="preserve"> המיקום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 w:cs="Calibri"/>
            <w:noProof/>
            <w:sz w:val="18"/>
            <w:szCs w:val="18"/>
          </w:rPr>
          <m:t>ψ</m:t>
        </m:r>
        <m:d>
          <m:dPr>
            <m:ctrlPr>
              <w:rPr>
                <w:rFonts w:ascii="Cambria Math" w:eastAsia="Times New Roman" w:hAnsi="Cambria Math" w:cs="Calibr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="Calibri"/>
                <w:noProof/>
                <w:sz w:val="18"/>
                <w:szCs w:val="18"/>
              </w:rPr>
              <m:t>x</m:t>
            </m:r>
          </m:e>
        </m:d>
        <m:r>
          <w:rPr>
            <w:rFonts w:ascii="Cambria Math" w:eastAsia="Times New Roman" w:hAnsi="Cambria Math" w:cs="Calibri"/>
            <w:noProof/>
            <w:sz w:val="18"/>
            <w:szCs w:val="18"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δ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="Arial" w:hint="cs"/>
                <w:noProof/>
                <w:sz w:val="18"/>
                <w:szCs w:val="18"/>
                <w:rtl/>
              </w:rPr>
              <m:t>-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d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w:r w:rsidRPr="005E1661">
        <w:rPr>
          <w:rFonts w:ascii="David" w:eastAsia="Times New Roman" w:hAnsi="David" w:hint="cs"/>
          <w:noProof/>
          <w:sz w:val="18"/>
          <w:szCs w:val="18"/>
          <w:u w:val="single"/>
          <w:rtl/>
        </w:rPr>
        <w:t>וע"ע</w:t>
      </w:r>
      <w:r w:rsidRPr="002B133B">
        <w:rPr>
          <w:rFonts w:ascii="David" w:eastAsia="Times New Roman" w:hAnsi="David" w:hint="cs"/>
          <w:noProof/>
          <w:sz w:val="18"/>
          <w:szCs w:val="18"/>
          <w:rtl/>
        </w:rPr>
        <w:t>: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a</m:t>
        </m:r>
      </m:oMath>
      <w:r w:rsidRPr="002B133B">
        <w:rPr>
          <w:rFonts w:ascii="David" w:eastAsia="Times New Roman" w:hAnsi="David"/>
          <w:noProof/>
          <w:sz w:val="18"/>
          <w:szCs w:val="18"/>
          <w:rtl/>
        </w:rPr>
        <w:t xml:space="preserve"> (המיקום עצמו).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5E1661">
        <w:rPr>
          <w:rFonts w:eastAsia="Times New Roman" w:hint="cs"/>
          <w:noProof/>
          <w:sz w:val="18"/>
          <w:szCs w:val="18"/>
          <w:u w:val="single"/>
          <w:rtl/>
        </w:rPr>
        <w:t>אופרטור ההמילטוניאן (מודד את האנרגיה)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</w:p>
    <w:p w14:paraId="1385C448" w14:textId="77777777" w:rsidR="00BE1393" w:rsidRPr="005E1661" w:rsidRDefault="00AE5F1F" w:rsidP="005E1661">
      <w:pPr>
        <w:pStyle w:val="a3"/>
        <w:bidi w:val="0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H</m:t>
              </m:r>
            </m:e>
          </m:acc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r>
            <w:rPr>
              <w:rFonts w:ascii="Cambria Math" w:eastAsia="Times New Roman"/>
              <w:noProof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2m</m:t>
              </m:r>
            </m:den>
          </m:f>
          <m:f>
            <m:f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∂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∂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/>
              <w:noProof/>
              <w:sz w:val="18"/>
              <w:szCs w:val="18"/>
            </w:rPr>
            <m:t>+V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</m:t>
              </m:r>
            </m:e>
          </m:d>
        </m:oMath>
      </m:oMathPara>
    </w:p>
    <w:p w14:paraId="0DC7CCFC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הרמיטיים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450F9652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גודל פיזיקאלי מדיד חייב להיות מספר ממשי .</w:t>
      </w:r>
      <w:r w:rsidRPr="002B133B">
        <w:rPr>
          <w:rFonts w:eastAsia="Times New Roman"/>
          <w:noProof/>
          <w:sz w:val="18"/>
          <w:szCs w:val="18"/>
          <w:rtl/>
        </w:rPr>
        <w:br/>
        <w:t xml:space="preserve">כל הגדלים הפיזיקאלי מיוצגים ע"י אופרטורים הרמיטיים. </w:t>
      </w:r>
    </w:p>
    <w:p w14:paraId="0206992A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הגדרה: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לכל הפונקציות במרחב</w:t>
      </w:r>
      <w:r>
        <w:rPr>
          <w:rFonts w:eastAsia="Times New Roman" w:hint="cs"/>
          <w:noProof/>
          <w:sz w:val="18"/>
          <w:szCs w:val="18"/>
          <w:rtl/>
        </w:rPr>
        <w:t>,</w:t>
      </w:r>
    </w:p>
    <w:p w14:paraId="522E9DC6" w14:textId="77777777" w:rsidR="00BE1393" w:rsidRPr="002B133B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או   </w:t>
      </w:r>
      <m:oMath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acc>
              <m:ac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Arial" w:hAnsi="Arial" w:cs="Arial" w:hint="cs"/>
                <w:noProof/>
                <w:sz w:val="18"/>
                <w:szCs w:val="18"/>
                <w:rtl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Ψ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616793A4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</w:rPr>
      </w:pPr>
      <w:r w:rsidRPr="002B133B">
        <w:rPr>
          <w:rFonts w:eastAsia="Times New Roman"/>
          <w:noProof/>
          <w:sz w:val="18"/>
          <w:szCs w:val="18"/>
          <w:rtl/>
        </w:rPr>
        <w:t>תכונות של אופרטור הרמיטי:</w:t>
      </w:r>
    </w:p>
    <w:p w14:paraId="5D97DBD5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1. </w:t>
      </w:r>
      <w:r w:rsidRPr="002B133B">
        <w:rPr>
          <w:rFonts w:eastAsia="Times New Roman"/>
          <w:noProof/>
          <w:sz w:val="18"/>
          <w:szCs w:val="18"/>
          <w:rtl/>
        </w:rPr>
        <w:t>ערך התוחלת של אופרטור הרמטי תמיד ממשי.</w:t>
      </w:r>
    </w:p>
    <w:p w14:paraId="25D971BE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2. הערכים העצמיים של אופרטור הרמיטי תמיד ממשיים.</w:t>
      </w:r>
    </w:p>
    <w:p w14:paraId="21ED4710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 xml:space="preserve">3. הפונקציות העצמיות של אופרטור הרמטי הן אורתוגונליות. </w:t>
      </w:r>
    </w:p>
    <w:p w14:paraId="26CBFDC4" w14:textId="77777777" w:rsidR="00BE1393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/>
          <w:noProof/>
          <w:sz w:val="18"/>
          <w:szCs w:val="18"/>
          <w:rtl/>
        </w:rPr>
        <w:t>4. הפונקציות העצמיות של אופרטור הרמיטי מהוות סט שלם</w:t>
      </w:r>
      <w:r w:rsidRPr="002B133B">
        <w:rPr>
          <w:rFonts w:eastAsia="Times New Roman" w:hint="cs"/>
          <w:noProof/>
          <w:sz w:val="18"/>
          <w:szCs w:val="18"/>
          <w:rtl/>
        </w:rPr>
        <w:t>.</w:t>
      </w:r>
    </w:p>
    <w:p w14:paraId="7AD31095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 xml:space="preserve">הפירוש הסטטיסטי המוכלל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0E300FCE" w14:textId="77777777" w:rsidR="00BE1393" w:rsidRPr="002B133B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 xml:space="preserve">אם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>ו-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הן הפ"ע וע"ע של האופרטור </w:t>
      </w:r>
      <m:oMath>
        <m:acc>
          <m:acc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/>
          <w:noProof/>
          <w:sz w:val="18"/>
          <w:szCs w:val="18"/>
          <w:rtl/>
        </w:rPr>
        <w:br/>
      </w:r>
      <w:r w:rsidRPr="002B133B">
        <w:rPr>
          <w:rFonts w:eastAsia="Times New Roman" w:hint="cs"/>
          <w:noProof/>
          <w:sz w:val="18"/>
          <w:szCs w:val="18"/>
          <w:rtl/>
        </w:rPr>
        <w:t>אז אפשר לרשום כל פונקציית גל בצורה:</w:t>
      </w:r>
    </w:p>
    <w:p w14:paraId="64DB060F" w14:textId="77777777" w:rsidR="00BE1393" w:rsidRDefault="00BE1393" w:rsidP="004107A9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Ψ</m:t>
          </m:r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x,t</m:t>
              </m:r>
            </m:e>
          </m:d>
          <m:r>
            <w:rPr>
              <w:rFonts w:ascii="Cambria Math" w:eastAsia="Times New Roman"/>
              <w:noProof/>
              <w:sz w:val="18"/>
              <w:szCs w:val="18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α</m:t>
                  </m:r>
                </m:e>
                <m:sub>
                  <m:r>
                    <w:rPr>
                      <w:rFonts w:ascii="Cambria Math" w:eastAsia="Times New Roman"/>
                      <w:noProof/>
                      <w:sz w:val="18"/>
                      <w:szCs w:val="18"/>
                    </w:rPr>
                    <m:t>n</m:t>
                  </m:r>
                </m:sub>
              </m:s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ϕ</m:t>
              </m:r>
            </m:e>
            <m:sub>
              <m:r>
                <w:rPr>
                  <w:rFonts w:ascii="Cambria Math" w:eastAsia="Times New Roman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eastAsia="Times New Roman"/>
              <w:noProof/>
              <w:sz w:val="18"/>
              <w:szCs w:val="18"/>
              <w:rtl/>
            </w:rPr>
            <w:br/>
          </m:r>
        </m:oMath>
      </m:oMathPara>
      <m:oMath>
        <m:sSup>
          <m:s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  <m:sub>
                    <m:r>
                      <w:rPr>
                        <w:rFonts w:ascii="Cambria Math" w:eastAsia="Times New Roman" w:hAnsi="Cambria Math"/>
                        <w:noProof/>
                        <w:sz w:val="18"/>
                        <w:szCs w:val="18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2</m:t>
            </m:r>
          </m:sup>
        </m:sSup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זה ההסתברות להיות במצב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ϕ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או ההסתברות למדוד את הערך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λ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n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>. הערכים המדידים היחידים של גודל מסוים הם הערכים העצמיים של האופרטור השייך לאותו גודל.</w:t>
      </w:r>
      <w:r>
        <w:rPr>
          <w:rFonts w:eastAsia="Times New Roman" w:hint="cs"/>
          <w:noProof/>
          <w:sz w:val="18"/>
          <w:szCs w:val="18"/>
          <w:rtl/>
        </w:rPr>
        <w:t xml:space="preserve">             </w:t>
      </w:r>
    </w:p>
    <w:p w14:paraId="41845E71" w14:textId="77777777" w:rsidR="00BE1393" w:rsidRPr="002B133B" w:rsidRDefault="00BE1393" w:rsidP="004107A9">
      <w:pPr>
        <w:pStyle w:val="a3"/>
        <w:spacing w:after="0" w:line="240" w:lineRule="auto"/>
        <w:jc w:val="right"/>
        <w:rPr>
          <w:rFonts w:eastAsia="Times New Roman"/>
          <w:noProof/>
          <w:sz w:val="18"/>
          <w:szCs w:val="18"/>
          <w:rtl/>
        </w:rPr>
      </w:pPr>
      <w:r>
        <w:rPr>
          <w:rFonts w:eastAsia="Times New Roman" w:hint="cs"/>
          <w:noProof/>
          <w:sz w:val="18"/>
          <w:szCs w:val="18"/>
          <w:rtl/>
        </w:rPr>
        <w:t xml:space="preserve">                 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hAnsi="Cambria Math" w:cs="Arial" w:hint="cs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ϕ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w:bookmarkStart w:id="4" w:name="_Hlk207886914"/>
            <m:r>
              <w:rPr>
                <w:rFonts w:ascii="Cambria Math" w:hAnsi="Cambria Math"/>
                <w:noProof/>
                <w:sz w:val="18"/>
                <w:szCs w:val="18"/>
              </w:rPr>
              <m:t>Ψ</m:t>
            </m:r>
            <w:bookmarkEnd w:id="4"/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nary>
      </m:oMath>
    </w:p>
    <w:p w14:paraId="0E27EB99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במקרה הרציף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rFonts w:hint="cs"/>
          <w:noProof/>
          <w:sz w:val="18"/>
          <w:szCs w:val="18"/>
          <w:rtl/>
        </w:rPr>
        <w:t xml:space="preserve">                     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</w:p>
    <w:p w14:paraId="2C85F831" w14:textId="77777777" w:rsidR="00BE1393" w:rsidRPr="00BF2ACC" w:rsidRDefault="00AE5F1F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n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→</m:t>
          </m:r>
          <m:r>
            <m:rPr>
              <m:sty m:val="p"/>
            </m:rPr>
            <w:rPr>
              <w:rFonts w:ascii="Cambria Math" w:hAnsi="Cambria Math" w:hint="cs"/>
              <w:noProof/>
              <w:sz w:val="18"/>
              <w:szCs w:val="18"/>
              <w:rtl/>
              <w:lang w:val=""/>
            </w:rPr>
            <m:t> 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α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,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ⅆ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k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λ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λ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; 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ϕ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Arial" w:hAnsi="Arial" w:cs="Arial" w:hint="cs"/>
              <w:noProof/>
              <w:sz w:val="18"/>
              <w:szCs w:val="18"/>
              <w:rtl/>
            </w:rPr>
            <m:t>→</m:t>
          </m:r>
          <m:r>
            <w:rPr>
              <w:rFonts w:ascii="Cambria Math" w:hAnsi="Cambria Math"/>
              <w:noProof/>
              <w:sz w:val="18"/>
              <w:szCs w:val="18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k </m:t>
              </m:r>
            </m:e>
          </m:d>
        </m:oMath>
      </m:oMathPara>
    </w:p>
    <w:p w14:paraId="2A8F3EB4" w14:textId="77777777" w:rsidR="00BE1393" w:rsidRPr="004D158A" w:rsidRDefault="00BE1393" w:rsidP="004107A9">
      <w:pPr>
        <w:pStyle w:val="a3"/>
        <w:spacing w:after="0"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Ψ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α</m:t>
              </m:r>
            </m:e>
          </m:nary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t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m:t>ⅆ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k </m:t>
          </m:r>
        </m:oMath>
      </m:oMathPara>
    </w:p>
    <w:p w14:paraId="54653D21" w14:textId="77777777" w:rsidR="00BE1393" w:rsidRPr="005E1661" w:rsidRDefault="00BE1393" w:rsidP="005E1661">
      <w:pPr>
        <w:pStyle w:val="a3"/>
        <w:bidi w:val="0"/>
        <w:spacing w:after="0"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hint="cs"/>
              <w:noProof/>
              <w:sz w:val="16"/>
              <w:szCs w:val="16"/>
              <w:rtl/>
            </w:rPr>
            <m:t xml:space="preserve"> 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α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  <w:lang w:val=""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 w:hint="cs"/>
                  <w:noProof/>
                  <w:sz w:val="16"/>
                  <w:szCs w:val="16"/>
                  <w:rtl/>
                </w:rPr>
                <m:t>∞</m:t>
              </m:r>
            </m:sup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 xml:space="preserve">k </m:t>
                  </m:r>
                </m:e>
              </m:d>
              <m:r>
                <w:rPr>
                  <w:rFonts w:ascii="Cambria Math" w:hAnsi="Cambria Math"/>
                  <w:noProof/>
                  <w:sz w:val="16"/>
                  <w:szCs w:val="16"/>
                </w:rPr>
                <m:t>Ψ</m:t>
              </m:r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ⅆ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nary>
        </m:oMath>
      </m:oMathPara>
    </w:p>
    <w:p w14:paraId="4AE70E9A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1D280E34" w14:textId="77777777" w:rsidR="00BE1393" w:rsidRPr="004D158A" w:rsidRDefault="00AE5F1F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acc>
                <m:ac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</w:rPr>
            <m:t>-</m:t>
          </m:r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acc>
            <m:ac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</m:oMath>
      </m:oMathPara>
    </w:p>
    <w:p w14:paraId="24B595B8" w14:textId="77777777" w:rsidR="00BE1393" w:rsidRPr="002B133B" w:rsidRDefault="00BE1393" w:rsidP="004107A9">
      <w:pPr>
        <w:pStyle w:val="a3"/>
        <w:spacing w:after="0" w:line="240" w:lineRule="auto"/>
        <w:rPr>
          <w:i/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יחס החילוף הוא אופרטור בפני עצמו.</w:t>
      </w:r>
      <w:r w:rsidRPr="002B133B">
        <w:rPr>
          <w:noProof/>
          <w:sz w:val="18"/>
          <w:szCs w:val="18"/>
          <w:rtl/>
        </w:rPr>
        <w:br/>
        <w:t xml:space="preserve">אם סדר הפעולה של האופרטורים לא משנה אז יחס החילוף שלהם שווה לאפס </w:t>
      </w:r>
      <w:r w:rsidRPr="002B133B">
        <w:rPr>
          <w:rFonts w:hint="cs"/>
          <w:noProof/>
          <w:sz w:val="18"/>
          <w:szCs w:val="18"/>
          <w:rtl/>
        </w:rPr>
        <w:t>(אופרטורים חילופיים).</w:t>
      </w:r>
      <w:r w:rsidRPr="002B133B">
        <w:rPr>
          <w:noProof/>
          <w:sz w:val="18"/>
          <w:szCs w:val="18"/>
          <w:rtl/>
        </w:rPr>
        <w:br/>
      </w:r>
      <w:r w:rsidRPr="005E1661">
        <w:rPr>
          <w:rFonts w:ascii="David" w:hAnsi="David"/>
          <w:noProof/>
          <w:sz w:val="18"/>
          <w:szCs w:val="18"/>
          <w:u w:val="single"/>
          <w:rtl/>
        </w:rPr>
        <w:t>יחס החילוף של המיקום עם התנע</w:t>
      </w:r>
      <w:r w:rsidRPr="002B133B">
        <w:rPr>
          <w:rFonts w:ascii="David" w:hAnsi="David"/>
          <w:noProof/>
          <w:sz w:val="18"/>
          <w:szCs w:val="18"/>
          <w:rtl/>
        </w:rPr>
        <w:t>:</w:t>
      </w:r>
      <w:r>
        <w:rPr>
          <w:rFonts w:ascii="David" w:hAnsi="David" w:hint="cs"/>
          <w:noProof/>
          <w:sz w:val="18"/>
          <w:szCs w:val="18"/>
          <w:rtl/>
        </w:rPr>
        <w:t xml:space="preserve">            </w:t>
      </w:r>
      <m:oMath>
        <m:d>
          <m:dPr>
            <m:begChr m:val="⟨"/>
            <m:endChr m:val="⟩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i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ℏ</m:t>
        </m:r>
      </m:oMath>
    </w:p>
    <w:p w14:paraId="653D697E" w14:textId="77777777" w:rsidR="00BE1393" w:rsidRDefault="00BE1393" w:rsidP="004107A9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</w:t>
      </w:r>
      <w:r w:rsidRPr="002B133B">
        <w:rPr>
          <w:rFonts w:hint="cs"/>
          <w:noProof/>
          <w:sz w:val="18"/>
          <w:szCs w:val="18"/>
          <w:rtl/>
        </w:rPr>
        <w:t>"ם</w:t>
      </w:r>
      <w:r w:rsidRPr="002B133B">
        <w:rPr>
          <w:noProof/>
          <w:sz w:val="18"/>
          <w:szCs w:val="18"/>
          <w:rtl/>
        </w:rPr>
        <w:t xml:space="preserve"> האופרטורים 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ו-</w:t>
      </w:r>
      <m:oMath>
        <m:acc>
          <m:ac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  <w:r w:rsidRPr="002B133B">
        <w:rPr>
          <w:noProof/>
          <w:sz w:val="18"/>
          <w:szCs w:val="18"/>
          <w:rtl/>
        </w:rPr>
        <w:t xml:space="preserve"> מתחלפים אז קיים סט של פונקציות עצמיות משותפות לשניהם</w:t>
      </w:r>
      <w:r w:rsidRPr="002B133B">
        <w:rPr>
          <w:rFonts w:hint="cs"/>
          <w:noProof/>
          <w:sz w:val="18"/>
          <w:szCs w:val="18"/>
          <w:rtl/>
        </w:rPr>
        <w:t>.</w:t>
      </w:r>
      <w:r w:rsidRPr="002B133B">
        <w:rPr>
          <w:noProof/>
          <w:sz w:val="18"/>
          <w:szCs w:val="18"/>
          <w:rtl/>
        </w:rPr>
        <w:br/>
      </w:r>
      <w:r w:rsidRPr="002B133B">
        <w:rPr>
          <w:rFonts w:ascii="David" w:hAnsi="David"/>
          <w:noProof/>
          <w:sz w:val="18"/>
          <w:szCs w:val="18"/>
          <w:rtl/>
        </w:rPr>
        <w:t>אם שני אופרטורים מתחלפים אז ניתן למדוד את שניהם בו זמנית בדיוק אינסופי.</w:t>
      </w:r>
      <w:r w:rsidRPr="002B133B">
        <w:rPr>
          <w:rFonts w:ascii="David" w:hAnsi="David"/>
          <w:noProof/>
          <w:sz w:val="18"/>
          <w:szCs w:val="18"/>
          <w:rtl/>
        </w:rPr>
        <w:br/>
        <w:t>אם הם לא מתחלפים אז ניתן לרשום את יחס אי הודאות</w:t>
      </w:r>
      <w:r w:rsidRPr="002B133B">
        <w:rPr>
          <w:rFonts w:ascii="David" w:hAnsi="David"/>
          <w:noProof/>
          <w:sz w:val="18"/>
          <w:szCs w:val="18"/>
          <w:rtl/>
        </w:rPr>
        <w:br/>
        <w:t>בניהם לפי</w:t>
      </w:r>
      <w:r>
        <w:rPr>
          <w:rFonts w:ascii="David" w:hAnsi="David" w:hint="cs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     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Arial" w:hAnsi="Arial" w:cs="Arial" w:hint="cs"/>
            <w:noProof/>
            <w:sz w:val="18"/>
            <w:szCs w:val="18"/>
            <w:rtl/>
          </w:rPr>
          <m:t>≥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,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acc>
                  </m:e>
                </m:d>
              </m:e>
            </m:d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      </m:t>
        </m:r>
      </m:oMath>
    </w:p>
    <w:p w14:paraId="0004E2B7" w14:textId="77777777" w:rsidR="00BE1393" w:rsidRPr="002B133B" w:rsidRDefault="00BE1393" w:rsidP="004107A9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משפט ארנפס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567A3516" w14:textId="77777777" w:rsidR="00BE1393" w:rsidRPr="004D158A" w:rsidRDefault="00AE5F1F" w:rsidP="004107A9">
      <w:pPr>
        <w:pStyle w:val="a3"/>
        <w:spacing w:after="0"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Q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ⅈ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den>
          </m:f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H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,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d>
            <m:dPr>
              <m:begChr m:val="⟨"/>
              <m:endChr m:val="⟩"/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acc>
                    <m:acc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Q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8"/>
                      <w:szCs w:val="18"/>
                      <w:rtl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den>
              </m:f>
            </m:e>
          </m:d>
        </m:oMath>
      </m:oMathPara>
    </w:p>
    <w:p w14:paraId="4B95923D" w14:textId="77777777" w:rsidR="00A22808" w:rsidRDefault="00BE1393" w:rsidP="004107A9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 w:rsidRPr="002B133B">
        <w:rPr>
          <w:noProof/>
          <w:sz w:val="18"/>
          <w:szCs w:val="18"/>
          <w:rtl/>
        </w:rPr>
        <w:t>אם אופרטור מתחלף עם ההמילטוניאן אז ערך התוחלת של הגודל הפיזיקאלי קבוע בזמן</w:t>
      </w:r>
      <w:r w:rsidRPr="002B133B">
        <w:rPr>
          <w:rFonts w:hint="cs"/>
          <w:noProof/>
          <w:sz w:val="18"/>
          <w:szCs w:val="18"/>
          <w:rtl/>
        </w:rPr>
        <w:t>.</w:t>
      </w:r>
    </w:p>
    <w:p w14:paraId="2EE8E708" w14:textId="74D28718" w:rsidR="00BE1393" w:rsidRPr="005B1515" w:rsidRDefault="00BE1393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אטום המימן ותנע זוויתי קוונטי: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37F3E9E2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משוואת שרדינגר לפוטנציאל התלוי רק ב-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</w:p>
    <w:p w14:paraId="236063FC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ניתן לעשות הפרדת משתנים לפונקצית הגל:</w:t>
      </w:r>
    </w:p>
    <w:p w14:paraId="43E88F11" w14:textId="77777777" w:rsidR="00BE1393" w:rsidRPr="005B1515" w:rsidRDefault="00BE1393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Ψ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R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4BC554D2" w14:textId="77777777" w:rsidR="00BE1393" w:rsidRDefault="00BE1393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6C53C75D" w14:textId="77777777" w:rsidR="00BE1393" w:rsidRPr="005B1515" w:rsidRDefault="00BE1393" w:rsidP="005B1515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d>
          </m:den>
        </m:f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  <m:f>
                  <m:f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  <m:d>
                      <m:dPr>
                        <m:ctrlP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  <w:sz w:val="18"/>
                            <w:szCs w:val="18"/>
                          </w:rPr>
                          <m:t>θ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∂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θ</m:t>
                    </m:r>
                  </m:den>
                </m:f>
              </m:e>
            </m:fun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+1</m:t>
            </m:r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65143B23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משוואה ל-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 xml:space="preserve">                 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ϕ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∂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φ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ϕ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φ</m:t>
            </m:r>
          </m:e>
        </m:d>
      </m:oMath>
    </w:p>
    <w:p w14:paraId="542D8D66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פתרון ל 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θ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θ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ϕ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  <w:u w:val="single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u w:val="single"/>
              </w:rPr>
              <m:t>φ</m:t>
            </m:r>
          </m:e>
        </m:d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: </w:t>
      </w:r>
    </w:p>
    <w:p w14:paraId="72965A2B" w14:textId="77777777" w:rsidR="00BE1393" w:rsidRPr="005B1515" w:rsidRDefault="00AE5F1F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ϕ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ε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4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π</m:t>
                  </m:r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!</m:t>
                  </m:r>
                </m:den>
              </m:f>
            </m:e>
          </m:rad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θ</m:t>
                  </m:r>
                </m:e>
              </m:func>
            </m:e>
          </m:d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ⅇ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imφ</m:t>
              </m:r>
            </m:sup>
          </m:sSup>
        </m:oMath>
      </m:oMathPara>
    </w:p>
    <w:p w14:paraId="0D0E14D7" w14:textId="77777777" w:rsidR="00BE1393" w:rsidRPr="005B1515" w:rsidRDefault="00BE1393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  <w:lang w:val=""/>
          </w:rPr>
          <m:t>ε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mPr>
              <m:mr>
                <m:e>
                  <m:eqArr>
                    <m:eqArr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8"/>
                                  <w:szCs w:val="18"/>
                                  <w:rtl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m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&gt;0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1   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m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≤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e>
                  </m:eqArr>
                </m:e>
              </m:mr>
            </m:m>
          </m:e>
        </m:d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≥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>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</m:d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Theme="minorEastAsia" w:hAnsi="David"/>
          <w:iCs/>
          <w:noProof/>
          <w:sz w:val="18"/>
          <w:szCs w:val="18"/>
          <w:rtl/>
        </w:rPr>
        <w:t xml:space="preserve"> </w:t>
      </w:r>
      <w:r w:rsidRPr="005B1515">
        <w:rPr>
          <w:rFonts w:ascii="David" w:eastAsiaTheme="minorEastAsia" w:hAnsi="David"/>
          <w:i/>
          <w:noProof/>
          <w:sz w:val="18"/>
          <w:szCs w:val="18"/>
          <w:rtl/>
        </w:rPr>
        <w:t>שלם</w:t>
      </w:r>
      <w:r w:rsidRPr="005B1515">
        <w:rPr>
          <w:rFonts w:ascii="David" w:hAnsi="David"/>
          <w:noProof/>
          <w:sz w:val="18"/>
          <w:szCs w:val="18"/>
          <w:rtl/>
        </w:rPr>
        <w:t>.</w:t>
      </w:r>
    </w:p>
    <w:p w14:paraId="70424143" w14:textId="77777777" w:rsidR="00BE1393" w:rsidRPr="005B1515" w:rsidRDefault="00AE5F1F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m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m</m:t>
                  </m:r>
                </m:e>
              </m:d>
            </m:sup>
          </m:sSup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</m:oMath>
      </m:oMathPara>
    </w:p>
    <w:p w14:paraId="38CE9A48" w14:textId="77777777" w:rsidR="00BE1393" w:rsidRPr="005B1515" w:rsidRDefault="00AE5F1F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l!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p>
          </m:sSup>
        </m:oMath>
      </m:oMathPara>
    </w:p>
    <w:p w14:paraId="69018835" w14:textId="77777777" w:rsidR="00BE1393" w:rsidRPr="005B1515" w:rsidRDefault="00AE5F1F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dPr>
            <m:e>
              <m:r>
                <m:rPr>
                  <m:nor/>
                </m:rPr>
                <w:rPr>
                  <w:rFonts w:ascii="David" w:eastAsia="Times New Roman" w:hAnsi="David"/>
                  <w:noProof/>
                  <w:sz w:val="18"/>
                  <w:szCs w:val="18"/>
                </w:rPr>
                <m:t>3co</m:t>
              </m:r>
              <m:sSup>
                <m:sSup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David" w:eastAsia="Times New Roman" w:hAnsi="David"/>
                      <w:noProof/>
                      <w:sz w:val="18"/>
                      <w:szCs w:val="18"/>
                    </w:rPr>
                    <m:t>s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up>
              </m:s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θ-1</m:t>
              </m: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e>
          </m:d>
        </m:oMath>
      </m:oMathPara>
    </w:p>
    <w:p w14:paraId="7AD3411A" w14:textId="77777777" w:rsidR="00BE1393" w:rsidRPr="005B1515" w:rsidRDefault="00AE5F1F" w:rsidP="00262001">
      <w:pPr>
        <w:spacing w:line="240" w:lineRule="auto"/>
        <w:jc w:val="center"/>
        <w:rPr>
          <w:rFonts w:ascii="David" w:hAnsi="David"/>
          <w:noProof/>
          <w:sz w:val="16"/>
          <w:szCs w:val="16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6"/>
              <w:szCs w:val="16"/>
            </w:rPr>
            <m:t>cos</m:t>
          </m:r>
          <m:r>
            <w:rPr>
              <w:rFonts w:ascii="Cambria Math" w:eastAsia="Times New Roman" w:hAnsi="Cambria Math"/>
              <w:noProof/>
              <w:sz w:val="16"/>
              <w:szCs w:val="16"/>
            </w:rPr>
            <m:t>θ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; </m:t>
          </m:r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6"/>
              <w:szCs w:val="16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6"/>
                          <w:szCs w:val="16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6"/>
                  <w:szCs w:val="16"/>
                </w:rPr>
                <m:t>±iϕ</m:t>
              </m:r>
            </m:sup>
          </m:sSup>
        </m:oMath>
      </m:oMathPara>
    </w:p>
    <w:p w14:paraId="15757936" w14:textId="77777777" w:rsidR="00BE1393" w:rsidRPr="005B1515" w:rsidRDefault="00AE5F1F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8π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r>
            <m:rPr>
              <m:nor/>
            </m:rPr>
            <w:rPr>
              <w:rFonts w:ascii="David" w:eastAsia="Times New Roman" w:hAnsi="David"/>
              <w:noProof/>
              <w:sz w:val="18"/>
              <w:szCs w:val="18"/>
            </w:rPr>
            <m:t>sin</m:t>
          </m:r>
          <m:r>
            <w:rPr>
              <w:rFonts w:ascii="Cambria Math" w:eastAsia="Times New Roman" w:hAnsi="Cambria Math"/>
              <w:noProof/>
              <w:sz w:val="18"/>
              <w:szCs w:val="18"/>
            </w:rPr>
            <m:t>θ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w:rPr>
              <w:rFonts w:ascii="Cambria Math" w:eastAsia="Times New Roman" w:hAnsi="Cambria Math"/>
              <w:noProof/>
              <w:sz w:val="18"/>
              <w:szCs w:val="18"/>
            </w:rPr>
            <m:t>;</m:t>
          </m:r>
        </m:oMath>
      </m:oMathPara>
    </w:p>
    <w:p w14:paraId="56B7BC58" w14:textId="77777777" w:rsidR="00BE1393" w:rsidRPr="005B1515" w:rsidRDefault="00AE5F1F" w:rsidP="00262001">
      <w:pPr>
        <w:spacing w:line="240" w:lineRule="auto"/>
        <w:jc w:val="center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</m:oMath>
      </m:oMathPara>
    </w:p>
    <w:p w14:paraId="61C170DB" w14:textId="77777777" w:rsidR="00BE1393" w:rsidRPr="005B1515" w:rsidRDefault="00AE5F1F" w:rsidP="00262001">
      <w:pPr>
        <w:spacing w:line="240" w:lineRule="auto"/>
        <w:jc w:val="center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16π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±1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-1</m:t>
              </m:r>
            </m:e>
          </m:d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105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32π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±2iϕ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w:br/>
          </m:r>
        </m:oMath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3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</m:t>
              </m:r>
            </m:sup>
          </m:sSubSup>
          <m:r>
            <w:rPr>
              <w:rFonts w:ascii="Cambria Math" w:eastAsia="Times New Roman" w:hAnsi="Cambria Math"/>
              <w:noProof/>
              <w:sz w:val="18"/>
              <w:szCs w:val="18"/>
            </w:rPr>
            <m:t>=∓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64π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3</m:t>
                  </m:r>
                </m:sup>
              </m:sSup>
            </m:fName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θ</m:t>
              </m:r>
            </m:e>
          </m:func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±3iϕ</m:t>
              </m:r>
            </m:sup>
          </m:sSup>
        </m:oMath>
      </m:oMathPara>
    </w:p>
    <w:p w14:paraId="5513692F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θ; </m:t>
              </m:r>
            </m:e>
          </m:func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64B711EE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;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E37B9D7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1AE159E7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5242C2DE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;</m:t>
          </m:r>
          <m:r>
            <w:rPr>
              <w:rFonts w:ascii="Cambria Math" w:hAnsi="Cambria Math"/>
              <w:noProof/>
              <w:sz w:val="18"/>
              <w:szCs w:val="1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5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  <m:r>
                <w:rPr>
                  <w:rFonts w:ascii="Cambria Math" w:hAnsi="Cambria Math"/>
                  <w:noProof/>
                  <w:sz w:val="18"/>
                  <w:szCs w:val="18"/>
                </w:rPr>
                <m:t>-1</m:t>
              </m:r>
            </m:e>
          </m:d>
        </m:oMath>
      </m:oMathPara>
    </w:p>
    <w:p w14:paraId="663A9138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=3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     ;   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=15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θ</m:t>
                  </m:r>
                </m:e>
              </m:func>
            </m:e>
          </m:d>
        </m:oMath>
      </m:oMathPara>
    </w:p>
    <w:p w14:paraId="6FE1F1A0" w14:textId="77777777" w:rsidR="00BE1393" w:rsidRPr="005B1515" w:rsidRDefault="00BE1393" w:rsidP="00262001">
      <w:pPr>
        <w:spacing w:line="240" w:lineRule="auto"/>
        <w:rPr>
          <w:rFonts w:ascii="David" w:eastAsiaTheme="minorEastAsia" w:hAnsi="David"/>
          <w:noProof/>
          <w:sz w:val="16"/>
          <w:szCs w:val="16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9FF70A0" w14:textId="77777777" w:rsidR="00BE1393" w:rsidRPr="005B1515" w:rsidRDefault="00AE5F1F" w:rsidP="00262001">
      <w:pPr>
        <w:spacing w:line="240" w:lineRule="auto"/>
        <w:jc w:val="right"/>
        <w:rPr>
          <w:rFonts w:ascii="David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π</m:t>
              </m:r>
            </m:sup>
            <m:e>
              <m:nary>
                <m:naryPr>
                  <m:limLoc m:val="undOvr"/>
                  <m:grow m:val="1"/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  <w:lang w:val="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θ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φ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  <w:lang w:val=""/>
                        </w:rPr>
                        <m:t>*</m:t>
                      </m:r>
                    </m:sup>
                  </m:sSup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Y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l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b>
                        <m: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  <w:lang w:val=""/>
                                </w:rPr>
                                <m:t>m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Arial" w:hAnsi="Arial" w:cs="Arial" w:hint="cs"/>
                                  <w:noProof/>
                                  <w:sz w:val="16"/>
                                  <w:szCs w:val="16"/>
                                  <w:rtl/>
                                  <w:lang w:val=""/>
                                </w:rPr>
                                <m:t>'</m:t>
                              </m:r>
                            </m:sup>
                          </m:sSup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θ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  <w:lang w:val="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lang w:val=""/>
                            </w:rPr>
                            <m:t>φ</m:t>
                          </m:r>
                        </m:e>
                      </m:d>
                    </m:e>
                  </m:d>
                  <m:func>
                    <m:func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ⅆ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  <w:lang w:val=""/>
                        </w:rPr>
                        <m:t>θ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ⅆ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φ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l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  <w:lang w:val="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  <w:lang w:val="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Arial" w:hAnsi="Arial" w:cs="Arial" w:hint="cs"/>
                      <w:noProof/>
                      <w:sz w:val="16"/>
                      <w:szCs w:val="16"/>
                      <w:rtl/>
                      <w:lang w:val=""/>
                    </w:rPr>
                    <m:t>'</m:t>
                  </m:r>
                </m:sup>
              </m:sSup>
            </m:sub>
          </m:sSub>
        </m:oMath>
      </m:oMathPara>
    </w:p>
    <w:p w14:paraId="67907A5F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המשוואה לחלק הרדיאלי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CB37CF5" w14:textId="77777777" w:rsidR="00BE1393" w:rsidRPr="005B1515" w:rsidRDefault="00BE1393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</m:den>
        </m:f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∂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r</m:t>
            </m:r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  <m:f>
              <m:f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  <m:d>
                  <m:d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r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∂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-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r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E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(</m:t>
        </m:r>
        <m:r>
          <w:rPr>
            <w:rFonts w:ascii="Cambria Math" w:hAnsi="Cambria Math"/>
            <w:noProof/>
            <w:sz w:val="18"/>
            <w:szCs w:val="18"/>
            <w:lang w:val=""/>
          </w:rPr>
          <m:t>l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+1)</m:t>
        </m:r>
      </m:oMath>
    </w:p>
    <w:p w14:paraId="7CCD92CD" w14:textId="77777777" w:rsidR="00BE1393" w:rsidRPr="005B1515" w:rsidRDefault="00BE1393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 w:cs="David"/>
              <w:noProof/>
              <w:sz w:val="18"/>
              <w:szCs w:val="18"/>
              <w:lang w:val=""/>
            </w:rPr>
            <m:t>R</m:t>
          </m:r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  <w:lang w:val="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  <w:lang w:val=""/>
                    </w:rPr>
                    <m:t>r</m:t>
                  </m:r>
                </m:e>
              </m:d>
            </m:num>
            <m:den>
              <m:r>
                <w:rPr>
                  <w:rFonts w:ascii="Cambria Math" w:hAnsi="Cambria Math" w:cs="David"/>
                  <w:noProof/>
                  <w:sz w:val="18"/>
                  <w:szCs w:val="18"/>
                  <w:lang w:val=""/>
                </w:rPr>
                <m:t>r</m:t>
              </m:r>
            </m:den>
          </m:f>
        </m:oMath>
      </m:oMathPara>
    </w:p>
    <w:p w14:paraId="7585AD78" w14:textId="77777777" w:rsidR="00BE1393" w:rsidRPr="005B1515" w:rsidRDefault="00BE1393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6"/>
          <w:szCs w:val="16"/>
          <w:lang w:val="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 w:hint="cs"/>
              <w:noProof/>
              <w:sz w:val="16"/>
              <w:szCs w:val="16"/>
              <w:rtl/>
              <w:lang w:val=""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2</m:t>
              </m:r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m</m:t>
              </m:r>
            </m:den>
          </m:f>
          <m:f>
            <m:f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u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ⅆ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V</m:t>
              </m:r>
              <m:d>
                <m:d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6"/>
                  <w:szCs w:val="16"/>
                  <w:rtl/>
                  <w:lang w:val=""/>
                </w:rPr>
                <m:t>+</m:t>
              </m:r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ℏ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6"/>
                      <w:szCs w:val="16"/>
                      <w:rtl/>
                      <w:lang w:val=""/>
                    </w:rPr>
                    <m:t>2</m:t>
                  </m:r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m</m:t>
                  </m:r>
                </m:den>
              </m:f>
              <m:f>
                <m:fPr>
                  <m:ctrlP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</m:ctrlPr>
                </m:fPr>
                <m:num>
                  <m:r>
                    <w:rPr>
                      <w:rFonts w:ascii="Cambria Math" w:hAnsi="Cambria Math" w:cs="David"/>
                      <w:noProof/>
                      <w:sz w:val="16"/>
                      <w:szCs w:val="16"/>
                      <w:lang w:val="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d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lang w:val="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David"/>
                          <w:noProof/>
                          <w:sz w:val="16"/>
                          <w:szCs w:val="16"/>
                          <w:rtl/>
                          <w:lang w:val="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6"/>
              <w:szCs w:val="16"/>
              <w:rtl/>
              <w:lang w:val=""/>
            </w:rPr>
            <m:t>=</m:t>
          </m:r>
          <m:r>
            <w:rPr>
              <w:rFonts w:ascii="Cambria Math" w:hAnsi="Cambria Math" w:cs="David"/>
              <w:noProof/>
              <w:sz w:val="16"/>
              <w:szCs w:val="16"/>
              <w:lang w:val=""/>
            </w:rPr>
            <m:t>Eu</m:t>
          </m:r>
          <m:d>
            <m:dPr>
              <m:ctrlP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6"/>
                  <w:szCs w:val="16"/>
                  <w:lang w:val=""/>
                </w:rPr>
                <m:t>r</m:t>
              </m:r>
            </m:e>
          </m:d>
        </m:oMath>
      </m:oMathPara>
    </w:p>
    <w:p w14:paraId="245CBD1F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פתרון עבור אטום המימן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14D010BA" w14:textId="77777777" w:rsidR="00BE1393" w:rsidRPr="005B1515" w:rsidRDefault="00AE5F1F" w:rsidP="00262001">
      <w:pPr>
        <w:pStyle w:val="NormalWeb"/>
        <w:bidi/>
        <w:spacing w:before="0" w:beforeAutospacing="0" w:after="0" w:afterAutospacing="0"/>
        <w:rPr>
          <w:rFonts w:ascii="David" w:hAnsi="David" w:cs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k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4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2</m:t>
              </m:r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ℏ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David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-13.6eV</m:t>
              </m:r>
            </m:num>
            <m:den>
              <m:sSup>
                <m:sSupPr>
                  <m:ctrlP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David"/>
                      <w:noProof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David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</m:den>
          </m:f>
        </m:oMath>
      </m:oMathPara>
    </w:p>
    <w:p w14:paraId="0D1E6778" w14:textId="77777777" w:rsidR="00BE1393" w:rsidRPr="005B1515" w:rsidRDefault="00AE5F1F" w:rsidP="00262001">
      <w:pPr>
        <w:spacing w:line="240" w:lineRule="auto"/>
        <w:rPr>
          <w:rFonts w:ascii="David" w:hAnsi="David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na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6"/>
                          <w:szCs w:val="16"/>
                          <w:rtl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1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!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 w:hint="cs"/>
                                  <w:noProof/>
                                  <w:sz w:val="16"/>
                                  <w:szCs w:val="16"/>
                                  <w:rtl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16"/>
                                  <w:szCs w:val="16"/>
                                </w:rPr>
                                <m:t>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  <w:rtl/>
                            </w:rPr>
                            <m:t>!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3</m:t>
                      </m:r>
                    </m:sup>
                  </m:sSup>
                </m:den>
              </m:f>
            </m:e>
          </m:rad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</w:rPr>
                <m:t>ⅇ</m:t>
              </m:r>
            </m:e>
            <m:sup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6"/>
                          <w:szCs w:val="16"/>
                          <w:rtl/>
                        </w:rPr>
                        <m:t>2</m:t>
                      </m:r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na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6"/>
                  <w:szCs w:val="16"/>
                  <w:rtl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2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+1</m:t>
              </m:r>
            </m:sup>
          </m:sSubSup>
          <m:d>
            <m:dPr>
              <m:ctrlPr>
                <w:rPr>
                  <w:rFonts w:ascii="Cambria Math" w:hAnsi="Cambria Math"/>
                  <w:noProof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6"/>
                      <w:szCs w:val="16"/>
                      <w:rtl/>
                    </w:rPr>
                    <m:t>2</m:t>
                  </m:r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na</m:t>
                  </m:r>
                </m:den>
              </m:f>
            </m:e>
          </m:d>
        </m:oMath>
      </m:oMathPara>
    </w:p>
    <w:p w14:paraId="62742D66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רדיוס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a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ℏ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km</m:t>
            </m:r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ⅇ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=0.529∙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-10</m:t>
            </m:r>
          </m:sup>
        </m:sSup>
        <m:r>
          <w:rPr>
            <w:rFonts w:ascii="Cambria Math" w:hAnsi="Cambria Math"/>
            <w:noProof/>
            <w:sz w:val="18"/>
            <w:szCs w:val="18"/>
            <w:lang w:val=""/>
          </w:rPr>
          <m:t>m</m:t>
        </m:r>
      </m:oMath>
    </w:p>
    <w:p w14:paraId="1DFE94D9" w14:textId="77777777" w:rsidR="00BE1393" w:rsidRPr="005B1515" w:rsidRDefault="00AE5F1F" w:rsidP="00262001">
      <w:pPr>
        <w:spacing w:line="240" w:lineRule="auto"/>
        <w:rPr>
          <w:rFonts w:ascii="David" w:eastAsiaTheme="minorEastAsia" w:hAnsi="David"/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q-p</m:t>
              </m:r>
            </m:sub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b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p</m:t>
              </m:r>
            </m:sup>
          </m:sSup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</m:oMath>
      </m:oMathPara>
    </w:p>
    <w:p w14:paraId="4AA106CC" w14:textId="77777777" w:rsidR="00BE1393" w:rsidRPr="005B1515" w:rsidRDefault="00BE1393" w:rsidP="00262001">
      <w:pPr>
        <w:spacing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b>
          </m:sSub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d>
          <m:r>
            <w:rPr>
              <w:rFonts w:ascii="Cambria Math" w:eastAsia="Times New Roman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sup>
          </m:sSup>
          <m:sSup>
            <m:sSup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noProof/>
                          <w:sz w:val="18"/>
                          <w:szCs w:val="18"/>
                        </w:rPr>
                        <m:t>dx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q</m:t>
              </m:r>
            </m:sup>
          </m:sSup>
          <m:d>
            <m:dPr>
              <m:ctrlPr>
                <w:rPr>
                  <w:rFonts w:ascii="Cambria Math" w:eastAsia="Times New Roman" w:hAnsi="Cambria Math"/>
                  <w:i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-x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  <m:t>q</m:t>
                  </m:r>
                </m:sup>
              </m:sSup>
            </m:e>
          </m:d>
        </m:oMath>
      </m:oMathPara>
    </w:p>
    <w:p w14:paraId="1E8EA245" w14:textId="77777777" w:rsidR="00BE1393" w:rsidRPr="005B1515" w:rsidRDefault="00AE5F1F" w:rsidP="00262001">
      <w:pPr>
        <w:spacing w:line="240" w:lineRule="auto"/>
        <w:ind w:firstLine="720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10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=2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  </m:t>
          </m:r>
        </m:oMath>
      </m:oMathPara>
    </w:p>
    <w:p w14:paraId="60F3E298" w14:textId="77777777" w:rsidR="00BE1393" w:rsidRPr="005B1515" w:rsidRDefault="00AE5F1F" w:rsidP="00262001">
      <w:pPr>
        <w:spacing w:line="240" w:lineRule="auto"/>
        <w:ind w:firstLine="720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21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24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2a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27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31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8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6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32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4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81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30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3a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40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192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6"/>
                  <w:szCs w:val="16"/>
                </w:rPr>
                <m:t>41</m:t>
              </m:r>
            </m:sub>
          </m:sSub>
          <m:r>
            <w:rPr>
              <w:rFonts w:ascii="Cambria Math" w:hAnsi="Cambria Math"/>
              <w:noProof/>
              <w:sz w:val="16"/>
              <w:szCs w:val="16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4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a</m:t>
                  </m:r>
                </m:den>
              </m:f>
              <m:r>
                <w:rPr>
                  <w:rFonts w:ascii="Cambria Math" w:hAnsi="Cambria Math"/>
                  <w:noProof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80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 w:val="16"/>
                              <w:szCs w:val="16"/>
                            </w:rPr>
                            <m:t>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hAnsi="Cambria Math"/>
                  <w:noProof/>
                  <w:sz w:val="16"/>
                  <w:szCs w:val="16"/>
                </w:rPr>
                <m:t>a</m:t>
              </m:r>
            </m:den>
          </m:f>
          <m:func>
            <m:func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6"/>
                  <w:szCs w:val="16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6"/>
                      <w:szCs w:val="1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6"/>
                          <w:szCs w:val="16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6"/>
              <w:szCs w:val="16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42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64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43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768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35</m:t>
                  </m:r>
                </m:e>
              </m:rad>
            </m:den>
          </m:f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3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4a</m:t>
                      </m:r>
                    </m:den>
                  </m:f>
                </m:e>
              </m:d>
            </m:e>
          </m:func>
        </m:oMath>
      </m:oMathPara>
    </w:p>
    <w:p w14:paraId="0748BD89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u w:val="single"/>
          <w:rtl/>
        </w:rPr>
        <w:t>פתרון כללי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>:</w:t>
      </w:r>
    </w:p>
    <w:p w14:paraId="0C9BDBDB" w14:textId="77777777" w:rsidR="00BE1393" w:rsidRPr="005B1515" w:rsidRDefault="00AE5F1F" w:rsidP="00262001">
      <w:pPr>
        <w:pStyle w:val="NormalWeb"/>
        <w:bidi/>
        <w:spacing w:before="0" w:beforeAutospacing="0" w:after="0" w:afterAutospacing="0"/>
        <w:jc w:val="both"/>
        <w:rPr>
          <w:rFonts w:ascii="David" w:hAnsi="David" w:cs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ψ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nlm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  <m:r>
            <m:rPr>
              <m:sty m:val="p"/>
            </m:rPr>
            <w:rPr>
              <w:rFonts w:ascii="Cambria Math" w:hAnsi="Cambria Math" w:cs="David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r</m:t>
              </m:r>
            </m:e>
          </m:d>
          <m:sSubSup>
            <m:sSubSup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m</m:t>
              </m:r>
            </m:sup>
          </m:sSubSup>
          <m:d>
            <m:dPr>
              <m:ctrlPr>
                <w:rPr>
                  <w:rFonts w:ascii="Cambria Math" w:hAnsi="Cambria Math" w:cs="David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David"/>
                  <w:noProof/>
                  <w:sz w:val="18"/>
                  <w:szCs w:val="18"/>
                  <w:rtl/>
                </w:rPr>
                <m:t>,</m:t>
              </m:r>
              <m:r>
                <w:rPr>
                  <w:rFonts w:ascii="Cambria Math" w:hAnsi="Cambria Math" w:cs="David"/>
                  <w:noProof/>
                  <w:sz w:val="18"/>
                  <w:szCs w:val="18"/>
                </w:rPr>
                <m:t>φ</m:t>
              </m:r>
            </m:e>
          </m:d>
        </m:oMath>
      </m:oMathPara>
    </w:p>
    <w:p w14:paraId="524E250B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>
        <m:r>
          <w:rPr>
            <w:rFonts w:ascii="Cambria Math" w:hAnsi="Cambria Math"/>
            <w:noProof/>
            <w:sz w:val="18"/>
            <w:szCs w:val="18"/>
          </w:rPr>
          <m:t>n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>-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שלמים, </w:t>
      </w:r>
      <w:r w:rsidRPr="005B1515">
        <w:rPr>
          <w:rFonts w:ascii="David" w:hAnsi="David"/>
          <w:noProof/>
          <w:sz w:val="18"/>
          <w:szCs w:val="18"/>
        </w:rPr>
        <w:t>n=1,2,3…</w:t>
      </w:r>
      <w:r w:rsidRPr="005B1515">
        <w:rPr>
          <w:rFonts w:ascii="David" w:hAnsi="David"/>
          <w:noProof/>
          <w:sz w:val="18"/>
          <w:szCs w:val="18"/>
          <w:rtl/>
        </w:rPr>
        <w:t xml:space="preserve"> ו</w:t>
      </w:r>
      <w:r w:rsidRPr="005B1515">
        <w:rPr>
          <w:rFonts w:ascii="David" w:hAnsi="David"/>
          <w:noProof/>
          <w:sz w:val="18"/>
          <w:szCs w:val="18"/>
        </w:rPr>
        <w:t xml:space="preserve">- 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0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≤</m:t>
        </m:r>
        <m:r>
          <w:rPr>
            <w:rFonts w:ascii="Cambria Math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1</m:t>
        </m:r>
      </m:oMath>
    </w:p>
    <w:p w14:paraId="1AEFF196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m:oMath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</m:oMath>
      <w:r w:rsidRPr="005B1515">
        <w:rPr>
          <w:rFonts w:ascii="David" w:eastAsia="Times New Roman" w:hAnsi="David"/>
          <w:noProof/>
          <w:sz w:val="18"/>
          <w:szCs w:val="18"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שלם ומקיים: 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-l≤m≤l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</w:p>
    <w:p w14:paraId="0213D220" w14:textId="77777777" w:rsidR="00BE1393" w:rsidRPr="005B1515" w:rsidRDefault="00BE1393" w:rsidP="00262001">
      <w:pPr>
        <w:spacing w:line="240" w:lineRule="auto"/>
        <w:rPr>
          <w:rFonts w:ascii="David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אורתוגונליות:</w:t>
      </w:r>
    </w:p>
    <w:p w14:paraId="4D70C5CE" w14:textId="77777777" w:rsidR="00BE1393" w:rsidRPr="005B1515" w:rsidRDefault="00AE5F1F" w:rsidP="00262001">
      <w:pPr>
        <w:spacing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nlm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n'l'm'</m:t>
                  </m:r>
                </m:sub>
              </m:sSub>
            </m:e>
          </m:nary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>drdθdϕ=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nn'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ll'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δ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mm'</m:t>
              </m:r>
            </m:sub>
          </m:sSub>
        </m:oMath>
      </m:oMathPara>
    </w:p>
    <w:p w14:paraId="7A6141CE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Theme="minorHAnsi" w:hAnsi="David"/>
          <w:noProof/>
          <w:sz w:val="18"/>
          <w:szCs w:val="18"/>
          <w:u w:val="single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פונקציית ההסתברות הרדיאלית (צפיפות ההסתברות למצא את האלקטרון במרחק 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r</m:t>
        </m:r>
      </m:oMath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 מהגרעין)</w:t>
      </w:r>
      <w:r w:rsidRPr="005B1515">
        <w:rPr>
          <w:rFonts w:ascii="David" w:eastAsiaTheme="minorHAnsi" w:hAnsi="David"/>
          <w:noProof/>
          <w:sz w:val="18"/>
          <w:szCs w:val="18"/>
          <w:u w:val="single"/>
          <w:rtl/>
        </w:rPr>
        <w:t>:</w:t>
      </w:r>
    </w:p>
    <w:p w14:paraId="0026881B" w14:textId="77777777" w:rsidR="00BE1393" w:rsidRPr="005B1515" w:rsidRDefault="00AE5F1F" w:rsidP="00262001">
      <w:pPr>
        <w:pStyle w:val="a3"/>
        <w:spacing w:after="0" w:line="240" w:lineRule="auto"/>
        <w:jc w:val="center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P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nl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nl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140287B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התנע הזוויתי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p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e>
        </m:d>
      </m:oMath>
      <w:r w:rsidRPr="005B1515">
        <w:rPr>
          <w:rFonts w:ascii="David" w:hAnsi="David"/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e>
          </m:acc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</w:rPr>
            <m:t>=l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l+1</m:t>
              </m:r>
            </m:e>
          </m:d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ℏ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sup>
          </m:sSubSup>
        </m:oMath>
      </m:oMathPara>
    </w:p>
    <w:p w14:paraId="755DEB1F" w14:textId="77777777" w:rsidR="00BE1393" w:rsidRPr="005B1515" w:rsidRDefault="00AE5F1F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l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l+1</m:t>
                  </m:r>
                </m:e>
              </m:d>
            </m:e>
          </m:rad>
          <m:r>
            <w:rPr>
              <w:rFonts w:ascii="Cambria Math" w:hAnsi="Cambria Math"/>
              <w:noProof/>
              <w:sz w:val="18"/>
              <w:szCs w:val="18"/>
            </w:rPr>
            <m:t>ℏ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w:br/>
          </m:r>
        </m:oMath>
      </m:oMathPara>
      <w:r w:rsidR="00BE1393" w:rsidRPr="005B1515">
        <w:rPr>
          <w:rFonts w:ascii="David" w:hAnsi="David"/>
          <w:noProof/>
          <w:sz w:val="18"/>
          <w:szCs w:val="18"/>
          <w:rtl/>
        </w:rPr>
        <w:t>גודל התנ"ז יכול להיות אפס בניגוד למודל של בוהר.</w:t>
      </w:r>
      <w:r w:rsidR="00BE1393" w:rsidRPr="005B1515">
        <w:rPr>
          <w:rFonts w:ascii="David" w:hAnsi="David"/>
          <w:noProof/>
          <w:sz w:val="18"/>
          <w:szCs w:val="18"/>
          <w:rtl/>
        </w:rPr>
        <w:br/>
        <w:t xml:space="preserve">את הכיוון נתאר באמצעות הגודל של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="00BE1393" w:rsidRPr="005B1515">
        <w:rPr>
          <w:rFonts w:ascii="David" w:hAnsi="David"/>
          <w:noProof/>
          <w:sz w:val="18"/>
          <w:szCs w:val="18"/>
          <w:rtl/>
        </w:rPr>
        <w:t xml:space="preserve">, משם אפשר למצא את  </w:t>
      </w:r>
      <m:oMath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e>
        </m:fun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d>
          </m:den>
        </m:f>
      </m:oMath>
      <w:r w:rsidR="00BE1393"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2F11F6D4" w14:textId="77777777" w:rsidR="00BE1393" w:rsidRPr="005B1515" w:rsidRDefault="00AE5F1F" w:rsidP="00262001">
      <w:pPr>
        <w:pStyle w:val="a3"/>
        <w:spacing w:after="0" w:line="240" w:lineRule="auto"/>
        <w:jc w:val="right"/>
        <w:rPr>
          <w:rFonts w:ascii="David" w:hAnsi="David"/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=mℏ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sup>
        </m:sSubSup>
      </m:oMath>
      <w:r w:rsidR="00BE1393" w:rsidRPr="005B1515">
        <w:rPr>
          <w:rFonts w:ascii="David" w:hAnsi="David"/>
          <w:noProof/>
          <w:sz w:val="18"/>
          <w:szCs w:val="18"/>
          <w:rtl/>
        </w:rPr>
        <w:t xml:space="preserve">  </w:t>
      </w:r>
    </w:p>
    <w:p w14:paraId="5F36F283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גם הכיוון של וקטור התנע הזוויתי מקוונטט!</w:t>
      </w:r>
    </w:p>
    <w:p w14:paraId="5A028113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צפיפות המצבים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m:oMath>
        <m:r>
          <w:rPr>
            <w:rFonts w:ascii="Cambria Math" w:hAnsi="Cambria Math"/>
            <w:noProof/>
            <w:sz w:val="18"/>
            <w:szCs w:val="18"/>
          </w:rPr>
          <m:t>g</m:t>
        </m:r>
        <m:d>
          <m:d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(ה-2 מגיע מהספין).</w:t>
      </w:r>
    </w:p>
    <w:p w14:paraId="2D1EAEEA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כללי מעבר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א.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    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&gt;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n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</w:rPr>
        <w:t xml:space="preserve"> ב. </w:t>
      </w:r>
      <w:r w:rsidRPr="005B1515">
        <w:rPr>
          <w:rFonts w:ascii="David" w:hAnsi="David"/>
          <w:noProof/>
          <w:sz w:val="18"/>
          <w:szCs w:val="18"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Δl=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0D2907E6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ג. </w:t>
      </w:r>
      <m:oMath>
        <m:r>
          <w:rPr>
            <w:rFonts w:ascii="Cambria Math" w:hAnsi="Cambria Math"/>
            <w:noProof/>
            <w:sz w:val="18"/>
            <w:szCs w:val="18"/>
          </w:rPr>
          <m:t>Δm=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=0,±1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</w:p>
    <w:p w14:paraId="7A20C191" w14:textId="77777777" w:rsidR="00BE1393" w:rsidRPr="005B1515" w:rsidRDefault="00BE1393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מומנט מגנטי מסילתי ואפקט זימן הנורמאלי:</w:t>
      </w:r>
    </w:p>
    <w:p w14:paraId="55AECEA9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כוח על דיפול מגנטי</w:t>
      </w:r>
      <w:r>
        <w:rPr>
          <w:rFonts w:ascii="David" w:hAnsi="David"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: </w:t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/>
          <w:noProof/>
          <w:sz w:val="18"/>
          <w:szCs w:val="18"/>
          <w:rtl/>
        </w:rPr>
        <w:tab/>
      </w:r>
      <w:r>
        <w:rPr>
          <w:rFonts w:ascii="David" w:hAnsi="David" w:hint="cs"/>
          <w:noProof/>
          <w:sz w:val="18"/>
          <w:szCs w:val="18"/>
          <w:rtl/>
        </w:rPr>
        <w:t xml:space="preserve">  </w:t>
      </w:r>
      <w:r w:rsidRPr="005B1515">
        <w:rPr>
          <w:rFonts w:ascii="David" w:hAnsi="David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2E3B1452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אנרגיה פוטנציאלית של דיפול מגנטי בשדה מגנטי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2B8748FC" w14:textId="77777777" w:rsidR="00BE1393" w:rsidRPr="005B1515" w:rsidRDefault="00BE1393" w:rsidP="00262001">
      <w:pPr>
        <w:pStyle w:val="a3"/>
        <w:spacing w:after="0" w:line="240" w:lineRule="auto"/>
        <w:jc w:val="right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U=-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⋅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</m:oMath>
    </w:p>
    <w:p w14:paraId="0007B20F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כוח על דיפול מגנטי בשדה מגנטי לא אחיד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</w:p>
    <w:p w14:paraId="42469A01" w14:textId="77777777" w:rsidR="00BE1393" w:rsidRPr="005B1515" w:rsidRDefault="00AE5F1F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μ</m:t>
                  </m:r>
                </m:e>
              </m:acc>
              <m:r>
                <w:rPr>
                  <w:rFonts w:ascii="Cambria Math" w:hAnsi="Cambria Math"/>
                  <w:noProof/>
                  <w:sz w:val="18"/>
                  <w:szCs w:val="18"/>
                </w:rPr>
                <m:t>⋅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∇</m:t>
                  </m:r>
                </m:e>
              </m:acc>
            </m:e>
          </m:d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</m:oMath>
      </m:oMathPara>
    </w:p>
    <w:p w14:paraId="298EE6D1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דיפול מגנטי כתוצאה מתנועת האלקטרון סביב הגרעין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</w:p>
    <w:p w14:paraId="6A39A7DB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i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המגנטון של בוהר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ⅇℏ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m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=5.788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sSup>
          <m:sSup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5</m:t>
            </m:r>
          </m:sup>
        </m:sSup>
        <m:f>
          <m:fPr>
            <m:type m:val="skw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eV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40E964C9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האנרגיה הפוטנציאלית של המומנט המגנטי המסילתי עם שדה מגנטי חיצוני: </w:t>
      </w:r>
      <m:oMath>
        <m:r>
          <w:rPr>
            <w:rFonts w:ascii="Cambria Math" w:hAnsi="Cambria Math"/>
            <w:noProof/>
            <w:sz w:val="18"/>
            <w:szCs w:val="18"/>
          </w:rPr>
          <m:t>U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כאשר </w:t>
      </w:r>
      <w:r w:rsidRPr="005B1515">
        <w:rPr>
          <w:rFonts w:ascii="David" w:hAnsi="David"/>
          <w:noProof/>
          <w:sz w:val="18"/>
          <w:szCs w:val="18"/>
        </w:rPr>
        <w:t>m</w:t>
      </w:r>
      <w:r w:rsidRPr="005B1515">
        <w:rPr>
          <w:rFonts w:ascii="David" w:hAnsi="David"/>
          <w:noProof/>
          <w:sz w:val="18"/>
          <w:szCs w:val="18"/>
          <w:rtl/>
        </w:rPr>
        <w:t xml:space="preserve"> הוא המספר הקוונטי של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</m:oMath>
      <w:r w:rsidRPr="005B1515">
        <w:rPr>
          <w:rFonts w:ascii="David" w:hAnsi="David"/>
          <w:noProof/>
          <w:sz w:val="18"/>
          <w:szCs w:val="18"/>
          <w:rtl/>
          <w:lang w:val=""/>
        </w:rPr>
        <w:t>.</w:t>
      </w:r>
    </w:p>
    <w:p w14:paraId="54CC3FE5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 xml:space="preserve">תוספת לשינוי באנרגיה כתוצאה ממעבר בין הרמות בעקבות </w:t>
      </w:r>
      <w:r w:rsidRPr="005B1515">
        <w:rPr>
          <w:rFonts w:ascii="David" w:hAnsi="David"/>
          <w:b/>
          <w:bCs/>
          <w:noProof/>
          <w:sz w:val="18"/>
          <w:szCs w:val="18"/>
          <w:u w:val="single"/>
          <w:rtl/>
        </w:rPr>
        <w:t>אפקט זימן</w:t>
      </w:r>
      <w:r w:rsidRPr="005B1515">
        <w:rPr>
          <w:rFonts w:ascii="David" w:hAnsi="David"/>
          <w:noProof/>
          <w:sz w:val="18"/>
          <w:szCs w:val="18"/>
          <w:rtl/>
        </w:rPr>
        <w:t xml:space="preserve">:  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z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B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  </w:t>
      </w:r>
      <w:r w:rsidRPr="005B1515">
        <w:rPr>
          <w:rFonts w:ascii="David" w:hAnsi="David"/>
          <w:noProof/>
          <w:sz w:val="18"/>
          <w:szCs w:val="18"/>
        </w:rPr>
        <w:t>;</w:t>
      </w:r>
      <w:r w:rsidRPr="005B1515">
        <w:rPr>
          <w:rFonts w:ascii="David" w:hAnsi="David"/>
          <w:noProof/>
          <w:sz w:val="18"/>
          <w:szCs w:val="18"/>
          <w:rtl/>
        </w:rPr>
        <w:t xml:space="preserve"> 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Δm=±1,0</m:t>
        </m:r>
      </m:oMath>
    </w:p>
    <w:p w14:paraId="3ABC1BF8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rtl/>
        </w:rPr>
        <w:t>התוספת בעקבות אפקט זימן גורמת לכל קו ספקטרלי להתפצל לשלושה קווים.</w:t>
      </w:r>
    </w:p>
    <w:p w14:paraId="5D89C286" w14:textId="77777777" w:rsidR="00BE1393" w:rsidRPr="005B1515" w:rsidRDefault="00BE1393" w:rsidP="00262001">
      <w:pPr>
        <w:pStyle w:val="2"/>
        <w:spacing w:before="0" w:after="0"/>
        <w:rPr>
          <w:rFonts w:ascii="David" w:hAnsi="David" w:cs="David"/>
          <w:noProof/>
          <w:sz w:val="18"/>
          <w:szCs w:val="18"/>
          <w:rtl/>
        </w:rPr>
      </w:pPr>
      <w:r w:rsidRPr="005B1515">
        <w:rPr>
          <w:rFonts w:ascii="David" w:hAnsi="David" w:cs="David"/>
          <w:noProof/>
          <w:sz w:val="18"/>
          <w:szCs w:val="18"/>
          <w:rtl/>
        </w:rPr>
        <w:t>ספין ניסוי ושטרן גרלך:</w:t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  <w:rtl/>
        </w:rPr>
        <w:tab/>
      </w:r>
      <w:r w:rsidRPr="005B1515">
        <w:rPr>
          <w:rFonts w:ascii="David" w:hAnsi="David" w:cs="David"/>
          <w:noProof/>
          <w:sz w:val="18"/>
          <w:szCs w:val="18"/>
        </w:rPr>
        <w:t>G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O</w:t>
      </w:r>
      <w:r w:rsidRPr="005B1515">
        <w:rPr>
          <w:rFonts w:ascii="Arial" w:hAnsi="Arial" w:cs="Arial"/>
          <w:noProof/>
          <w:sz w:val="18"/>
          <w:szCs w:val="18"/>
        </w:rPr>
        <w:t>​</w:t>
      </w:r>
      <w:r w:rsidRPr="005B1515">
        <w:rPr>
          <w:rFonts w:ascii="David" w:hAnsi="David" w:cs="David"/>
          <w:noProof/>
          <w:sz w:val="18"/>
          <w:szCs w:val="18"/>
        </w:rPr>
        <w:t>L</w:t>
      </w:r>
    </w:p>
    <w:p w14:paraId="08F868D2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</w:rPr>
      </w:pPr>
      <w:r w:rsidRPr="005B1515">
        <w:rPr>
          <w:rFonts w:ascii="David" w:eastAsiaTheme="majorEastAsia" w:hAnsi="David"/>
          <w:noProof/>
          <w:sz w:val="18"/>
          <w:szCs w:val="18"/>
          <w:u w:val="single"/>
          <w:rtl/>
        </w:rPr>
        <w:t>תנ"ז כולל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:     </w:t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</w:r>
      <w:r w:rsidRPr="005B1515">
        <w:rPr>
          <w:rFonts w:ascii="David" w:eastAsiaTheme="majorEastAsia" w:hAnsi="David"/>
          <w:noProof/>
          <w:sz w:val="18"/>
          <w:szCs w:val="18"/>
          <w:rtl/>
        </w:rPr>
        <w:tab/>
        <w:t xml:space="preserve">  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3CDA0779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eastAsiaTheme="majorEastAsia" w:hAnsi="David"/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מסילתי,</w:t>
      </w:r>
      <m:oMath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  <w:r w:rsidRPr="005B1515">
        <w:rPr>
          <w:rFonts w:ascii="David" w:hAnsi="David"/>
          <w:noProof/>
          <w:sz w:val="18"/>
          <w:szCs w:val="18"/>
          <w:rtl/>
        </w:rPr>
        <w:t xml:space="preserve"> 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>ז כתוצאה מהספין</w:t>
      </w:r>
      <w:r w:rsidRPr="005B1515">
        <w:rPr>
          <w:rFonts w:ascii="David" w:hAnsi="David"/>
          <w:noProof/>
          <w:sz w:val="18"/>
          <w:szCs w:val="18"/>
        </w:rPr>
        <w:t>.</w:t>
      </w:r>
    </w:p>
    <w:p w14:paraId="135D75DE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radPr>
            <m:deg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s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ℏ</m:t>
          </m:r>
        </m:oMath>
      </m:oMathPara>
    </w:p>
    <w:p w14:paraId="037F6F03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גדולה - גודל התנ</w:t>
      </w:r>
      <w:r w:rsidRPr="005B1515">
        <w:rPr>
          <w:rFonts w:ascii="David" w:hAnsi="David"/>
          <w:noProof/>
          <w:sz w:val="18"/>
          <w:szCs w:val="18"/>
        </w:rPr>
        <w:t>"</w:t>
      </w:r>
      <w:r w:rsidRPr="005B1515">
        <w:rPr>
          <w:rFonts w:ascii="David" w:hAnsi="David"/>
          <w:noProof/>
          <w:sz w:val="18"/>
          <w:szCs w:val="18"/>
          <w:rtl/>
        </w:rPr>
        <w:t xml:space="preserve">ז מהספין.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קטנה - הספין של החלקיק</w:t>
      </w:r>
      <w:r w:rsidRPr="005B1515">
        <w:rPr>
          <w:rFonts w:ascii="David" w:hAnsi="David"/>
          <w:noProof/>
          <w:sz w:val="18"/>
          <w:szCs w:val="18"/>
        </w:rPr>
        <w:t>,</w:t>
      </w:r>
      <w:r w:rsidRPr="005B1515">
        <w:rPr>
          <w:rFonts w:ascii="David" w:hAnsi="David"/>
          <w:noProof/>
          <w:sz w:val="18"/>
          <w:szCs w:val="18"/>
          <w:rtl/>
        </w:rPr>
        <w:t xml:space="preserve"> עבור אלקטרון 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  <w:r w:rsidRPr="005B1515">
        <w:rPr>
          <w:rFonts w:ascii="David" w:hAnsi="David"/>
          <w:noProof/>
          <w:sz w:val="18"/>
          <w:szCs w:val="18"/>
          <w:rtl/>
        </w:rPr>
        <w:t>. עבור חלקיקים אחרים ערכי הספין הן כפולות שלמות של חצי</w:t>
      </w:r>
      <w:r w:rsidRPr="005B1515">
        <w:rPr>
          <w:rFonts w:ascii="David" w:hAnsi="David"/>
          <w:noProof/>
          <w:sz w:val="18"/>
          <w:szCs w:val="18"/>
          <w:rtl/>
        </w:rPr>
        <w:br/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=0,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,1,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,…</m:t>
        </m:r>
      </m:oMath>
      <w:r w:rsidRPr="005B1515">
        <w:rPr>
          <w:rFonts w:ascii="David" w:hAnsi="David"/>
          <w:noProof/>
          <w:sz w:val="18"/>
          <w:szCs w:val="18"/>
          <w:rtl/>
        </w:rPr>
        <w:t xml:space="preserve"> . חלקיקים שהספין שלהם חצי שלם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פרמיונים</w:t>
      </w:r>
      <w:r w:rsidRPr="005B1515">
        <w:rPr>
          <w:rFonts w:ascii="David" w:hAnsi="David"/>
          <w:noProof/>
          <w:sz w:val="18"/>
          <w:szCs w:val="18"/>
          <w:rtl/>
        </w:rPr>
        <w:t xml:space="preserve"> וחלקיקים שהספין שלהם שלם  נקראים </w:t>
      </w:r>
      <w:r w:rsidRPr="005B1515">
        <w:rPr>
          <w:rFonts w:ascii="David" w:hAnsi="David"/>
          <w:b/>
          <w:bCs/>
          <w:noProof/>
          <w:sz w:val="18"/>
          <w:szCs w:val="18"/>
          <w:rtl/>
        </w:rPr>
        <w:t>בוזונים.</w:t>
      </w:r>
    </w:p>
    <w:p w14:paraId="4AD283C1" w14:textId="77777777" w:rsidR="00BE1393" w:rsidRPr="005B1515" w:rsidRDefault="00AE5F1F" w:rsidP="00262001">
      <w:pPr>
        <w:spacing w:line="240" w:lineRule="auto"/>
        <w:rPr>
          <w:rFonts w:ascii="David" w:eastAsia="Times New Roman" w:hAnsi="David"/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z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ℏ</m:t>
          </m:r>
        </m:oMath>
      </m:oMathPara>
    </w:p>
    <w:p w14:paraId="09156FC3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sz w:val="18"/>
            <w:szCs w:val="18"/>
          </w:rPr>
          <m:t>s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/>
            <w:noProof/>
            <w:sz w:val="18"/>
            <w:szCs w:val="18"/>
          </w:rPr>
          <m:t xml:space="preserve">s  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בקפיצות של 1</w:t>
      </w:r>
    </w:p>
    <w:p w14:paraId="166D4DDB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עבור אלקטרון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,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</m:oMath>
    </w:p>
    <w:p w14:paraId="7A507F01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</w:rPr>
      </w:pPr>
      <w:r w:rsidRPr="005B1515">
        <w:rPr>
          <w:rFonts w:ascii="David" w:hAnsi="David"/>
          <w:noProof/>
          <w:sz w:val="18"/>
          <w:szCs w:val="18"/>
          <w:u w:val="single"/>
          <w:rtl/>
        </w:rPr>
        <w:t>מומנט מגנטי מהספין</w:t>
      </w:r>
      <w:r w:rsidRPr="005B1515">
        <w:rPr>
          <w:rFonts w:ascii="David" w:hAnsi="David"/>
          <w:noProof/>
          <w:sz w:val="18"/>
          <w:szCs w:val="18"/>
          <w:rtl/>
        </w:rPr>
        <w:t>:</w:t>
      </w:r>
      <w:r w:rsidRPr="005B1515">
        <w:rPr>
          <w:rFonts w:ascii="David" w:hAnsi="David"/>
          <w:noProof/>
          <w:sz w:val="18"/>
          <w:szCs w:val="18"/>
          <w:rtl/>
        </w:rPr>
        <w:tab/>
        <w:t xml:space="preserve">    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g</m:t>
        </m:r>
        <m:f>
          <m:f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ℏ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e>
        </m:acc>
      </m:oMath>
    </w:p>
    <w:p w14:paraId="7D254F42" w14:textId="77777777" w:rsidR="00BE1393" w:rsidRPr="005B1515" w:rsidRDefault="00BE1393" w:rsidP="00262001">
      <w:pPr>
        <w:pStyle w:val="a3"/>
        <w:spacing w:after="0" w:line="240" w:lineRule="auto"/>
        <w:rPr>
          <w:rFonts w:ascii="David" w:hAnsi="David"/>
          <w:noProof/>
          <w:sz w:val="18"/>
          <w:szCs w:val="18"/>
          <w:rtl/>
          <w:lang w:val=""/>
        </w:rPr>
      </w:pPr>
      <w:r w:rsidRPr="005B1515">
        <w:rPr>
          <w:rFonts w:ascii="David" w:hAnsi="David"/>
          <w:noProof/>
          <w:sz w:val="18"/>
          <w:szCs w:val="18"/>
          <w:rtl/>
        </w:rPr>
        <w:t xml:space="preserve">פקטור </w:t>
      </w:r>
      <w:r w:rsidRPr="005B1515">
        <w:rPr>
          <w:rFonts w:ascii="David" w:hAnsi="David"/>
          <w:noProof/>
          <w:sz w:val="18"/>
          <w:szCs w:val="18"/>
        </w:rPr>
        <w:t>g</w:t>
      </w:r>
      <w:r w:rsidRPr="005B1515">
        <w:rPr>
          <w:rFonts w:ascii="David" w:hAnsi="David"/>
          <w:noProof/>
          <w:sz w:val="18"/>
          <w:szCs w:val="18"/>
          <w:rtl/>
        </w:rPr>
        <w:t xml:space="preserve"> ,עבור אלקטרון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=2.0023…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  <w:lang w:val=""/>
          </w:rPr>
          <m:t>≈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  <w:lang w:val=""/>
          </w:rPr>
          <m:t>2</m:t>
        </m:r>
      </m:oMath>
    </w:p>
    <w:p w14:paraId="1B5E8799" w14:textId="77777777" w:rsidR="00BE1393" w:rsidRPr="005B1515" w:rsidRDefault="00BE1393" w:rsidP="00262001">
      <w:pPr>
        <w:pStyle w:val="2"/>
        <w:spacing w:before="0" w:after="0"/>
        <w:rPr>
          <w:rFonts w:ascii="David" w:eastAsia="Times New Roman" w:hAnsi="David" w:cs="David"/>
          <w:noProof/>
          <w:sz w:val="18"/>
          <w:szCs w:val="18"/>
        </w:rPr>
      </w:pPr>
      <w:r w:rsidRPr="005B1515">
        <w:rPr>
          <w:rFonts w:ascii="David" w:eastAsia="Times New Roman" w:hAnsi="David" w:cs="David"/>
          <w:noProof/>
          <w:sz w:val="18"/>
          <w:szCs w:val="18"/>
          <w:rtl/>
        </w:rPr>
        <w:t xml:space="preserve">אטומים מורכבים והטבלה המחזורית: </w:t>
      </w:r>
      <w:r w:rsidRPr="005B1515">
        <w:rPr>
          <w:rFonts w:ascii="David" w:eastAsia="Times New Roman" w:hAnsi="David" w:cs="David"/>
          <w:noProof/>
          <w:sz w:val="18"/>
          <w:szCs w:val="18"/>
        </w:rPr>
        <w:t>GOOL</w:t>
      </w:r>
    </w:p>
    <w:p w14:paraId="1484AC5C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כל אלקטרון מאכלס מצב מסוים המאופיין על ידי המספרים הקוונטים: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</w:t>
      </w:r>
      <w:r w:rsidRPr="005B1515">
        <w:rPr>
          <w:rFonts w:ascii="David" w:eastAsia="Times New Roman" w:hAnsi="David"/>
          <w:noProof/>
          <w:sz w:val="18"/>
          <w:szCs w:val="18"/>
        </w:rPr>
        <w:t>.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בגלל האינטראקציה של האלקטרונים עם עצמם האנרגיות תלויות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וגם ב-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40D50C9B" w14:textId="77777777" w:rsidR="00BE1393" w:rsidRPr="005B1515" w:rsidRDefault="00BE1393" w:rsidP="00262001">
      <w:pPr>
        <w:pStyle w:val="a3"/>
        <w:spacing w:after="0" w:line="240" w:lineRule="auto"/>
        <w:rPr>
          <w:rFonts w:ascii="David" w:eastAsia="Times New Roman" w:hAnsi="David"/>
          <w:i/>
          <w:noProof/>
          <w:sz w:val="18"/>
          <w:szCs w:val="18"/>
          <w:rtl/>
        </w:rPr>
      </w:pPr>
      <w:r w:rsidRPr="005B1515">
        <w:rPr>
          <w:rFonts w:ascii="David" w:eastAsia="Times New Roman" w:hAnsi="David"/>
          <w:b/>
          <w:bCs/>
          <w:noProof/>
          <w:sz w:val="18"/>
          <w:szCs w:val="18"/>
          <w:u w:val="single"/>
          <w:rtl/>
        </w:rPr>
        <w:t>עיקרון האיסור של פאולי</w:t>
      </w:r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, לא יכולים להיות שני אלקטרונים שיש להם בדיוק אותם מספרים קוונטים: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l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,  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m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>.</w:t>
      </w:r>
    </w:p>
    <w:p w14:paraId="6884BED8" w14:textId="77777777" w:rsidR="00A22808" w:rsidRDefault="00BE1393" w:rsidP="00262001">
      <w:pPr>
        <w:pStyle w:val="a3"/>
        <w:spacing w:after="0" w:line="240" w:lineRule="auto"/>
        <w:rPr>
          <w:rFonts w:ascii="David" w:eastAsiaTheme="majorEastAsia" w:hAnsi="David"/>
          <w:b/>
          <w:bCs/>
          <w:noProof/>
          <w:color w:val="0390CF"/>
          <w:sz w:val="18"/>
          <w:szCs w:val="18"/>
          <w:rtl/>
        </w:rPr>
      </w:pPr>
      <w:r w:rsidRPr="005B1515">
        <w:rPr>
          <w:rFonts w:ascii="David" w:eastAsia="Times New Roman" w:hAnsi="David"/>
          <w:noProof/>
          <w:sz w:val="18"/>
          <w:szCs w:val="18"/>
          <w:rtl/>
        </w:rPr>
        <w:t>ככל ש-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l</m:t>
        </m:r>
      </m:oMath>
      <w:r w:rsidRPr="005B1515">
        <w:rPr>
          <w:rFonts w:ascii="David" w:eastAsia="Times New Roman" w:hAnsi="David"/>
          <w:noProof/>
          <w:sz w:val="18"/>
          <w:szCs w:val="18"/>
          <w:rtl/>
        </w:rPr>
        <w:t xml:space="preserve"> גדל (יש יותר תנ"ז מסילתי) האנרגיה גדלה.</w:t>
      </w:r>
    </w:p>
    <w:p w14:paraId="0F8B4FA0" w14:textId="44180501" w:rsidR="00BE1393" w:rsidRPr="002B133B" w:rsidRDefault="00BE1393" w:rsidP="006656EF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 xml:space="preserve">ייצוג באמצעות אלגברה לינארית: </w:t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</w:p>
    <w:p w14:paraId="6E7A7880" w14:textId="77777777" w:rsidR="00BE1393" w:rsidRPr="002B133B" w:rsidRDefault="00BE1393" w:rsidP="006656EF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תכונות המכפלה הפנימית</w:t>
      </w:r>
      <w:r w:rsidRPr="002B133B">
        <w:rPr>
          <w:rFonts w:eastAsia="Times New Roman"/>
          <w:noProof/>
          <w:sz w:val="18"/>
          <w:szCs w:val="18"/>
          <w:rtl/>
        </w:rPr>
        <w:t>:</w:t>
      </w:r>
    </w:p>
    <w:p w14:paraId="6B6DBC5C" w14:textId="77777777" w:rsidR="00BE1393" w:rsidRDefault="00AE5F1F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sSupPr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u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Cambria Math" w:hint="cs"/>
                <w:noProof/>
                <w:sz w:val="18"/>
                <w:szCs w:val="18"/>
                <w:rtl/>
              </w:rPr>
              <m:t>*</m:t>
            </m:r>
          </m:sup>
        </m:sSup>
      </m:oMath>
      <w:r w:rsidR="00BE1393" w:rsidRPr="002B133B">
        <w:rPr>
          <w:rFonts w:asciiTheme="majorBidi" w:eastAsia="Times New Roman" w:hAnsiTheme="majorBidi" w:cstheme="majorBidi"/>
          <w:noProof/>
          <w:sz w:val="18"/>
          <w:szCs w:val="18"/>
          <w:rtl/>
        </w:rPr>
        <w:t xml:space="preserve"> =</w:t>
      </w:r>
      <w:r w:rsidR="00BE1393"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  <w:r w:rsidR="00BE1393" w:rsidRPr="002B133B">
        <w:rPr>
          <w:rFonts w:ascii="David" w:eastAsia="Times New Roman" w:hAnsi="David"/>
          <w:noProof/>
          <w:sz w:val="18"/>
          <w:szCs w:val="18"/>
          <w:rtl/>
        </w:rPr>
        <w:t>סקלר</w:t>
      </w:r>
      <w:r w:rsidR="00BE1393" w:rsidRPr="002B133B">
        <w:rPr>
          <w:rFonts w:eastAsia="Times New Roman"/>
          <w:noProof/>
          <w:sz w:val="18"/>
          <w:szCs w:val="18"/>
          <w:rtl/>
        </w:rPr>
        <w:br/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</m:oMath>
      <w:r w:rsidR="00BE1393">
        <w:rPr>
          <w:rFonts w:eastAsia="Times New Roman" w:hint="cs"/>
          <w:i/>
          <w:noProof/>
          <w:sz w:val="18"/>
          <w:szCs w:val="18"/>
          <w:rtl/>
        </w:rPr>
        <w:t xml:space="preserve"> תמיד </w:t>
      </w:r>
      <w:r w:rsidR="00BE1393" w:rsidRPr="002B133B">
        <w:rPr>
          <w:rFonts w:eastAsia="Times New Roman" w:hint="cs"/>
          <w:i/>
          <w:noProof/>
          <w:sz w:val="18"/>
          <w:szCs w:val="18"/>
          <w:rtl/>
        </w:rPr>
        <w:t>ממשי</w:t>
      </w:r>
      <w:r w:rsidR="00BE1393">
        <w:rPr>
          <w:rFonts w:eastAsia="Times New Roman" w:hint="cs"/>
          <w:i/>
          <w:noProof/>
          <w:sz w:val="18"/>
          <w:szCs w:val="18"/>
          <w:rtl/>
        </w:rPr>
        <w:t xml:space="preserve"> גדול או שווה לאפס</w:t>
      </w:r>
    </w:p>
    <w:p w14:paraId="6BE00AFB" w14:textId="77777777" w:rsidR="00BE1393" w:rsidRDefault="00BE1393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אם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</w:rPr>
          <m:t>=0</m:t>
        </m:r>
      </m:oMath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אז </w:t>
      </w:r>
      <m:oMath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v</m:t>
            </m:r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d>
          <m:dPr>
            <m:begChr m:val="|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0</m:t>
            </m:r>
          </m:e>
        </m:d>
      </m:oMath>
      <w:r w:rsidRPr="002B133B">
        <w:rPr>
          <w:rFonts w:eastAsia="Times New Roman"/>
          <w:i/>
          <w:noProof/>
          <w:sz w:val="18"/>
          <w:szCs w:val="18"/>
          <w:rtl/>
        </w:rPr>
        <w:t xml:space="preserve"> </w:t>
      </w:r>
    </w:p>
    <w:p w14:paraId="0D123F3D" w14:textId="77777777" w:rsidR="00BE1393" w:rsidRDefault="00BE1393" w:rsidP="006656EF">
      <w:pPr>
        <w:pStyle w:val="a3"/>
        <w:spacing w:after="0" w:line="240" w:lineRule="auto"/>
        <w:jc w:val="right"/>
        <w:rPr>
          <w:rFonts w:ascii="Calibri" w:eastAsia="Times New Roman" w:hAnsi="Calibri" w:cs="Calibri"/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&lt;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v</m:t>
        </m:r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|</m:t>
        </m:r>
        <m:d>
          <m:d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α</m:t>
            </m:r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&gt;+</m:t>
                </m:r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β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&gt;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α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u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+</m:t>
        </m:r>
        <m:r>
          <w:rPr>
            <w:rFonts w:ascii="Cambria Math" w:eastAsia="Times New Roman" w:hAnsi="Cambria Math" w:cstheme="majorBidi"/>
            <w:noProof/>
            <w:sz w:val="18"/>
            <w:szCs w:val="18"/>
          </w:rPr>
          <m:t>β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k</m:t>
            </m:r>
          </m:e>
        </m:d>
      </m:oMath>
      <w:r w:rsidRPr="002B133B">
        <w:rPr>
          <w:rFonts w:ascii="Calibri" w:eastAsia="Times New Roman" w:hAnsi="Calibri" w:cs="Calibri"/>
          <w:noProof/>
          <w:sz w:val="18"/>
          <w:szCs w:val="18"/>
          <w:rtl/>
        </w:rPr>
        <w:t xml:space="preserve"> </w:t>
      </w:r>
    </w:p>
    <w:p w14:paraId="1010CAF9" w14:textId="77777777" w:rsidR="00BE1393" w:rsidRDefault="00BE1393" w:rsidP="006656EF">
      <w:pPr>
        <w:pStyle w:val="a3"/>
        <w:spacing w:after="0" w:line="240" w:lineRule="auto"/>
        <w:rPr>
          <w:rFonts w:eastAsia="Times New Roman"/>
          <w:i/>
          <w:noProof/>
          <w:sz w:val="18"/>
          <w:szCs w:val="18"/>
          <w:rtl/>
        </w:rPr>
      </w:pPr>
      <w:r w:rsidRPr="00483F75">
        <w:rPr>
          <w:rFonts w:ascii="David" w:eastAsia="Times New Roman" w:hAnsi="David"/>
          <w:noProof/>
          <w:sz w:val="18"/>
          <w:szCs w:val="18"/>
          <w:u w:val="single"/>
          <w:rtl/>
        </w:rPr>
        <w:t>הגדרת המכפלה הפנימית בפונקציות הגל</w:t>
      </w:r>
      <w:r w:rsidRPr="002B133B">
        <w:rPr>
          <w:rFonts w:eastAsia="Times New Roman" w:hint="cs"/>
          <w:i/>
          <w:noProof/>
          <w:sz w:val="18"/>
          <w:szCs w:val="18"/>
          <w:rtl/>
        </w:rPr>
        <w:t>:</w:t>
      </w:r>
    </w:p>
    <w:p w14:paraId="6F4774B1" w14:textId="77777777" w:rsidR="00BE1393" w:rsidRPr="002B133B" w:rsidRDefault="00BE1393" w:rsidP="006656EF">
      <w:pPr>
        <w:pStyle w:val="a3"/>
        <w:spacing w:after="0" w:line="240" w:lineRule="auto"/>
        <w:jc w:val="right"/>
        <w:rPr>
          <w:rFonts w:eastAsia="Times New Roman"/>
          <w:i/>
          <w:noProof/>
          <w:sz w:val="18"/>
          <w:szCs w:val="18"/>
          <w:rtl/>
        </w:rPr>
      </w:pPr>
      <w:r w:rsidRPr="002B133B">
        <w:rPr>
          <w:rFonts w:eastAsia="Times New Roman" w:hint="cs"/>
          <w:i/>
          <w:noProof/>
          <w:sz w:val="18"/>
          <w:szCs w:val="18"/>
          <w:rtl/>
        </w:rPr>
        <w:t xml:space="preserve">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nary>
          <m:naryPr>
            <m:limLoc m:val="undOvr"/>
            <m:grow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-∞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rtl/>
              </w:rPr>
              <m:t>∞</m:t>
            </m:r>
          </m:sup>
          <m:e>
            <m:sSubSup>
              <m:sSubSup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Cambria Math" w:hint="cs"/>
                    <w:noProof/>
                    <w:sz w:val="18"/>
                    <w:szCs w:val="18"/>
                    <w:rtl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ⅆ</m:t>
            </m:r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x</m:t>
            </m:r>
          </m:e>
        </m:nary>
      </m:oMath>
    </w:p>
    <w:p w14:paraId="23549A05" w14:textId="77777777" w:rsidR="00BE1393" w:rsidRPr="002B133B" w:rsidRDefault="00BE1393" w:rsidP="006656EF">
      <w:pPr>
        <w:pStyle w:val="a3"/>
        <w:spacing w:after="0" w:line="240" w:lineRule="auto"/>
        <w:rPr>
          <w:rFonts w:ascii="Cambria Math" w:eastAsia="Times New Roman" w:hAnsi="Cambria Math"/>
          <w:noProof/>
          <w:sz w:val="18"/>
          <w:szCs w:val="18"/>
          <w:rtl/>
        </w:rPr>
      </w:pPr>
      <w:r w:rsidRPr="00483F75">
        <w:rPr>
          <w:rFonts w:eastAsia="Times New Roman"/>
          <w:noProof/>
          <w:sz w:val="18"/>
          <w:szCs w:val="18"/>
          <w:u w:val="single"/>
          <w:rtl/>
        </w:rPr>
        <w:t>נורמה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 w:hint="cs"/>
          <w:noProof/>
          <w:sz w:val="18"/>
          <w:szCs w:val="18"/>
          <w:rtl/>
        </w:rPr>
        <w:t xml:space="preserve">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</w:t>
      </w:r>
      <m:oMath>
        <m:d>
          <m:dPr>
            <m:begChr m:val="‖"/>
            <m:endChr m:val="‖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  <m:t>v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radPr>
          <m:deg/>
          <m:e>
            <m:d>
              <m:dPr>
                <m:begChr m:val="⟨"/>
                <m:endChr m:val="⟩"/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</w:rPr>
                      <m:t>v</m:t>
                    </m:r>
                  </m:e>
                </m:d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v</m:t>
                </m:r>
              </m:e>
            </m:d>
          </m:e>
        </m:rad>
      </m:oMath>
    </w:p>
    <w:p w14:paraId="7FA5850F" w14:textId="77777777" w:rsidR="00BE1393" w:rsidRDefault="00BE1393" w:rsidP="006656EF">
      <w:pPr>
        <w:pStyle w:val="a3"/>
        <w:spacing w:after="0" w:line="240" w:lineRule="auto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מכפלה פנימית: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1</m:t>
                </m:r>
              </m:sub>
            </m:sSub>
            <m:d>
              <m:dPr>
                <m:begChr m:val="|"/>
                <m:endChr m:val=""/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ψ</m:t>
                    </m:r>
                  </m:e>
                  <m:sub>
                    <m:r>
                      <w:rPr>
                        <w:rFonts w:ascii="Cambria Math" w:eastAsia="Times New Roman"/>
                        <w:noProof/>
                        <w:sz w:val="18"/>
                        <w:szCs w:val="18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eastAsia="Times New Roman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α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  <m:sup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*</m:t>
                </m:r>
              </m:sup>
            </m:sSubSup>
            <m:sSub>
              <m:sSubPr>
                <m:ctrlPr>
                  <w:rPr>
                    <w:rFonts w:ascii="Cambria Math" w:eastAsia="Times New Roman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β</m:t>
                </m:r>
              </m:e>
              <m:sub>
                <m:r>
                  <w:rPr>
                    <w:rFonts w:ascii="Cambria Math" w:eastAsia="Times New Roman"/>
                    <w:noProof/>
                    <w:sz w:val="18"/>
                    <w:szCs w:val="18"/>
                  </w:rPr>
                  <m:t>i</m:t>
                </m:r>
              </m:sub>
            </m:sSub>
          </m:e>
        </m:nary>
      </m:oMath>
      <w:r w:rsidRPr="002B133B">
        <w:rPr>
          <w:rFonts w:eastAsia="Times New Roman"/>
          <w:noProof/>
          <w:sz w:val="18"/>
          <w:szCs w:val="18"/>
          <w:rtl/>
        </w:rPr>
        <w:t xml:space="preserve">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כאשר </w:t>
      </w:r>
      <m:oMath>
        <m:sSubSup>
          <m:sSubSup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α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eastAsia="Times New Roman"/>
                <w:noProof/>
                <w:sz w:val="18"/>
                <w:szCs w:val="18"/>
              </w:rPr>
              <m:t xml:space="preserve"> </m:t>
            </m:r>
          </m:sup>
        </m:sSubSup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/>
                <w:noProof/>
                <w:sz w:val="18"/>
                <w:szCs w:val="18"/>
              </w:rPr>
              <m:t>β</m:t>
            </m:r>
          </m:e>
          <m:sub>
            <m:r>
              <w:rPr>
                <w:rFonts w:ascii="Cambria Math" w:eastAsia="Times New Roman"/>
                <w:noProof/>
                <w:sz w:val="18"/>
                <w:szCs w:val="18"/>
              </w:rPr>
              <m:t>i</m:t>
            </m:r>
          </m:sub>
        </m:sSub>
      </m:oMath>
      <w:r w:rsidRPr="002B133B">
        <w:rPr>
          <w:rFonts w:eastAsia="Times New Roman" w:hint="cs"/>
          <w:noProof/>
          <w:sz w:val="18"/>
          <w:szCs w:val="18"/>
          <w:rtl/>
        </w:rPr>
        <w:t xml:space="preserve"> הם המקדמים של פונקציות הגל באותו בסיס</w:t>
      </w:r>
    </w:p>
    <w:p w14:paraId="0BEE8916" w14:textId="77777777" w:rsidR="00BE1393" w:rsidRPr="002B133B" w:rsidRDefault="00BE1393" w:rsidP="006656EF">
      <w:pPr>
        <w:pStyle w:val="2"/>
        <w:spacing w:before="0" w:after="0"/>
        <w:rPr>
          <w:rFonts w:eastAsia="Times New Roman"/>
          <w:noProof/>
          <w:sz w:val="18"/>
          <w:szCs w:val="18"/>
          <w:rtl/>
        </w:rPr>
      </w:pPr>
      <w:r w:rsidRPr="002B133B">
        <w:rPr>
          <w:rFonts w:eastAsia="Times New Roman" w:hint="cs"/>
          <w:noProof/>
          <w:sz w:val="18"/>
          <w:szCs w:val="18"/>
          <w:rtl/>
        </w:rPr>
        <w:t>אי שוויון שוורץ:</w:t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>
        <w:rPr>
          <w:rFonts w:eastAsia="Times New Roman"/>
          <w:noProof/>
          <w:sz w:val="18"/>
          <w:szCs w:val="18"/>
          <w:rtl/>
        </w:rPr>
        <w:tab/>
      </w:r>
      <w:r w:rsidRPr="00922261">
        <w:rPr>
          <w:rFonts w:eastAsia="Times New Roman"/>
          <w:noProof/>
          <w:sz w:val="18"/>
          <w:szCs w:val="18"/>
        </w:rPr>
        <w:t>G​O​O​L</w:t>
      </w:r>
    </w:p>
    <w:p w14:paraId="590DD58D" w14:textId="77777777" w:rsidR="00BE1393" w:rsidRPr="004D158A" w:rsidRDefault="00AE5F1F" w:rsidP="006656EF">
      <w:pPr>
        <w:pStyle w:val="a3"/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b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rtl/>
                  <w:lang w:val="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rtl/>
              <w:lang w:val=""/>
            </w:rPr>
            <m:t>≤</m:t>
          </m:r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</m:d>
          <m:d>
            <m:dPr>
              <m:begChr m:val="⟨"/>
              <m:endChr m:val="⟩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b</m:t>
                  </m:r>
                </m:e>
              </m:d>
              <m: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</m:d>
        </m:oMath>
      </m:oMathPara>
    </w:p>
    <w:p w14:paraId="02C663C9" w14:textId="77777777" w:rsidR="00BE1393" w:rsidRPr="002B133B" w:rsidRDefault="00BE1393" w:rsidP="006656EF">
      <w:pPr>
        <w:pStyle w:val="a3"/>
        <w:spacing w:after="0" w:line="240" w:lineRule="auto"/>
        <w:rPr>
          <w:rFonts w:eastAsia="Times New Roman" w:cstheme="majorBidi"/>
          <w:noProof/>
          <w:sz w:val="18"/>
          <w:szCs w:val="18"/>
          <w:lang w:val=""/>
        </w:rPr>
      </w:pPr>
      <w:r w:rsidRPr="00483F75">
        <w:rPr>
          <w:rFonts w:eastAsia="Times New Roman" w:hint="cs"/>
          <w:noProof/>
          <w:sz w:val="18"/>
          <w:szCs w:val="18"/>
          <w:u w:val="single"/>
          <w:rtl/>
        </w:rPr>
        <w:t>זווית מוכללת בין וקטורים</w:t>
      </w:r>
      <w:r w:rsidRPr="002B133B">
        <w:rPr>
          <w:rFonts w:eastAsia="Times New Roman" w:hint="cs"/>
          <w:noProof/>
          <w:sz w:val="18"/>
          <w:szCs w:val="18"/>
          <w:rtl/>
        </w:rPr>
        <w:t>:</w:t>
      </w:r>
      <w:r>
        <w:rPr>
          <w:rFonts w:eastAsia="Times New Roman" w:hint="cs"/>
          <w:noProof/>
          <w:sz w:val="18"/>
          <w:szCs w:val="18"/>
          <w:rtl/>
        </w:rPr>
        <w:t xml:space="preserve">            </w:t>
      </w:r>
      <w:r w:rsidRPr="002B133B">
        <w:rPr>
          <w:rFonts w:eastAsia="Times New Roman" w:hint="cs"/>
          <w:noProof/>
          <w:sz w:val="18"/>
          <w:szCs w:val="18"/>
          <w:rtl/>
        </w:rPr>
        <w:t xml:space="preserve">  </w:t>
      </w:r>
      <m:oMath>
        <m:func>
          <m:funcPr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  <m:t>θ</m:t>
            </m:r>
          </m:e>
        </m:func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  <w:lang w:val="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  <w:lang w:val="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lang w:val=""/>
                  </w:rPr>
                </m:ctrlPr>
              </m:fPr>
              <m:num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</m:num>
              <m:den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d>
                <m:d>
                  <m:dPr>
                    <m:begChr m:val="⟨"/>
                    <m:endChr m:val="⟩"/>
                    <m:ctrlP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</m:ctrlPr>
                  </m:dPr>
                  <m:e>
                    <m:d>
                      <m:dPr>
                        <m:begChr m:val=""/>
                        <m:endChr m:val="|"/>
                        <m:ctrlP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ajorBidi"/>
                            <w:noProof/>
                            <w:sz w:val="18"/>
                            <w:szCs w:val="18"/>
                            <w:lang w:val=""/>
                          </w:rPr>
                          <m:t>b</m:t>
                        </m:r>
                      </m:e>
                    </m:d>
                    <m:r>
                      <w:rPr>
                        <w:rFonts w:ascii="Cambria Math" w:eastAsia="Times New Roman" w:hAnsi="Cambria Math" w:cstheme="majorBidi"/>
                        <w:noProof/>
                        <w:sz w:val="18"/>
                        <w:szCs w:val="18"/>
                        <w:lang w:val=""/>
                      </w:rPr>
                      <m:t>b</m:t>
                    </m:r>
                  </m:e>
                </m:d>
              </m:den>
            </m:f>
          </m:e>
        </m:rad>
      </m:oMath>
    </w:p>
    <w:p w14:paraId="04F8DB7E" w14:textId="77777777" w:rsidR="00A22808" w:rsidRDefault="00BE1393" w:rsidP="006656EF">
      <w:pPr>
        <w:spacing w:line="240" w:lineRule="auto"/>
        <w:rPr>
          <w:rStyle w:val="ac"/>
          <w:rFonts w:asciiTheme="majorBidi" w:hAnsiTheme="majorBidi" w:cstheme="majorBidi"/>
          <w:noProof/>
          <w:sz w:val="18"/>
          <w:szCs w:val="18"/>
        </w:rPr>
      </w:pPr>
      <w:r w:rsidRPr="00483F75">
        <w:rPr>
          <w:rStyle w:val="ac"/>
          <w:rFonts w:hint="cs"/>
          <w:noProof/>
          <w:sz w:val="18"/>
          <w:szCs w:val="18"/>
          <w:u w:val="single"/>
          <w:rtl/>
        </w:rPr>
        <w:t>אי שוויון המשולש</w:t>
      </w:r>
      <w:r w:rsidRPr="002B133B">
        <w:rPr>
          <w:rFonts w:ascii="David" w:eastAsia="Times New Roman" w:hAnsi="David"/>
          <w:noProof/>
          <w:sz w:val="18"/>
          <w:szCs w:val="18"/>
          <w:rtl/>
        </w:rPr>
        <w:t>:</w:t>
      </w:r>
      <w:r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               </w:t>
      </w:r>
      <w:r w:rsidRPr="002B133B">
        <w:rPr>
          <w:rFonts w:ascii="Calibri Light" w:eastAsia="Times New Roman" w:hAnsi="Calibri Light" w:cs="Calibri Light"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d>
              <m:dPr>
                <m:ctrl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a</m:t>
                        </m:r>
                      </m:e>
                    </m:d>
                  </m:e>
                </m:d>
                <m:r>
                  <m:rPr>
                    <m:sty m:val="p"/>
                  </m:rPr>
                  <w:rPr>
                    <w:rStyle w:val="ac"/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+</m:t>
                </m:r>
                <m:d>
                  <m:dPr>
                    <m:begChr m:val=""/>
                    <m:endChr m:val="⟩"/>
                    <m:ctrlPr>
                      <w:rPr>
                        <w:rStyle w:val="ac"/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dPr>
                  <m:e>
                    <m:d>
                      <m:dPr>
                        <m:begChr m:val="|"/>
                        <m:endChr m:val=""/>
                        <m:ctrl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</m:ctrlPr>
                      </m:dPr>
                      <m:e>
                        <m: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</w:rPr>
                          <m:t>b</m:t>
                        </m:r>
                      </m:e>
                    </m:d>
                  </m:e>
                </m:d>
              </m:e>
            </m:d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≤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</m:d>
        <m:r>
          <m:rPr>
            <m:sty m:val="p"/>
          </m:rPr>
          <w:rPr>
            <w:rStyle w:val="ac"/>
            <w:rFonts w:ascii="Cambria Math" w:hAnsi="Cambria Math" w:cstheme="majorBidi"/>
            <w:noProof/>
            <w:sz w:val="18"/>
            <w:szCs w:val="18"/>
            <w:rtl/>
          </w:rPr>
          <m:t>+</m:t>
        </m:r>
        <m:d>
          <m:dPr>
            <m:begChr m:val="|"/>
            <m:endChr m:val="|"/>
            <m:ctrlP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Style w:val="ac"/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</m:d>
      </m:oMath>
    </w:p>
    <w:p w14:paraId="25FF8674" w14:textId="479A493F" w:rsidR="00BE1393" w:rsidRPr="002B133B" w:rsidRDefault="00BE1393" w:rsidP="00331BA2">
      <w:pPr>
        <w:pStyle w:val="2"/>
        <w:spacing w:before="0" w:after="0"/>
        <w:rPr>
          <w:noProof/>
          <w:sz w:val="18"/>
          <w:szCs w:val="18"/>
          <w:rtl/>
        </w:rPr>
      </w:pPr>
      <w:r w:rsidRPr="002B133B">
        <w:rPr>
          <w:rFonts w:hint="cs"/>
          <w:noProof/>
          <w:sz w:val="18"/>
          <w:szCs w:val="18"/>
          <w:rtl/>
        </w:rPr>
        <w:t>אופרטורים בייצוג אלגברי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 w:rsidRPr="00922261">
        <w:rPr>
          <w:noProof/>
          <w:sz w:val="18"/>
          <w:szCs w:val="18"/>
        </w:rPr>
        <w:t>G​O​O​L</w:t>
      </w:r>
      <w:r>
        <w:rPr>
          <w:noProof/>
          <w:sz w:val="18"/>
          <w:szCs w:val="18"/>
          <w:rtl/>
        </w:rPr>
        <w:tab/>
      </w:r>
    </w:p>
    <w:p w14:paraId="56D5E45C" w14:textId="77777777" w:rsidR="00BE1393" w:rsidRDefault="00BE1393" w:rsidP="005B653D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ascii="Calibri" w:hAnsi="Calibri" w:hint="cs"/>
          <w:noProof/>
          <w:sz w:val="18"/>
          <w:szCs w:val="18"/>
          <w:u w:val="single"/>
          <w:rtl/>
        </w:rPr>
        <w:t>אופרטורים מיוצגים באמצעות מטריצות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66A67D8E" w14:textId="77777777" w:rsidR="00BE1393" w:rsidRPr="002B133B" w:rsidRDefault="00AE5F1F" w:rsidP="005B653D">
      <w:pPr>
        <w:pStyle w:val="a3"/>
        <w:spacing w:after="0" w:line="240" w:lineRule="auto"/>
        <w:rPr>
          <w:rFonts w:ascii="David" w:eastAsia="Times New Roman" w:hAnsi="David"/>
          <w:noProof/>
          <w:sz w:val="18"/>
          <w:szCs w:val="18"/>
          <w:rtl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</w:rPr>
                <m:t>Q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</m:sSub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</m:sSub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w:br/>
          </m:r>
        </m:oMath>
      </m:oMathPara>
      <w:r w:rsidR="00BE1393">
        <w:rPr>
          <w:rFonts w:hint="cs"/>
          <w:noProof/>
          <w:sz w:val="18"/>
          <w:szCs w:val="18"/>
          <w:rtl/>
        </w:rPr>
        <w:t xml:space="preserve">- </w:t>
      </w:r>
      <w:r w:rsidR="00BE1393" w:rsidRPr="002B133B">
        <w:rPr>
          <w:rFonts w:hint="cs"/>
          <w:noProof/>
          <w:sz w:val="18"/>
          <w:szCs w:val="18"/>
          <w:rtl/>
        </w:rPr>
        <w:t xml:space="preserve">האיבר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</m:oMath>
      <w:r w:rsidR="00BE1393" w:rsidRPr="002B133B">
        <w:rPr>
          <w:noProof/>
          <w:sz w:val="18"/>
          <w:szCs w:val="18"/>
          <w:rtl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 xml:space="preserve">מעביר את הוקטור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sub>
        </m:sSub>
      </m:oMath>
      <w:r w:rsidR="00BE1393" w:rsidRPr="002B133B">
        <w:rPr>
          <w:noProof/>
          <w:sz w:val="18"/>
          <w:szCs w:val="18"/>
          <w:rtl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 xml:space="preserve">לוקטור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i</m:t>
            </m:r>
          </m:sub>
        </m:sSub>
      </m:oMath>
      <w:r w:rsidR="00BE1393" w:rsidRPr="002B133B">
        <w:rPr>
          <w:noProof/>
          <w:sz w:val="18"/>
          <w:szCs w:val="18"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 xml:space="preserve">(כפול סקלר כלשהו):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Q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ij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acc>
              <m:ac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Q</m:t>
                </m:r>
              </m:e>
            </m:acc>
            <m:r>
              <w:rPr>
                <w:rFonts w:ascii="Cambria Math" w:hAnsi="Cambria Math"/>
                <w:noProof/>
                <w:sz w:val="18"/>
                <w:szCs w:val="18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j</m:t>
                </m:r>
              </m:sub>
            </m:sSub>
          </m:e>
        </m:d>
      </m:oMath>
      <w:r w:rsidR="00BE1393" w:rsidRPr="002B133B">
        <w:rPr>
          <w:noProof/>
          <w:sz w:val="18"/>
          <w:szCs w:val="18"/>
          <w:rtl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>,</w:t>
      </w:r>
      <m:oMath>
        <m:r>
          <w:rPr>
            <w:rFonts w:ascii="Cambria Math" w:hAnsi="Cambria Math"/>
            <w:noProof/>
            <w:sz w:val="18"/>
            <w:szCs w:val="18"/>
          </w:rPr>
          <m:t>i</m:t>
        </m:r>
      </m:oMath>
      <w:r w:rsidR="00BE1393" w:rsidRPr="002B133B">
        <w:rPr>
          <w:noProof/>
          <w:sz w:val="18"/>
          <w:szCs w:val="18"/>
          <w:rtl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 xml:space="preserve"> שורה, </w:t>
      </w:r>
      <m:oMath>
        <m:r>
          <w:rPr>
            <w:rFonts w:ascii="Cambria Math"/>
            <w:noProof/>
            <w:sz w:val="18"/>
            <w:szCs w:val="18"/>
          </w:rPr>
          <m:t>j</m:t>
        </m:r>
      </m:oMath>
      <w:r w:rsidR="00BE1393" w:rsidRPr="002B133B">
        <w:rPr>
          <w:noProof/>
          <w:sz w:val="18"/>
          <w:szCs w:val="18"/>
          <w:rtl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 xml:space="preserve">עמודה. </w:t>
      </w:r>
      <w:r w:rsidR="00BE1393" w:rsidRPr="002B133B">
        <w:rPr>
          <w:noProof/>
          <w:sz w:val="18"/>
          <w:szCs w:val="18"/>
          <w:rtl/>
        </w:rPr>
        <w:t xml:space="preserve"> </w:t>
      </w:r>
      <w:r w:rsidR="00BE1393" w:rsidRPr="002B133B">
        <w:rPr>
          <w:rFonts w:hint="cs"/>
          <w:noProof/>
          <w:sz w:val="18"/>
          <w:szCs w:val="18"/>
          <w:rtl/>
        </w:rPr>
        <w:t xml:space="preserve"> </w:t>
      </w:r>
      <w:r w:rsidR="00BE1393" w:rsidRPr="002B133B">
        <w:rPr>
          <w:noProof/>
          <w:sz w:val="18"/>
          <w:szCs w:val="18"/>
          <w:rtl/>
        </w:rPr>
        <w:br/>
      </w:r>
      <w:r w:rsidR="00BE1393">
        <w:rPr>
          <w:rFonts w:ascii="David" w:eastAsia="Times New Roman" w:hAnsi="David" w:hint="cs"/>
          <w:noProof/>
          <w:sz w:val="18"/>
          <w:szCs w:val="18"/>
          <w:rtl/>
        </w:rPr>
        <w:t xml:space="preserve">- </w:t>
      </w:r>
      <w:r w:rsidR="00BE1393" w:rsidRPr="002B133B">
        <w:rPr>
          <w:rFonts w:ascii="David" w:eastAsia="Times New Roman" w:hAnsi="David"/>
          <w:noProof/>
          <w:sz w:val="18"/>
          <w:szCs w:val="18"/>
          <w:rtl/>
        </w:rPr>
        <w:t>אם הבסיס הוא בסיס עצמי של אופרטור כלשהו אז המטריצה של האופרטור תהיה אלכסונית והערכים על האלכסון הם הערכים העצמיים של</w:t>
      </w:r>
      <w:r w:rsidR="00BE1393" w:rsidRPr="002B133B">
        <w:rPr>
          <w:rFonts w:ascii="David" w:eastAsia="Times New Roman" w:hAnsi="David" w:hint="cs"/>
          <w:noProof/>
          <w:sz w:val="18"/>
          <w:szCs w:val="18"/>
          <w:rtl/>
        </w:rPr>
        <w:t xml:space="preserve"> ה</w:t>
      </w:r>
      <w:r w:rsidR="00BE1393" w:rsidRPr="002B133B">
        <w:rPr>
          <w:rFonts w:ascii="David" w:eastAsia="Times New Roman" w:hAnsi="David"/>
          <w:noProof/>
          <w:sz w:val="18"/>
          <w:szCs w:val="18"/>
          <w:rtl/>
        </w:rPr>
        <w:t>אופרטור</w:t>
      </w:r>
      <w:r w:rsidR="00BE1393" w:rsidRPr="002B133B">
        <w:rPr>
          <w:rFonts w:ascii="David" w:eastAsia="Times New Roman" w:hAnsi="David" w:hint="cs"/>
          <w:noProof/>
          <w:sz w:val="18"/>
          <w:szCs w:val="18"/>
          <w:rtl/>
        </w:rPr>
        <w:t>.</w:t>
      </w:r>
    </w:p>
    <w:p w14:paraId="1C2B8C27" w14:textId="77777777" w:rsidR="00BE1393" w:rsidRPr="004D158A" w:rsidRDefault="00BE1393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2B133B">
        <w:rPr>
          <w:rFonts w:hint="cs"/>
          <w:noProof/>
          <w:sz w:val="18"/>
          <w:szCs w:val="18"/>
          <w:rtl/>
        </w:rPr>
        <w:t>כתיב נוסף:</w:t>
      </w:r>
      <w:r>
        <w:rPr>
          <w:rFonts w:hint="cs"/>
          <w:noProof/>
          <w:sz w:val="18"/>
          <w:szCs w:val="18"/>
          <w:rtl/>
        </w:rPr>
        <w:t xml:space="preserve">                              </w:t>
      </w:r>
      <m:oMath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</m:e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theme="majorBidi"/>
            <w:noProof/>
            <w:sz w:val="18"/>
            <w:szCs w:val="18"/>
            <w:rtl/>
          </w:rPr>
          <m:t>=</m:t>
        </m:r>
        <m:d>
          <m:dPr>
            <m:begChr m:val="⟨"/>
            <m:endChr m:val="⟩"/>
            <m:ctrlPr>
              <w:rPr>
                <w:rFonts w:ascii="Cambria Math" w:eastAsia="Times New Roman" w:hAnsi="Cambria Math" w:cstheme="majorBidi"/>
                <w:noProof/>
                <w:sz w:val="18"/>
                <w:szCs w:val="1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e>
          <m:e>
            <m:acc>
              <m:acc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Q</m:t>
                </m:r>
              </m:e>
            </m:acc>
            <m:sSub>
              <m:sSubPr>
                <m:ctrl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</m:e>
        </m:d>
      </m:oMath>
    </w:p>
    <w:p w14:paraId="4DAC664B" w14:textId="77777777" w:rsidR="00BE1393" w:rsidRPr="004D158A" w:rsidRDefault="00AE5F1F" w:rsidP="00331BA2">
      <w:pPr>
        <w:spacing w:line="240" w:lineRule="auto"/>
        <w:rPr>
          <w:rFonts w:ascii="David" w:eastAsia="Times New Roman" w:hAnsi="David"/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acc>
                    <m:acc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Q</m:t>
                      </m:r>
                    </m:e>
                  </m:acc>
                  <m:d>
                    <m:dPr>
                      <m:begChr m:val=""/>
                      <m:endChr m:val="⟩"/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</m:d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"/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d>
                <m:dPr>
                  <m:begChr m:val=""/>
                  <m:endChr m:val="|"/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ψ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 </m:t>
                      </m:r>
                    </m:sub>
                  </m:sSub>
                </m:e>
              </m:d>
            </m:e>
          </m:d>
          <m:sSup>
            <m:sSupPr>
              <m:ctrl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acc>
                <m:accPr>
                  <m:ctrlP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ajorBidi"/>
                      <w:noProof/>
                      <w:sz w:val="18"/>
                      <w:szCs w:val="18"/>
                      <w:lang w:val=""/>
                    </w:rPr>
                    <m:t>Q</m:t>
                  </m:r>
                </m:e>
              </m:acc>
            </m:e>
            <m:sup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</m:oMath>
      </m:oMathPara>
    </w:p>
    <w:p w14:paraId="69DD38F0" w14:textId="77777777" w:rsidR="00BE1393" w:rsidRPr="00FD4CF2" w:rsidRDefault="00BE1393" w:rsidP="00331BA2">
      <w:pPr>
        <w:pStyle w:val="a3"/>
        <w:spacing w:after="0" w:line="240" w:lineRule="auto"/>
        <w:rPr>
          <w:rFonts w:cs="Calibri"/>
          <w:noProof/>
          <w:sz w:val="18"/>
          <w:szCs w:val="18"/>
        </w:rPr>
      </w:pPr>
      <w:r w:rsidRPr="005B653D">
        <w:rPr>
          <w:rStyle w:val="ac"/>
          <w:noProof/>
          <w:sz w:val="18"/>
          <w:szCs w:val="18"/>
          <w:u w:val="single"/>
          <w:rtl/>
        </w:rPr>
        <w:t>מטריצה משוחלפת</w:t>
      </w:r>
      <w:r w:rsidRPr="002B133B">
        <w:rPr>
          <w:rStyle w:val="ac"/>
          <w:rFonts w:hint="cs"/>
          <w:noProof/>
          <w:sz w:val="18"/>
          <w:szCs w:val="18"/>
          <w:rtl/>
        </w:rPr>
        <w:t>:</w:t>
      </w:r>
      <w:r>
        <w:rPr>
          <w:rStyle w:val="ac"/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ascii="Calibri" w:hAnsi="Calibri" w:cs="Calibri"/>
          <w:noProof/>
          <w:sz w:val="18"/>
          <w:szCs w:val="18"/>
          <w:rtl/>
        </w:rPr>
        <w:t xml:space="preserve">  </w:t>
      </w:r>
      <m:oMath>
        <m:sSup>
          <m:sSup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T</m:t>
            </m:r>
          </m:sup>
        </m:sSup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</m:t>
        </m:r>
        <m:d>
          <m:dPr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eqArrPr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</m:sub>
                      </m:sSub>
                    </m:e>
                  </m:mr>
                </m:m>
              </m:e>
              <m:e>
                <m:m>
                  <m:mPr>
                    <m:plcHide m:val="1"/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Bidi"/>
                        <w:noProof/>
                        <w:sz w:val="18"/>
                        <w:szCs w:val="18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 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rtl/>
                            </w:rPr>
                            <m:t>2</m:t>
                          </m:r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rtl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nn</m:t>
                          </m:r>
                        </m:sub>
                      </m:sSub>
                    </m:e>
                  </m:mr>
                </m:m>
              </m:e>
            </m:eqArr>
          </m:e>
        </m:d>
        <m:r>
          <m:rPr>
            <m:sty m:val="p"/>
          </m:rPr>
          <w:rPr>
            <w:rFonts w:ascii="Cambria Math" w:hAnsi="Cambria Math" w:cs="Calibri"/>
            <w:noProof/>
            <w:sz w:val="18"/>
            <w:szCs w:val="18"/>
          </w:rPr>
          <w:br/>
        </m:r>
      </m:oMath>
      <w:r w:rsidRPr="005B653D">
        <w:rPr>
          <w:rFonts w:ascii="David" w:hAnsi="David" w:hint="cs"/>
          <w:noProof/>
          <w:sz w:val="18"/>
          <w:szCs w:val="18"/>
          <w:u w:val="single"/>
          <w:rtl/>
        </w:rPr>
        <w:t>צמד הרמיטי</w:t>
      </w:r>
      <w:r w:rsidRPr="002B133B">
        <w:rPr>
          <w:rFonts w:ascii="David" w:hAnsi="David" w:hint="cs"/>
          <w:noProof/>
          <w:sz w:val="18"/>
          <w:szCs w:val="18"/>
          <w:rtl/>
        </w:rPr>
        <w:t>:</w:t>
      </w:r>
      <w:r w:rsidRPr="002B133B">
        <w:rPr>
          <w:rFonts w:cs="Calibri"/>
          <w:noProof/>
          <w:sz w:val="18"/>
          <w:szCs w:val="1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  <w:rtl/>
                </w:rPr>
                <m:t>†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ac"/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*</m:t>
                      </m:r>
                    </m:sup>
                  </m:sSup>
                </m:e>
              </m:d>
            </m:e>
            <m:sup>
              <m: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  <m:t>T</m:t>
              </m:r>
            </m:sup>
          </m:sSup>
          <m:r>
            <m:rPr>
              <m:sty m:val="p"/>
            </m:rPr>
            <w:rPr>
              <w:rStyle w:val="ac"/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Style w:val="ac"/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Style w:val="ac"/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Style w:val="ac"/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1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  <w:rtl/>
                              </w:rPr>
                              <m:t>2</m:t>
                            </m:r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  <m:e>
                        <m:r>
                          <m:rPr>
                            <m:sty m:val="p"/>
                          </m:rPr>
                          <w:rPr>
                            <w:rStyle w:val="ac"/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sSubSup>
                          <m:sSubSupPr>
                            <m:ctrlP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Style w:val="ac"/>
                                <w:rFonts w:ascii="Cambria Math" w:hAnsi="Cambria Math" w:cstheme="majorBidi"/>
                                <w:noProof/>
                                <w:sz w:val="18"/>
                                <w:szCs w:val="18"/>
                              </w:rPr>
                              <m:t>nn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Style w:val="ac"/>
                                <w:rFonts w:ascii="Cambria Math" w:hAnsi="Cambria Math" w:cs="Cambria Math" w:hint="cs"/>
                                <w:noProof/>
                                <w:sz w:val="18"/>
                                <w:szCs w:val="18"/>
                                <w:rtl/>
                              </w:rPr>
                              <m:t>*</m:t>
                            </m:r>
                          </m:sup>
                        </m:sSubSup>
                      </m:e>
                    </m:mr>
                  </m:m>
                </m:e>
              </m:eqArr>
            </m:e>
          </m:d>
        </m:oMath>
      </m:oMathPara>
    </w:p>
    <w:p w14:paraId="66DE4C64" w14:textId="77777777" w:rsidR="00BE1393" w:rsidRPr="00FD4CF2" w:rsidRDefault="00BE1393" w:rsidP="00331BA2">
      <w:pPr>
        <w:pStyle w:val="a3"/>
        <w:spacing w:after="0" w:line="240" w:lineRule="auto"/>
        <w:rPr>
          <w:rFonts w:asciiTheme="majorBidi" w:hAnsiTheme="majorBidi" w:cstheme="majorBidi"/>
          <w:noProof/>
          <w:sz w:val="18"/>
          <w:szCs w:val="18"/>
        </w:rPr>
      </w:pPr>
      <w:r w:rsidRPr="005B653D">
        <w:rPr>
          <w:noProof/>
          <w:sz w:val="18"/>
          <w:szCs w:val="18"/>
          <w:u w:val="single"/>
          <w:rtl/>
        </w:rPr>
        <w:t>מטריצת יחידה</w:t>
      </w:r>
      <w:r w:rsidRPr="002B133B">
        <w:rPr>
          <w:noProof/>
          <w:sz w:val="18"/>
          <w:szCs w:val="18"/>
          <w:rtl/>
        </w:rPr>
        <w:t xml:space="preserve"> </w:t>
      </w:r>
      <w:r w:rsidRPr="002B133B">
        <w:rPr>
          <w:rFonts w:hint="cs"/>
          <w:noProof/>
          <w:sz w:val="18"/>
          <w:szCs w:val="18"/>
          <w:rtl/>
        </w:rPr>
        <w:t>:</w:t>
      </w:r>
      <w:r w:rsidRPr="002B133B">
        <w:rPr>
          <w:i/>
          <w:noProof/>
          <w:sz w:val="18"/>
          <w:szCs w:val="18"/>
        </w:rPr>
        <w:br/>
      </w:r>
      <m:oMathPara>
        <m:oMathParaPr>
          <m:jc m:val="left"/>
        </m:oMathParaPr>
        <m:oMath>
          <m:r>
            <w:rPr>
              <w:rFonts w:ascii="Cambria Math" w:hAnsi="Cambria Math" w:cstheme="majorBidi"/>
              <w:noProof/>
              <w:sz w:val="18"/>
              <w:szCs w:val="18"/>
            </w:rPr>
            <m:t>I</m:t>
          </m:r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eqArrPr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plcHide m:val="1"/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 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 w:hint="cs"/>
                            <w:noProof/>
                            <w:sz w:val="18"/>
                            <w:szCs w:val="18"/>
                            <w:rtl/>
                          </w:rPr>
                          <m:t>⋮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noProof/>
                            <w:sz w:val="18"/>
                            <w:szCs w:val="18"/>
                            <w:rtl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rtl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theme="majorBidi"/>
                  <w:noProof/>
                  <w:sz w:val="18"/>
                  <w:szCs w:val="18"/>
                </w:rPr>
              </m:ctrlPr>
            </m:naryPr>
            <m:sub/>
            <m:sup/>
            <m:e>
              <m:d>
                <m:dPr>
                  <m:begChr m:val="|"/>
                  <m:endChr m:val=""/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</w:rPr>
                  </m:ctrlPr>
                </m:dPr>
                <m:e>
                  <m:d>
                    <m:dPr>
                      <m:begChr m:val="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</m:sub>
                      </m:sSub>
                    </m:e>
                  </m:d>
                  <m:d>
                    <m:dPr>
                      <m:begChr m:val="⟨"/>
                      <m:endChr m:val="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d>
                        <m:dPr>
                          <m:begChr m:val=""/>
                          <m:endChr m:val="|"/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ϕ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nary>
        </m:oMath>
      </m:oMathPara>
    </w:p>
    <w:p w14:paraId="7925862B" w14:textId="77777777" w:rsidR="00BE1393" w:rsidRPr="002B133B" w:rsidRDefault="00BE1393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כפל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C=A⋅B⇒</m:t>
        </m:r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C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mn</m:t>
            </m:r>
          </m:sub>
        </m:sSub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theme="majorBidi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mi</m:t>
                </m:r>
              </m:sub>
            </m:sSub>
          </m:e>
        </m:nary>
        <m:sSub>
          <m:sSub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B</m:t>
            </m:r>
          </m:e>
          <m:sub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in</m:t>
            </m:r>
          </m:sub>
        </m:sSub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כפל מטריצות הוא לא חילופי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AB≠BA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יחס חילוף בין מטריצות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A,B</m:t>
            </m:r>
          </m:e>
        </m:d>
        <m:r>
          <w:rPr>
            <w:rFonts w:ascii="Cambria Math" w:hAnsi="Cambria Math" w:cstheme="majorBidi"/>
            <w:noProof/>
            <w:sz w:val="18"/>
            <w:szCs w:val="18"/>
          </w:rPr>
          <m:t>=AB-BA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ההופכית</w:t>
      </w:r>
      <w:r w:rsidRPr="002B133B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w:r w:rsidRPr="002B133B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theme="majorBidi"/>
            <w:noProof/>
            <w:sz w:val="18"/>
            <w:szCs w:val="1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-1</m:t>
            </m:r>
          </m:sup>
        </m:sSup>
        <m:r>
          <w:rPr>
            <w:rFonts w:ascii="Cambria Math" w:hAnsi="Cambria Math" w:cstheme="majorBidi"/>
            <w:noProof/>
            <w:sz w:val="18"/>
            <w:szCs w:val="18"/>
          </w:rPr>
          <m:t>A=I</m:t>
        </m:r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hint="cs"/>
          <w:noProof/>
          <w:sz w:val="18"/>
          <w:szCs w:val="18"/>
          <w:u w:val="single"/>
          <w:rtl/>
        </w:rPr>
        <w:t>מטריצה אוניטרית</w:t>
      </w:r>
      <w:r w:rsidRPr="002B133B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w:r w:rsidRPr="002B133B"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†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  <m:r>
          <w:rPr>
            <w:rFonts w:ascii="Cambria Math" w:hAnsiTheme="majorBidi" w:cstheme="majorBidi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U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e>
          <m:sup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-</m:t>
            </m:r>
            <m:r>
              <w:rPr>
                <w:rFonts w:ascii="Cambria Math" w:hAnsiTheme="majorBidi" w:cstheme="majorBidi"/>
                <w:noProof/>
                <w:sz w:val="18"/>
                <w:szCs w:val="18"/>
              </w:rPr>
              <m:t>1</m:t>
            </m:r>
            <m:ctrlPr>
              <w:rPr>
                <w:rFonts w:ascii="Cambria Math" w:hAnsi="Cambria Math" w:cstheme="majorBidi"/>
                <w:i/>
                <w:noProof/>
                <w:sz w:val="18"/>
                <w:szCs w:val="18"/>
              </w:rPr>
            </m:ctrlPr>
          </m:sup>
        </m:sSup>
      </m:oMath>
      <w:r w:rsidRPr="002B133B">
        <w:rPr>
          <w:rFonts w:asciiTheme="majorBidi" w:hAnsiTheme="majorBidi" w:cstheme="majorBidi"/>
          <w:noProof/>
          <w:sz w:val="18"/>
          <w:szCs w:val="18"/>
          <w:rtl/>
        </w:rPr>
        <w:t xml:space="preserve">  </w:t>
      </w:r>
    </w:p>
    <w:p w14:paraId="2F992AC4" w14:textId="77777777" w:rsidR="00BE1393" w:rsidRPr="002B133B" w:rsidRDefault="00BE1393" w:rsidP="00331BA2">
      <w:pPr>
        <w:pStyle w:val="a3"/>
        <w:spacing w:after="0" w:line="240" w:lineRule="auto"/>
        <w:rPr>
          <w:noProof/>
          <w:sz w:val="18"/>
          <w:szCs w:val="18"/>
          <w:rtl/>
        </w:rPr>
      </w:pPr>
      <w:r w:rsidRPr="005B653D">
        <w:rPr>
          <w:rFonts w:hint="cs"/>
          <w:noProof/>
          <w:sz w:val="18"/>
          <w:szCs w:val="18"/>
          <w:u w:val="single"/>
          <w:rtl/>
        </w:rPr>
        <w:t>זהויות</w:t>
      </w:r>
      <w:r w:rsidRPr="002B133B">
        <w:rPr>
          <w:rFonts w:hint="cs"/>
          <w:noProof/>
          <w:sz w:val="18"/>
          <w:szCs w:val="18"/>
          <w:rtl/>
        </w:rPr>
        <w:t>:</w:t>
      </w:r>
    </w:p>
    <w:p w14:paraId="220A6085" w14:textId="77777777" w:rsidR="00BE1393" w:rsidRPr="004D158A" w:rsidRDefault="00AE5F1F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</w:rPr>
            <m:t xml:space="preserve">;    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-1</m:t>
              </m:r>
            </m:sup>
          </m:sSup>
        </m:oMath>
      </m:oMathPara>
    </w:p>
    <w:p w14:paraId="03259474" w14:textId="77777777" w:rsidR="00BE1393" w:rsidRPr="004D158A" w:rsidRDefault="00AE5F1F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†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†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A; 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1</m:t>
                          </m:r>
                        </m:sub>
                      </m:sSub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p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theme="majorBidi"/>
                                  <w:noProof/>
                                  <w:sz w:val="18"/>
                                  <w:szCs w:val="18"/>
                                  <w:lang w:val=""/>
                                </w:rPr>
                                <m:t>A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†</m:t>
                          </m:r>
                        </m:sup>
                      </m:sSup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ψ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noProof/>
                              <w:sz w:val="18"/>
                              <w:szCs w:val="18"/>
                              <w:lang w:val=""/>
                            </w:rPr>
                            <m:t>2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</m:d>
        </m:oMath>
      </m:oMathPara>
    </w:p>
    <w:p w14:paraId="53BCDA37" w14:textId="77777777" w:rsidR="00BE1393" w:rsidRPr="004D158A" w:rsidRDefault="00AE5F1F" w:rsidP="00331BA2">
      <w:pPr>
        <w:pStyle w:val="a3"/>
        <w:bidi w:val="0"/>
        <w:spacing w:after="0" w:line="240" w:lineRule="auto"/>
        <w:rPr>
          <w:rFonts w:asciiTheme="majorBidi" w:hAnsiTheme="majorBidi" w:cstheme="majorBidi"/>
          <w:noProof/>
          <w:sz w:val="18"/>
          <w:szCs w:val="18"/>
          <w:lang w:val="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AB</m:t>
                  </m:r>
                </m:e>
              </m:d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B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sSup>
            <m:sSupPr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sSupPr>
            <m:e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A</m:t>
              </m:r>
            </m:e>
            <m:sup>
              <m: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  <m:t>T</m:t>
              </m:r>
            </m:sup>
          </m:sSup>
          <m: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 xml:space="preserve">; 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acc>
                <m:acc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</m:acc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noProof/>
              <w:sz w:val="18"/>
              <w:szCs w:val="18"/>
              <w:lang w:val="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 w:cstheme="majorBidi"/>
                  <w:noProof/>
                  <w:sz w:val="18"/>
                  <w:szCs w:val="18"/>
                  <w:lang w:val="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pPr>
                <m:e>
                  <m:acc>
                    <m:accPr>
                      <m:ctrlP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ajorBidi"/>
                          <w:noProof/>
                          <w:sz w:val="18"/>
                          <w:szCs w:val="18"/>
                          <w:lang w:val=""/>
                        </w:rPr>
                        <m:t>A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†</m:t>
                  </m:r>
                </m:sup>
              </m:sSup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1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ψ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ajorBidi"/>
                      <w:noProof/>
                      <w:sz w:val="18"/>
                      <w:szCs w:val="18"/>
                      <w:lang w:val=""/>
                    </w:rPr>
                    <m:t>2</m:t>
                  </m:r>
                </m:sub>
              </m:sSub>
            </m:e>
          </m:d>
        </m:oMath>
      </m:oMathPara>
    </w:p>
    <w:p w14:paraId="693F46FB" w14:textId="77777777" w:rsidR="00A22808" w:rsidRDefault="00BE1393" w:rsidP="00331BA2">
      <w:pPr>
        <w:pStyle w:val="a3"/>
        <w:spacing w:after="0" w:line="240" w:lineRule="auto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5B653D">
        <w:rPr>
          <w:rFonts w:hint="cs"/>
          <w:b/>
          <w:bCs/>
          <w:noProof/>
          <w:sz w:val="18"/>
          <w:szCs w:val="18"/>
          <w:rtl/>
        </w:rPr>
        <w:t>הגודל</w:t>
      </w:r>
      <w:r w:rsidRPr="002B133B">
        <w:rPr>
          <w:rFonts w:hint="cs"/>
          <w:noProof/>
          <w:sz w:val="18"/>
          <w:szCs w:val="18"/>
          <w:rtl/>
        </w:rPr>
        <w:t xml:space="preserve"> של ע"ע של אופרטור אוניטרי הוא תמיד 1.</w:t>
      </w:r>
      <w:r w:rsidRPr="002B133B">
        <w:rPr>
          <w:noProof/>
          <w:sz w:val="18"/>
          <w:szCs w:val="18"/>
          <w:rtl/>
        </w:rPr>
        <w:br/>
      </w:r>
      <w:r w:rsidRPr="005B653D">
        <w:rPr>
          <w:rFonts w:ascii="David" w:hAnsi="David"/>
          <w:noProof/>
          <w:sz w:val="18"/>
          <w:szCs w:val="18"/>
          <w:u w:val="single"/>
          <w:rtl/>
        </w:rPr>
        <w:t>אופרטורים הרמיטים ואוניטרים הם אופרטורים נורמליים, כלומר</w:t>
      </w:r>
      <w:r w:rsidRPr="002B133B">
        <w:rPr>
          <w:rFonts w:ascii="David" w:hAnsi="David"/>
          <w:noProof/>
          <w:sz w:val="18"/>
          <w:szCs w:val="18"/>
          <w:rtl/>
        </w:rPr>
        <w:t xml:space="preserve">: 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theme="majorBidi"/>
                <w:noProof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Cambria Math" w:cstheme="majorBidi"/>
                <w:noProof/>
                <w:sz w:val="18"/>
                <w:szCs w:val="18"/>
                <w:rtl/>
              </w:rPr>
              <m:t>,</m:t>
            </m:r>
            <m:sSup>
              <m:sSupPr>
                <m:ctrlP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 w:cstheme="majorBidi"/>
                    <w:noProof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noProof/>
                    <w:sz w:val="18"/>
                    <w:szCs w:val="18"/>
                    <w:rtl/>
                  </w:rPr>
                  <m:t>†</m:t>
                </m:r>
              </m:sup>
            </m:sSup>
          </m:e>
        </m:d>
        <m:r>
          <m:rPr>
            <m:sty m:val="p"/>
          </m:rPr>
          <w:rPr>
            <w:rFonts w:ascii="Cambria Math" w:hAnsi="Cambria Math" w:cstheme="majorBidi"/>
            <w:noProof/>
            <w:sz w:val="18"/>
            <w:szCs w:val="18"/>
            <w:rtl/>
          </w:rPr>
          <m:t>=0</m:t>
        </m:r>
      </m:oMath>
      <w:r w:rsidRPr="002B133B">
        <w:rPr>
          <w:rFonts w:hint="cs"/>
          <w:noProof/>
          <w:sz w:val="18"/>
          <w:szCs w:val="18"/>
          <w:rtl/>
        </w:rPr>
        <w:t>.</w:t>
      </w:r>
    </w:p>
    <w:p w14:paraId="50DDE3CD" w14:textId="1010A2B9" w:rsidR="00BE1393" w:rsidRPr="00D92F05" w:rsidRDefault="00BE1393" w:rsidP="00773039">
      <w:pPr>
        <w:spacing w:line="240" w:lineRule="auto"/>
        <w:rPr>
          <w:noProof/>
          <w:sz w:val="18"/>
          <w:szCs w:val="18"/>
          <w:rtl/>
        </w:rPr>
      </w:pPr>
    </w:p>
    <w:sectPr w:rsidR="00BE1393" w:rsidRPr="00D92F05" w:rsidSect="00A22808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09A9" w14:textId="77777777" w:rsidR="00AE5F1F" w:rsidRDefault="00AE5F1F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1DBAE14E" w14:textId="77777777" w:rsidR="00AE5F1F" w:rsidRDefault="00AE5F1F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D4AF" w14:textId="77777777" w:rsidR="00AE5F1F" w:rsidRDefault="00AE5F1F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AC3BB57" w14:textId="77777777" w:rsidR="00AE5F1F" w:rsidRDefault="00AE5F1F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2416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4812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7CD4"/>
    <w:rsid w:val="00077D3A"/>
    <w:rsid w:val="00080FFE"/>
    <w:rsid w:val="000810E2"/>
    <w:rsid w:val="00083D90"/>
    <w:rsid w:val="00084CBC"/>
    <w:rsid w:val="000935A8"/>
    <w:rsid w:val="00093850"/>
    <w:rsid w:val="000953DF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4D3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07E83"/>
    <w:rsid w:val="001129A2"/>
    <w:rsid w:val="001130EF"/>
    <w:rsid w:val="001133E9"/>
    <w:rsid w:val="00114557"/>
    <w:rsid w:val="001212A7"/>
    <w:rsid w:val="00121348"/>
    <w:rsid w:val="001228EB"/>
    <w:rsid w:val="00122AA1"/>
    <w:rsid w:val="00123799"/>
    <w:rsid w:val="00132099"/>
    <w:rsid w:val="00132273"/>
    <w:rsid w:val="001323F6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54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74DE"/>
    <w:rsid w:val="00187A77"/>
    <w:rsid w:val="00190227"/>
    <w:rsid w:val="001902F9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F0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073D9"/>
    <w:rsid w:val="00211F1D"/>
    <w:rsid w:val="00211FEF"/>
    <w:rsid w:val="00213494"/>
    <w:rsid w:val="00213499"/>
    <w:rsid w:val="00213DAE"/>
    <w:rsid w:val="002148B8"/>
    <w:rsid w:val="00214B87"/>
    <w:rsid w:val="0021683B"/>
    <w:rsid w:val="002177A8"/>
    <w:rsid w:val="00225809"/>
    <w:rsid w:val="0022663F"/>
    <w:rsid w:val="00230C0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BFB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82B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358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3E16"/>
    <w:rsid w:val="00465EA0"/>
    <w:rsid w:val="00467223"/>
    <w:rsid w:val="00470AEA"/>
    <w:rsid w:val="00471007"/>
    <w:rsid w:val="00471084"/>
    <w:rsid w:val="00473673"/>
    <w:rsid w:val="00474368"/>
    <w:rsid w:val="00476B51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C53"/>
    <w:rsid w:val="00607F02"/>
    <w:rsid w:val="0061115D"/>
    <w:rsid w:val="00611942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039"/>
    <w:rsid w:val="0077344D"/>
    <w:rsid w:val="007734C7"/>
    <w:rsid w:val="007741EB"/>
    <w:rsid w:val="00775B88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346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4049"/>
    <w:rsid w:val="007A5CF8"/>
    <w:rsid w:val="007A61BB"/>
    <w:rsid w:val="007A7160"/>
    <w:rsid w:val="007A7A3E"/>
    <w:rsid w:val="007B0C7C"/>
    <w:rsid w:val="007B1110"/>
    <w:rsid w:val="007B460D"/>
    <w:rsid w:val="007B4634"/>
    <w:rsid w:val="007B46E9"/>
    <w:rsid w:val="007B4BA2"/>
    <w:rsid w:val="007B5B4E"/>
    <w:rsid w:val="007B78BC"/>
    <w:rsid w:val="007B7BFA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8C1"/>
    <w:rsid w:val="007E5C91"/>
    <w:rsid w:val="007E6B16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7314"/>
    <w:rsid w:val="00827F4D"/>
    <w:rsid w:val="00834410"/>
    <w:rsid w:val="00834494"/>
    <w:rsid w:val="00835801"/>
    <w:rsid w:val="00835BD6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A7DB7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C2"/>
    <w:rsid w:val="0094295A"/>
    <w:rsid w:val="00942E6E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5B4B"/>
    <w:rsid w:val="00977104"/>
    <w:rsid w:val="00980385"/>
    <w:rsid w:val="009816E7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11F9"/>
    <w:rsid w:val="009B2674"/>
    <w:rsid w:val="009B3894"/>
    <w:rsid w:val="009B456E"/>
    <w:rsid w:val="009B6550"/>
    <w:rsid w:val="009B6CA2"/>
    <w:rsid w:val="009C0427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11D3A"/>
    <w:rsid w:val="00A1234A"/>
    <w:rsid w:val="00A150AC"/>
    <w:rsid w:val="00A15B8C"/>
    <w:rsid w:val="00A15CD1"/>
    <w:rsid w:val="00A15EFB"/>
    <w:rsid w:val="00A160DD"/>
    <w:rsid w:val="00A21316"/>
    <w:rsid w:val="00A22808"/>
    <w:rsid w:val="00A235DA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D53"/>
    <w:rsid w:val="00A9713F"/>
    <w:rsid w:val="00A9724D"/>
    <w:rsid w:val="00AA0547"/>
    <w:rsid w:val="00AA0AA4"/>
    <w:rsid w:val="00AA1102"/>
    <w:rsid w:val="00AA3D2B"/>
    <w:rsid w:val="00AA5F6F"/>
    <w:rsid w:val="00AA6FE0"/>
    <w:rsid w:val="00AA7A70"/>
    <w:rsid w:val="00AB043A"/>
    <w:rsid w:val="00AB0590"/>
    <w:rsid w:val="00AB066B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2DA9"/>
    <w:rsid w:val="00AD2E38"/>
    <w:rsid w:val="00AD380D"/>
    <w:rsid w:val="00AD3AD8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E5F1F"/>
    <w:rsid w:val="00AF0B2C"/>
    <w:rsid w:val="00AF0B48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0EB8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1393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788"/>
    <w:rsid w:val="00C20D66"/>
    <w:rsid w:val="00C21647"/>
    <w:rsid w:val="00C23380"/>
    <w:rsid w:val="00C23948"/>
    <w:rsid w:val="00C250E7"/>
    <w:rsid w:val="00C25478"/>
    <w:rsid w:val="00C26F48"/>
    <w:rsid w:val="00C27181"/>
    <w:rsid w:val="00C30129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2FB"/>
    <w:rsid w:val="00C81A05"/>
    <w:rsid w:val="00C822FB"/>
    <w:rsid w:val="00C854C8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0C78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6C62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C5"/>
    <w:rsid w:val="00DF57A4"/>
    <w:rsid w:val="00DF5D60"/>
    <w:rsid w:val="00DF6666"/>
    <w:rsid w:val="00DF715B"/>
    <w:rsid w:val="00DF71A9"/>
    <w:rsid w:val="00E025EC"/>
    <w:rsid w:val="00E03F90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14AD"/>
    <w:rsid w:val="00EE5634"/>
    <w:rsid w:val="00EE7E24"/>
    <w:rsid w:val="00EE7F31"/>
    <w:rsid w:val="00EF0755"/>
    <w:rsid w:val="00EF2D1C"/>
    <w:rsid w:val="00EF3DDE"/>
    <w:rsid w:val="00EF4347"/>
    <w:rsid w:val="00EF4C48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46F6"/>
    <w:rsid w:val="00F2472F"/>
    <w:rsid w:val="00F271ED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61DF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C20788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3716</Words>
  <Characters>18585</Characters>
  <Application>Microsoft Office Word</Application>
  <DocSecurity>0</DocSecurity>
  <Lines>154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2026-06-11T06:25:00Z</dcterms:created>
  <dcterms:modified xsi:type="dcterms:W3CDTF">2026-06-16T23:35:00Z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