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93249" w14:textId="77777777" w:rsidR="00C964F4" w:rsidRPr="00731D36" w:rsidRDefault="00C964F4" w:rsidP="00731D36">
      <w:pPr>
        <w:rPr>
          <w:noProof/>
          <w:rtl/>
        </w:rPr>
      </w:pPr>
      <w:r w:rsidRPr="00731D36">
        <w:rPr>
          <w:rFonts w:cs="Arial"/>
          <w:noProof/>
          <w:rtl/>
        </w:rPr>
        <w:drawing>
          <wp:anchor distT="0" distB="0" distL="114300" distR="114300" simplePos="0" relativeHeight="251672576" behindDoc="1" locked="0" layoutInCell="1" allowOverlap="1" wp14:anchorId="6D9ACD18" wp14:editId="6ED3F1D1">
            <wp:simplePos x="0" y="0"/>
            <wp:positionH relativeFrom="page">
              <wp:posOffset>457200</wp:posOffset>
            </wp:positionH>
            <wp:positionV relativeFrom="page">
              <wp:posOffset>91440</wp:posOffset>
            </wp:positionV>
            <wp:extent cx="6646023" cy="10230485"/>
            <wp:effectExtent l="0" t="0" r="2540" b="0"/>
            <wp:wrapNone/>
            <wp:docPr id="1617994097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994097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6023" cy="10230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2302A2" w14:textId="77777777" w:rsidR="00C964F4" w:rsidRDefault="00C964F4">
      <w:pPr>
        <w:bidi w:val="0"/>
        <w:spacing w:after="200"/>
        <w:rPr>
          <w:rFonts w:ascii="Gisha" w:eastAsiaTheme="majorEastAsia" w:hAnsi="Gisha" w:cs="Gisha"/>
          <w:b/>
          <w:bCs/>
          <w:noProof/>
          <w:color w:val="0390CF"/>
          <w:sz w:val="18"/>
          <w:szCs w:val="18"/>
          <w:rtl/>
        </w:rPr>
      </w:pPr>
      <w:r>
        <w:rPr>
          <w:noProof/>
          <w:sz w:val="18"/>
          <w:szCs w:val="18"/>
          <w:rtl/>
        </w:rPr>
        <w:br w:type="page"/>
      </w:r>
    </w:p>
    <w:p w14:paraId="7F6F2B45" w14:textId="5E5AF983" w:rsidR="00F27434" w:rsidRPr="00D92F05" w:rsidRDefault="002513DD" w:rsidP="00F25DFE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 w:rsidRPr="00602EB9">
        <w:rPr>
          <w:noProof/>
          <w:sz w:val="18"/>
          <w:szCs w:val="18"/>
          <w:u w:val="single"/>
          <w:rtl/>
        </w:rPr>
        <w:lastRenderedPageBreak/>
        <w:drawing>
          <wp:anchor distT="0" distB="0" distL="114300" distR="114300" simplePos="0" relativeHeight="251660288" behindDoc="1" locked="0" layoutInCell="1" allowOverlap="1" wp14:anchorId="7CDA3F3D" wp14:editId="37DFE565">
            <wp:simplePos x="0" y="0"/>
            <wp:positionH relativeFrom="column">
              <wp:posOffset>0</wp:posOffset>
            </wp:positionH>
            <wp:positionV relativeFrom="paragraph">
              <wp:posOffset>1492885</wp:posOffset>
            </wp:positionV>
            <wp:extent cx="2324735" cy="1769110"/>
            <wp:effectExtent l="0" t="0" r="0" b="2540"/>
            <wp:wrapTight wrapText="bothSides">
              <wp:wrapPolygon edited="0">
                <wp:start x="0" y="0"/>
                <wp:lineTo x="0" y="21398"/>
                <wp:lineTo x="21417" y="21398"/>
                <wp:lineTo x="21417" y="0"/>
                <wp:lineTo x="0" y="0"/>
              </wp:wrapPolygon>
            </wp:wrapTight>
            <wp:docPr id="1750316373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316373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735" cy="1769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0822">
        <w:rPr>
          <w:rFonts w:cs="David"/>
          <w:noProof/>
          <w:sz w:val="18"/>
          <w:szCs w:val="18"/>
          <w:rtl/>
        </w:rPr>
        <w:drawing>
          <wp:anchor distT="0" distB="0" distL="114300" distR="114300" simplePos="0" relativeHeight="251659264" behindDoc="1" locked="0" layoutInCell="1" allowOverlap="1" wp14:anchorId="3E80C52E" wp14:editId="17AB6B44">
            <wp:simplePos x="0" y="0"/>
            <wp:positionH relativeFrom="column">
              <wp:posOffset>1408430</wp:posOffset>
            </wp:positionH>
            <wp:positionV relativeFrom="paragraph">
              <wp:posOffset>227339</wp:posOffset>
            </wp:positionV>
            <wp:extent cx="875030" cy="800100"/>
            <wp:effectExtent l="0" t="0" r="1270" b="0"/>
            <wp:wrapTight wrapText="bothSides">
              <wp:wrapPolygon edited="0">
                <wp:start x="0" y="0"/>
                <wp:lineTo x="0" y="21086"/>
                <wp:lineTo x="21161" y="21086"/>
                <wp:lineTo x="21161" y="0"/>
                <wp:lineTo x="0" y="0"/>
              </wp:wrapPolygon>
            </wp:wrapTight>
            <wp:docPr id="175396153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96153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503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7434">
        <w:rPr>
          <w:rFonts w:hint="cs"/>
          <w:noProof/>
          <w:sz w:val="18"/>
          <w:szCs w:val="18"/>
          <w:rtl/>
        </w:rPr>
        <w:t>פונקציות טריגונומטריו</w:t>
      </w:r>
      <w:r w:rsidR="00F27434">
        <w:rPr>
          <w:rFonts w:hint="eastAsia"/>
          <w:noProof/>
          <w:sz w:val="18"/>
          <w:szCs w:val="18"/>
          <w:rtl/>
        </w:rPr>
        <w:t>ת</w:t>
      </w:r>
      <w:r w:rsidR="00F27434">
        <w:rPr>
          <w:noProof/>
          <w:sz w:val="18"/>
          <w:szCs w:val="18"/>
          <w:rtl/>
        </w:rPr>
        <w:tab/>
      </w:r>
      <w:r w:rsidR="00F27434">
        <w:rPr>
          <w:noProof/>
          <w:sz w:val="18"/>
          <w:szCs w:val="18"/>
          <w:rtl/>
        </w:rPr>
        <w:tab/>
      </w:r>
      <w:r w:rsidR="00F27434"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66DBE1F6" w14:textId="77777777" w:rsidR="00F27434" w:rsidRPr="00110822" w:rsidRDefault="007C1BA2" w:rsidP="00F25DFE">
      <w:pPr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c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שמול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ניצב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יתר</m:t>
              </m:r>
            </m:den>
          </m:f>
        </m:oMath>
      </m:oMathPara>
    </w:p>
    <w:p w14:paraId="1C7889CA" w14:textId="77777777" w:rsidR="00F27434" w:rsidRPr="00110822" w:rsidRDefault="007C1BA2" w:rsidP="00F25DFE">
      <w:pPr>
        <w:spacing w:line="240" w:lineRule="auto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c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ליד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ניצב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יתר</m:t>
              </m:r>
            </m:den>
          </m:f>
        </m:oMath>
      </m:oMathPara>
    </w:p>
    <w:p w14:paraId="574AC1AE" w14:textId="77777777" w:rsidR="00F27434" w:rsidRPr="00110822" w:rsidRDefault="007C1BA2" w:rsidP="00F25DFE">
      <w:pPr>
        <w:spacing w:line="240" w:lineRule="auto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tan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שמול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ניצב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ליד ניצב</m:t>
              </m:r>
            </m:den>
          </m:f>
        </m:oMath>
      </m:oMathPara>
    </w:p>
    <w:p w14:paraId="69F50BFF" w14:textId="77777777" w:rsidR="00F27434" w:rsidRPr="00110822" w:rsidRDefault="007C1BA2" w:rsidP="00F25DFE">
      <w:pPr>
        <w:bidi w:val="0"/>
        <w:spacing w:line="240" w:lineRule="auto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tan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func>
                <m:func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α</m:t>
                  </m:r>
                </m:e>
              </m:func>
            </m:num>
            <m:den>
              <m:func>
                <m:func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α</m:t>
                  </m:r>
                </m:e>
              </m:func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 xml:space="preserve">  ;  </m:t>
          </m:r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cot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ליד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ניצב</m:t>
              </m:r>
            </m:num>
            <m:den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שמול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ניצב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num>
            <m:den>
              <m:func>
                <m:func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tan</m:t>
                  </m:r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α</m:t>
                  </m:r>
                </m:e>
              </m:func>
            </m:den>
          </m:f>
        </m:oMath>
      </m:oMathPara>
    </w:p>
    <w:p w14:paraId="0E53B450" w14:textId="77777777" w:rsidR="00C964F4" w:rsidRDefault="007C1BA2" w:rsidP="00F25DFE">
      <w:pPr>
        <w:bidi w:val="0"/>
        <w:spacing w:line="240" w:lineRule="auto"/>
        <w:rPr>
          <w:noProof/>
          <w:sz w:val="18"/>
          <w:szCs w:val="18"/>
          <w:rtl/>
        </w:rPr>
      </w:pPr>
      <m:oMathPara>
        <m:oMath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</m:oMath>
      </m:oMathPara>
    </w:p>
    <w:p w14:paraId="7D2F3224" w14:textId="04B77D6F" w:rsidR="00CA1F35" w:rsidRPr="00D92F05" w:rsidRDefault="00CA1F35" w:rsidP="00DF61D8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משוואת הקו הישר 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16A37908" w14:textId="77777777" w:rsidR="00CA1F35" w:rsidRPr="00E92AD2" w:rsidRDefault="00CA1F35" w:rsidP="00DF61D8">
      <w:pPr>
        <w:spacing w:line="240" w:lineRule="auto"/>
        <w:rPr>
          <w:noProof/>
          <w:sz w:val="18"/>
          <w:szCs w:val="18"/>
          <w:rtl/>
        </w:rPr>
      </w:pPr>
      <w:r w:rsidRPr="00E92AD2">
        <w:rPr>
          <w:noProof/>
          <w:sz w:val="18"/>
          <w:szCs w:val="18"/>
          <w:u w:val="single"/>
          <w:rtl/>
        </w:rPr>
        <w:t>משוואת הקו הישר</w:t>
      </w:r>
      <w:r w:rsidRPr="00E92AD2">
        <w:rPr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    </w:t>
      </w:r>
      <m:oMath>
        <m:r>
          <w:rPr>
            <w:rFonts w:ascii="Cambria Math"/>
            <w:noProof/>
            <w:sz w:val="18"/>
            <w:szCs w:val="18"/>
          </w:rPr>
          <m:t>y=mx+n</m:t>
        </m:r>
      </m:oMath>
    </w:p>
    <w:p w14:paraId="1866D564" w14:textId="77777777" w:rsidR="00CA1F35" w:rsidRPr="00E92AD2" w:rsidRDefault="00CA1F35" w:rsidP="00DF61D8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/>
            <w:noProof/>
            <w:sz w:val="18"/>
            <w:szCs w:val="18"/>
          </w:rPr>
          <m:t>m=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/>
                <w:noProof/>
                <w:sz w:val="18"/>
                <w:szCs w:val="18"/>
              </w:rPr>
              <m:t>Δy</m:t>
            </m:r>
          </m:num>
          <m:den>
            <m:r>
              <w:rPr>
                <w:rFonts w:ascii="Cambria Math"/>
                <w:noProof/>
                <w:sz w:val="18"/>
                <w:szCs w:val="18"/>
              </w:rPr>
              <m:t>Δx</m:t>
            </m:r>
          </m:den>
        </m:f>
        <m:r>
          <w:rPr>
            <w:rFonts w:ascii="Cambria Math"/>
            <w:noProof/>
            <w:sz w:val="18"/>
            <w:szCs w:val="18"/>
          </w:rPr>
          <m:t>=</m:t>
        </m:r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tan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α</m:t>
            </m:r>
          </m:e>
        </m:func>
      </m:oMath>
      <w:r w:rsidRPr="00E92AD2">
        <w:rPr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 xml:space="preserve">היא השיפוע, </w:t>
      </w:r>
      <w:r w:rsidRPr="00E92AD2">
        <w:rPr>
          <w:noProof/>
          <w:sz w:val="18"/>
          <w:szCs w:val="18"/>
          <w:rtl/>
        </w:rPr>
        <w:t xml:space="preserve">כאשר </w:t>
      </w:r>
      <m:oMath>
        <m:r>
          <w:rPr>
            <w:rFonts w:ascii="Cambria Math"/>
            <w:noProof/>
            <w:sz w:val="18"/>
            <w:szCs w:val="18"/>
          </w:rPr>
          <m:t>α</m:t>
        </m:r>
      </m:oMath>
      <w:r w:rsidRPr="00E92AD2">
        <w:rPr>
          <w:noProof/>
          <w:sz w:val="18"/>
          <w:szCs w:val="18"/>
          <w:rtl/>
        </w:rPr>
        <w:t xml:space="preserve"> היא הזווית של הישר עם ציר ה-</w:t>
      </w:r>
      <m:oMath>
        <m:r>
          <w:rPr>
            <w:rFonts w:ascii="Cambria Math"/>
            <w:noProof/>
            <w:sz w:val="18"/>
            <w:szCs w:val="18"/>
          </w:rPr>
          <m:t>x</m:t>
        </m:r>
      </m:oMath>
      <w:r w:rsidRPr="00E92AD2">
        <w:rPr>
          <w:noProof/>
          <w:sz w:val="18"/>
          <w:szCs w:val="18"/>
          <w:rtl/>
        </w:rPr>
        <w:t>.</w:t>
      </w:r>
      <w:r>
        <w:rPr>
          <w:rFonts w:hint="cs"/>
          <w:noProof/>
          <w:sz w:val="18"/>
          <w:szCs w:val="18"/>
          <w:rtl/>
        </w:rPr>
        <w:t xml:space="preserve">       </w:t>
      </w:r>
      <m:oMath>
        <m:r>
          <w:rPr>
            <w:rFonts w:ascii="Cambria Math"/>
            <w:noProof/>
            <w:sz w:val="18"/>
            <w:szCs w:val="18"/>
          </w:rPr>
          <m:t>n</m:t>
        </m:r>
      </m:oMath>
      <w:r w:rsidRPr="00E92AD2">
        <w:rPr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>היא</w:t>
      </w:r>
      <w:r w:rsidRPr="00E92AD2">
        <w:rPr>
          <w:noProof/>
          <w:sz w:val="18"/>
          <w:szCs w:val="18"/>
          <w:rtl/>
        </w:rPr>
        <w:t xml:space="preserve"> נקודת חיתוך עם ציר ה-</w:t>
      </w:r>
      <m:oMath>
        <m:r>
          <w:rPr>
            <w:rFonts w:ascii="Cambria Math"/>
            <w:noProof/>
            <w:sz w:val="18"/>
            <w:szCs w:val="18"/>
          </w:rPr>
          <m:t>y</m:t>
        </m:r>
      </m:oMath>
      <w:r w:rsidRPr="00E92AD2">
        <w:rPr>
          <w:noProof/>
          <w:sz w:val="18"/>
          <w:szCs w:val="18"/>
          <w:rtl/>
        </w:rPr>
        <w:t>.</w:t>
      </w:r>
    </w:p>
    <w:p w14:paraId="76E3CC23" w14:textId="77777777" w:rsidR="00C964F4" w:rsidRDefault="00CA1F35" w:rsidP="00DF61D8">
      <w:pPr>
        <w:spacing w:line="240" w:lineRule="auto"/>
        <w:rPr>
          <w:noProof/>
          <w:sz w:val="18"/>
          <w:szCs w:val="18"/>
          <w:lang w:val=""/>
        </w:rPr>
      </w:pPr>
      <w:r w:rsidRPr="00E92AD2">
        <w:rPr>
          <w:noProof/>
          <w:sz w:val="18"/>
          <w:szCs w:val="18"/>
          <w:u w:val="single"/>
          <w:rtl/>
        </w:rPr>
        <w:t>מרחק בין שתי נקודות</w:t>
      </w:r>
      <w:r w:rsidRPr="00E92AD2">
        <w:rPr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</w:t>
      </w:r>
      <m:oMath>
        <m:sSup>
          <m:sSup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d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1</m:t>
                    </m:r>
                  </m:sub>
                </m:sSub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+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1</m:t>
                    </m:r>
                  </m:sub>
                </m:sSub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</m:oMath>
    </w:p>
    <w:p w14:paraId="4507052A" w14:textId="3C392240" w:rsidR="00CA1F35" w:rsidRPr="00D92F05" w:rsidRDefault="00CA1F35" w:rsidP="00FB0A85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הפרבולה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395E06BB" w14:textId="77777777" w:rsidR="00CA1F35" w:rsidRPr="00F8679B" w:rsidRDefault="00CA1F35" w:rsidP="00FB0A85">
      <w:pPr>
        <w:spacing w:line="240" w:lineRule="auto"/>
        <w:rPr>
          <w:noProof/>
          <w:sz w:val="18"/>
          <w:szCs w:val="18"/>
          <w:rtl/>
        </w:rPr>
      </w:pPr>
      <w:r w:rsidRPr="00E631F1">
        <w:rPr>
          <w:noProof/>
          <w:sz w:val="18"/>
          <w:szCs w:val="18"/>
          <w:u w:val="single"/>
          <w:rtl/>
        </w:rPr>
        <w:t>משוואת הפרבולה: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</w:t>
      </w:r>
      <m:oMath>
        <m:r>
          <w:rPr>
            <w:rFonts w:ascii="Cambria Math" w:hAnsi="Cambria Math"/>
            <w:noProof/>
            <w:sz w:val="18"/>
            <w:szCs w:val="18"/>
          </w:rPr>
          <m:t>y=a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2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>+bx+c</m:t>
        </m:r>
      </m:oMath>
    </w:p>
    <w:p w14:paraId="6735120B" w14:textId="77777777" w:rsidR="00CA1F35" w:rsidRDefault="00CA1F35" w:rsidP="00FB0A85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a</m:t>
        </m:r>
      </m:oMath>
      <w:r>
        <w:rPr>
          <w:rFonts w:hint="cs"/>
          <w:noProof/>
          <w:sz w:val="18"/>
          <w:szCs w:val="18"/>
          <w:rtl/>
        </w:rPr>
        <w:t xml:space="preserve"> חיוב הפרבולה מחייכת, שלילי בוכה. </w:t>
      </w:r>
    </w:p>
    <w:p w14:paraId="7A020F3A" w14:textId="77777777" w:rsidR="00CA1F35" w:rsidRPr="00F8679B" w:rsidRDefault="00CA1F35" w:rsidP="00FB0A85">
      <w:pPr>
        <w:spacing w:line="240" w:lineRule="auto"/>
        <w:rPr>
          <w:i/>
          <w:noProof/>
          <w:sz w:val="18"/>
          <w:szCs w:val="18"/>
          <w:rtl/>
        </w:rPr>
      </w:pPr>
      <w:r w:rsidRPr="00E631F1">
        <w:rPr>
          <w:rFonts w:hint="cs"/>
          <w:noProof/>
          <w:sz w:val="18"/>
          <w:szCs w:val="18"/>
          <w:u w:val="single"/>
          <w:rtl/>
        </w:rPr>
        <w:t>קודקוד הפרבולה:</w:t>
      </w:r>
      <w:r>
        <w:rPr>
          <w:rFonts w:hint="cs"/>
          <w:noProof/>
          <w:sz w:val="18"/>
          <w:szCs w:val="18"/>
          <w:rtl/>
        </w:rPr>
        <w:t xml:space="preserve"> 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</w:t>
      </w:r>
      <m:oMath>
        <m:sSub>
          <m:sSubPr>
            <m:ctrlPr>
              <w:rPr>
                <w:rFonts w:ascii="Cambria Math" w:hAnsi="Cambria Math"/>
                <w:i/>
                <w:noProof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noProof/>
                <w:sz w:val="20"/>
                <w:szCs w:val="20"/>
              </w:rPr>
              <m:t>x</m:t>
            </m:r>
          </m:e>
          <m:sub>
            <m:r>
              <w:rPr>
                <w:rFonts w:ascii="Cambria Math" w:hAnsi="Cambria Math" w:hint="cs"/>
                <w:noProof/>
                <w:sz w:val="20"/>
                <w:szCs w:val="20"/>
                <w:rtl/>
              </w:rPr>
              <m:t>קודקוד</m:t>
            </m:r>
          </m:sub>
        </m:sSub>
        <m:r>
          <w:rPr>
            <w:rFonts w:ascii="Cambria Math" w:hAnsi="Cambria Math"/>
            <w:noProof/>
            <w:sz w:val="20"/>
            <w:szCs w:val="20"/>
          </w:rPr>
          <m:t>=-</m:t>
        </m:r>
        <m:box>
          <m:boxPr>
            <m:ctrlPr>
              <w:rPr>
                <w:rFonts w:ascii="Cambria Math" w:hAnsi="Cambria Math"/>
                <w:i/>
                <w:noProof/>
                <w:sz w:val="20"/>
                <w:szCs w:val="20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noProof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sz w:val="20"/>
                    <w:szCs w:val="20"/>
                  </w:rPr>
                  <m:t>b</m:t>
                </m:r>
              </m:num>
              <m:den>
                <m:r>
                  <w:rPr>
                    <w:rFonts w:ascii="Cambria Math" w:hAnsi="Cambria Math"/>
                    <w:noProof/>
                    <w:sz w:val="20"/>
                    <w:szCs w:val="20"/>
                  </w:rPr>
                  <m:t>2a</m:t>
                </m:r>
              </m:den>
            </m:f>
          </m:e>
        </m:box>
      </m:oMath>
    </w:p>
    <w:p w14:paraId="5CA1C766" w14:textId="77777777" w:rsidR="00C964F4" w:rsidRDefault="00CA1F35" w:rsidP="00FB0A85">
      <w:pPr>
        <w:spacing w:line="240" w:lineRule="auto"/>
        <w:rPr>
          <w:noProof/>
          <w:sz w:val="18"/>
          <w:szCs w:val="18"/>
          <w:rtl/>
        </w:rPr>
      </w:pPr>
      <w:r w:rsidRPr="00E631F1">
        <w:rPr>
          <w:noProof/>
          <w:sz w:val="18"/>
          <w:szCs w:val="18"/>
          <w:u w:val="single"/>
          <w:rtl/>
        </w:rPr>
        <w:t>נוסחת השורשים: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1,2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-b±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-4ac</m:t>
                </m:r>
              </m:e>
            </m:rad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2a</m:t>
            </m:r>
          </m:den>
        </m:f>
      </m:oMath>
    </w:p>
    <w:p w14:paraId="1AC9E8D5" w14:textId="1C1B4138" w:rsidR="00CA1F35" w:rsidRDefault="00CA1F35" w:rsidP="00B309B0">
      <w:pPr>
        <w:spacing w:line="240" w:lineRule="auto"/>
        <w:rPr>
          <w:i/>
          <w:noProof/>
          <w:sz w:val="18"/>
          <w:szCs w:val="18"/>
          <w:u w:val="single"/>
          <w:rtl/>
        </w:rPr>
      </w:pPr>
      <w:r>
        <w:rPr>
          <w:rFonts w:hint="cs"/>
          <w:i/>
          <w:noProof/>
          <w:sz w:val="18"/>
          <w:szCs w:val="18"/>
          <w:u w:val="single"/>
          <w:rtl/>
        </w:rPr>
        <w:t>מעברים בין יחידות:</w:t>
      </w:r>
    </w:p>
    <w:p w14:paraId="4EF5F8D6" w14:textId="77777777" w:rsidR="00CA1F35" w:rsidRPr="00E1388A" w:rsidRDefault="00CA1F35" w:rsidP="00B309B0">
      <w:pPr>
        <w:spacing w:line="240" w:lineRule="auto"/>
        <w:rPr>
          <w:i/>
          <w:noProof/>
          <w:sz w:val="18"/>
          <w:szCs w:val="18"/>
          <w:rtl/>
        </w:rPr>
      </w:pPr>
      <w:r w:rsidRPr="00E1388A">
        <w:rPr>
          <w:i/>
          <w:noProof/>
          <w:sz w:val="18"/>
          <w:szCs w:val="18"/>
          <w:u w:val="single"/>
          <w:rtl/>
        </w:rPr>
        <w:t>קילו</w:t>
      </w:r>
      <w:r w:rsidRPr="00E1388A">
        <w:rPr>
          <w:i/>
          <w:noProof/>
          <w:sz w:val="18"/>
          <w:szCs w:val="18"/>
          <w:rtl/>
        </w:rPr>
        <w:t xml:space="preserve"> </w:t>
      </w:r>
      <w:r w:rsidRPr="00E1388A">
        <w:rPr>
          <w:rFonts w:hint="cs"/>
          <w:i/>
          <w:noProof/>
          <w:sz w:val="18"/>
          <w:szCs w:val="18"/>
          <w:rtl/>
        </w:rPr>
        <w:t>(</w:t>
      </w:r>
      <w:r w:rsidRPr="00E1388A">
        <w:rPr>
          <w:i/>
          <w:noProof/>
          <w:sz w:val="18"/>
          <w:szCs w:val="18"/>
        </w:rPr>
        <w:t>k</w:t>
      </w:r>
      <w:r w:rsidRPr="00E1388A">
        <w:rPr>
          <w:rFonts w:hint="cs"/>
          <w:i/>
          <w:noProof/>
          <w:sz w:val="18"/>
          <w:szCs w:val="18"/>
          <w:rtl/>
        </w:rPr>
        <w:t xml:space="preserve">) </w:t>
      </w:r>
      <w:r w:rsidRPr="00E1388A">
        <w:rPr>
          <w:i/>
          <w:noProof/>
          <w:sz w:val="18"/>
          <w:szCs w:val="18"/>
          <w:rtl/>
        </w:rPr>
        <w:t xml:space="preserve">זה 1000 </w:t>
      </w:r>
      <w:r w:rsidRPr="00E1388A">
        <w:rPr>
          <w:rFonts w:hint="cs"/>
          <w:i/>
          <w:noProof/>
          <w:sz w:val="18"/>
          <w:szCs w:val="18"/>
          <w:rtl/>
        </w:rPr>
        <w:t xml:space="preserve">:             </w:t>
      </w:r>
      <w:r w:rsidRPr="00E1388A">
        <w:rPr>
          <w:i/>
          <w:noProof/>
          <w:sz w:val="18"/>
          <w:szCs w:val="18"/>
        </w:rPr>
        <w:t>1kg=1000gr</w:t>
      </w:r>
      <w:r w:rsidRPr="00E1388A">
        <w:rPr>
          <w:i/>
          <w:noProof/>
          <w:sz w:val="18"/>
          <w:szCs w:val="18"/>
          <w:rtl/>
        </w:rPr>
        <w:t xml:space="preserve"> </w:t>
      </w:r>
      <w:r w:rsidRPr="00E1388A">
        <w:rPr>
          <w:i/>
          <w:noProof/>
          <w:sz w:val="18"/>
          <w:szCs w:val="18"/>
        </w:rPr>
        <w:t xml:space="preserve">; </w:t>
      </w:r>
      <w:r w:rsidRPr="00E1388A">
        <w:rPr>
          <w:i/>
          <w:noProof/>
          <w:sz w:val="18"/>
          <w:szCs w:val="18"/>
          <w:rtl/>
        </w:rPr>
        <w:t xml:space="preserve"> </w:t>
      </w:r>
      <w:r w:rsidRPr="00E1388A">
        <w:rPr>
          <w:i/>
          <w:noProof/>
          <w:sz w:val="18"/>
          <w:szCs w:val="18"/>
        </w:rPr>
        <w:t>1km=1000m</w:t>
      </w:r>
    </w:p>
    <w:p w14:paraId="4D581231" w14:textId="77777777" w:rsidR="00CA1F35" w:rsidRPr="00E1388A" w:rsidRDefault="00CA1F35" w:rsidP="00B309B0">
      <w:pPr>
        <w:spacing w:line="240" w:lineRule="auto"/>
        <w:rPr>
          <w:i/>
          <w:noProof/>
          <w:sz w:val="18"/>
          <w:szCs w:val="18"/>
          <w:rtl/>
        </w:rPr>
      </w:pPr>
      <w:r w:rsidRPr="00E1388A">
        <w:rPr>
          <w:i/>
          <w:noProof/>
          <w:sz w:val="18"/>
          <w:szCs w:val="18"/>
          <w:u w:val="single"/>
          <w:rtl/>
        </w:rPr>
        <w:t>מילי</w:t>
      </w:r>
      <w:r w:rsidRPr="00E1388A">
        <w:rPr>
          <w:i/>
          <w:noProof/>
          <w:sz w:val="18"/>
          <w:szCs w:val="18"/>
          <w:rtl/>
        </w:rPr>
        <w:t xml:space="preserve"> </w:t>
      </w:r>
      <w:r w:rsidRPr="00E1388A">
        <w:rPr>
          <w:rFonts w:hint="cs"/>
          <w:i/>
          <w:noProof/>
          <w:sz w:val="18"/>
          <w:szCs w:val="18"/>
          <w:rtl/>
        </w:rPr>
        <w:t>(</w:t>
      </w:r>
      <w:r w:rsidRPr="00E1388A">
        <w:rPr>
          <w:i/>
          <w:noProof/>
          <w:sz w:val="18"/>
          <w:szCs w:val="18"/>
        </w:rPr>
        <w:t>m</w:t>
      </w:r>
      <w:r w:rsidRPr="00E1388A">
        <w:rPr>
          <w:rFonts w:hint="cs"/>
          <w:i/>
          <w:noProof/>
          <w:sz w:val="18"/>
          <w:szCs w:val="18"/>
          <w:rtl/>
        </w:rPr>
        <w:t xml:space="preserve">) </w:t>
      </w:r>
      <w:r w:rsidRPr="00E1388A">
        <w:rPr>
          <w:i/>
          <w:noProof/>
          <w:sz w:val="18"/>
          <w:szCs w:val="18"/>
          <w:rtl/>
        </w:rPr>
        <w:t xml:space="preserve">זה </w:t>
      </w:r>
      <m:oMath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1000</m:t>
            </m:r>
          </m:den>
        </m:f>
      </m:oMath>
      <w:r w:rsidRPr="00E1388A">
        <w:rPr>
          <w:i/>
          <w:noProof/>
          <w:sz w:val="18"/>
          <w:szCs w:val="18"/>
        </w:rPr>
        <w:t xml:space="preserve"> </w:t>
      </w:r>
      <w:r w:rsidRPr="00E1388A">
        <w:rPr>
          <w:rFonts w:hint="cs"/>
          <w:i/>
          <w:noProof/>
          <w:sz w:val="18"/>
          <w:szCs w:val="18"/>
          <w:rtl/>
        </w:rPr>
        <w:t>לדוגמה: מילימטר</w:t>
      </w:r>
      <w:r w:rsidRPr="00E1388A">
        <w:rPr>
          <w:i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 xml:space="preserve"> 1mm=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1000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m</m:t>
        </m:r>
      </m:oMath>
      <w:r w:rsidRPr="00E1388A">
        <w:rPr>
          <w:rFonts w:hint="cs"/>
          <w:i/>
          <w:noProof/>
          <w:sz w:val="18"/>
          <w:szCs w:val="18"/>
          <w:rtl/>
        </w:rPr>
        <w:t xml:space="preserve">, ומיליגרם  </w:t>
      </w:r>
      <m:oMath>
        <m:r>
          <w:rPr>
            <w:rFonts w:ascii="Cambria Math" w:hAnsi="Cambria Math"/>
            <w:noProof/>
            <w:sz w:val="18"/>
            <w:szCs w:val="18"/>
          </w:rPr>
          <m:t>1mg=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1000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gr</m:t>
        </m:r>
      </m:oMath>
    </w:p>
    <w:p w14:paraId="46BEC395" w14:textId="77777777" w:rsidR="00CA1F35" w:rsidRPr="00E1388A" w:rsidRDefault="00CA1F35" w:rsidP="00B309B0">
      <w:pPr>
        <w:spacing w:line="240" w:lineRule="auto"/>
        <w:rPr>
          <w:i/>
          <w:noProof/>
          <w:sz w:val="18"/>
          <w:szCs w:val="18"/>
          <w:rtl/>
        </w:rPr>
      </w:pPr>
      <w:r w:rsidRPr="00E1388A">
        <w:rPr>
          <w:i/>
          <w:noProof/>
          <w:sz w:val="18"/>
          <w:szCs w:val="18"/>
          <w:u w:val="single"/>
          <w:rtl/>
        </w:rPr>
        <w:t>ליטר</w:t>
      </w:r>
      <w:r w:rsidRPr="00E1388A">
        <w:rPr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</w:t>
      </w:r>
      <w:r w:rsidRPr="00E1388A">
        <w:rPr>
          <w:i/>
          <w:noProof/>
          <w:sz w:val="18"/>
          <w:szCs w:val="18"/>
          <w:rtl/>
        </w:rPr>
        <w:t xml:space="preserve">  </w:t>
      </w:r>
      <w:r w:rsidRPr="00E1388A">
        <w:rPr>
          <w:i/>
          <w:noProof/>
          <w:sz w:val="18"/>
          <w:szCs w:val="18"/>
        </w:rPr>
        <w:t>1liter=1000</w:t>
      </w:r>
      <m:oMath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cm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3</m:t>
            </m:r>
          </m:sup>
        </m:sSup>
      </m:oMath>
    </w:p>
    <w:p w14:paraId="1F62068B" w14:textId="77777777" w:rsidR="00CA1F35" w:rsidRPr="00E1388A" w:rsidRDefault="00CA1F35" w:rsidP="00B309B0">
      <w:pPr>
        <w:spacing w:line="240" w:lineRule="auto"/>
        <w:rPr>
          <w:i/>
          <w:noProof/>
          <w:sz w:val="18"/>
          <w:szCs w:val="18"/>
        </w:rPr>
      </w:pPr>
      <w:r w:rsidRPr="00E1388A">
        <w:rPr>
          <w:i/>
          <w:noProof/>
          <w:sz w:val="18"/>
          <w:szCs w:val="18"/>
          <w:u w:val="single"/>
          <w:rtl/>
        </w:rPr>
        <w:t>קוב</w:t>
      </w:r>
      <w:r w:rsidRPr="00E1388A">
        <w:rPr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 w:rsidRPr="00E1388A">
        <w:rPr>
          <w:i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  <w:rtl/>
          </w:rPr>
          <m:t>קוב</m:t>
        </m:r>
        <m:r>
          <w:rPr>
            <w:rFonts w:ascii="Cambria Math" w:hAnsi="Cambria Math"/>
            <w:noProof/>
            <w:sz w:val="18"/>
            <w:szCs w:val="18"/>
          </w:rPr>
          <m:t>1=1000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3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 xml:space="preserve">=1000liter </m:t>
        </m:r>
      </m:oMath>
    </w:p>
    <w:p w14:paraId="0EA1CD0E" w14:textId="77777777" w:rsidR="00CA1F35" w:rsidRDefault="00CA1F35" w:rsidP="00B309B0">
      <w:pPr>
        <w:spacing w:line="240" w:lineRule="auto"/>
        <w:rPr>
          <w:i/>
          <w:noProof/>
          <w:sz w:val="18"/>
          <w:szCs w:val="18"/>
          <w:rtl/>
        </w:rPr>
      </w:pPr>
      <w:r w:rsidRPr="00E1388A">
        <w:rPr>
          <w:i/>
          <w:noProof/>
          <w:sz w:val="18"/>
          <w:szCs w:val="18"/>
          <w:u w:val="single"/>
          <w:rtl/>
        </w:rPr>
        <w:t>שנת אור</w:t>
      </w:r>
      <w:r w:rsidRPr="00E1388A">
        <w:rPr>
          <w:i/>
          <w:noProof/>
          <w:sz w:val="18"/>
          <w:szCs w:val="18"/>
          <w:rtl/>
        </w:rPr>
        <w:t xml:space="preserve"> היא </w:t>
      </w:r>
      <w:r w:rsidRPr="004F61B4">
        <w:rPr>
          <w:b/>
          <w:bCs/>
          <w:i/>
          <w:noProof/>
          <w:sz w:val="18"/>
          <w:szCs w:val="18"/>
          <w:rtl/>
        </w:rPr>
        <w:t>המרחק</w:t>
      </w:r>
      <w:r w:rsidRPr="00E1388A">
        <w:rPr>
          <w:i/>
          <w:noProof/>
          <w:sz w:val="18"/>
          <w:szCs w:val="18"/>
          <w:rtl/>
        </w:rPr>
        <w:t xml:space="preserve"> שהאור עושה בשנה</w:t>
      </w:r>
      <w:r>
        <w:rPr>
          <w:rFonts w:hint="cs"/>
          <w:i/>
          <w:noProof/>
          <w:sz w:val="18"/>
          <w:szCs w:val="18"/>
          <w:rtl/>
        </w:rPr>
        <w:t>:</w:t>
      </w:r>
    </w:p>
    <w:p w14:paraId="4A2F24A4" w14:textId="77777777" w:rsidR="00C964F4" w:rsidRDefault="00CA1F35" w:rsidP="00B309B0">
      <w:pPr>
        <w:bidi w:val="0"/>
        <w:spacing w:line="240" w:lineRule="auto"/>
        <w:rPr>
          <w:i/>
          <w:noProof/>
          <w:sz w:val="18"/>
          <w:szCs w:val="18"/>
        </w:rPr>
      </w:pPr>
      <m:oMathPara>
        <m:oMath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1</m:t>
          </m:r>
          <m:r>
            <w:rPr>
              <w:rFonts w:ascii="Cambria Math" w:hAnsi="Cambria Math"/>
              <w:noProof/>
              <w:sz w:val="18"/>
              <w:szCs w:val="18"/>
            </w:rPr>
            <m:t>lightyear</m:t>
          </m:r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9</m:t>
          </m:r>
          <m:r>
            <w:rPr>
              <w:rFonts w:ascii="Cambria Math" w:hAnsi="Cambria Math"/>
              <w:noProof/>
              <w:sz w:val="18"/>
              <w:szCs w:val="18"/>
              <w:rtl/>
            </w:rPr>
            <m:t>.</m:t>
          </m:r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4608⋅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10</m:t>
              </m:r>
            </m:e>
            <m:sup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15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>m</m:t>
          </m:r>
        </m:oMath>
      </m:oMathPara>
    </w:p>
    <w:p w14:paraId="7F2EAE7E" w14:textId="456B8DE3" w:rsidR="00CA1F35" w:rsidRPr="00D92F05" w:rsidRDefault="00CA1F35" w:rsidP="00054FCE">
      <w:pPr>
        <w:pStyle w:val="2"/>
        <w:keepNext w:val="0"/>
        <w:keepLines w:val="0"/>
        <w:widowControl w:val="0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מבוא פיזיקאלי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3CE91654" w14:textId="77777777" w:rsidR="00CA1F35" w:rsidRPr="00756981" w:rsidRDefault="00CA1F35" w:rsidP="00054FCE">
      <w:pPr>
        <w:spacing w:line="240" w:lineRule="auto"/>
        <w:rPr>
          <w:noProof/>
          <w:sz w:val="18"/>
          <w:szCs w:val="18"/>
          <w:rtl/>
        </w:rPr>
      </w:pPr>
      <w:r w:rsidRPr="00236CA4">
        <w:rPr>
          <w:noProof/>
          <w:sz w:val="18"/>
          <w:szCs w:val="18"/>
          <w:u w:val="single"/>
          <w:rtl/>
        </w:rPr>
        <w:t>חוקי חזקות</w:t>
      </w:r>
      <w:r w:rsidRPr="00756981">
        <w:rPr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            </w:t>
      </w:r>
      <m:oMath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ab</m:t>
                </m:r>
              </m:e>
            </m:d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c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>=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c</m:t>
            </m:r>
          </m:sup>
        </m:sSup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c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 xml:space="preserve">    ;    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sup>
        </m:sSup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c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>=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b+c</m:t>
            </m:r>
          </m:sup>
        </m:sSup>
      </m:oMath>
    </w:p>
    <w:p w14:paraId="6F2A0FA7" w14:textId="77777777" w:rsidR="00C964F4" w:rsidRDefault="007C1BA2" w:rsidP="00054FCE">
      <w:pPr>
        <w:bidi w:val="0"/>
        <w:spacing w:line="240" w:lineRule="auto"/>
        <w:rPr>
          <w:b/>
          <w:bCs/>
          <w:i/>
          <w:noProof/>
          <w:sz w:val="18"/>
          <w:szCs w:val="18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b</m:t>
                      </m:r>
                    </m:sup>
                  </m:sSup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c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bc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 xml:space="preserve">      ;    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sup>
              </m:sSup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-b</m:t>
              </m:r>
            </m:sup>
          </m:sSup>
        </m:oMath>
      </m:oMathPara>
    </w:p>
    <w:p w14:paraId="21A3A741" w14:textId="0D9D85FE" w:rsidR="00CA1F35" w:rsidRDefault="00CA1F35" w:rsidP="006A0056">
      <w:pPr>
        <w:spacing w:line="240" w:lineRule="auto"/>
        <w:rPr>
          <w:i/>
          <w:noProof/>
          <w:sz w:val="18"/>
          <w:szCs w:val="18"/>
          <w:rtl/>
        </w:rPr>
      </w:pPr>
      <w:r w:rsidRPr="00F90074">
        <w:rPr>
          <w:rFonts w:hint="cs"/>
          <w:i/>
          <w:noProof/>
          <w:sz w:val="18"/>
          <w:szCs w:val="18"/>
          <w:u w:val="single"/>
          <w:rtl/>
        </w:rPr>
        <w:t>צפיפות</w:t>
      </w:r>
      <w:r>
        <w:rPr>
          <w:rFonts w:hint="cs"/>
          <w:i/>
          <w:noProof/>
          <w:sz w:val="18"/>
          <w:szCs w:val="18"/>
          <w:rtl/>
        </w:rPr>
        <w:t xml:space="preserve">: </w:t>
      </w:r>
    </w:p>
    <w:p w14:paraId="1E54211D" w14:textId="77777777" w:rsidR="00CA1F35" w:rsidRPr="00F90074" w:rsidRDefault="00CA1F35" w:rsidP="006A0056">
      <w:pPr>
        <w:spacing w:line="240" w:lineRule="auto"/>
        <w:rPr>
          <w:i/>
          <w:noProof/>
          <w:sz w:val="18"/>
          <w:szCs w:val="18"/>
          <w:rtl/>
        </w:rPr>
      </w:pPr>
      <w:r w:rsidRPr="00F90074">
        <w:rPr>
          <w:i/>
          <w:noProof/>
          <w:sz w:val="18"/>
          <w:szCs w:val="18"/>
          <w:rtl/>
        </w:rPr>
        <w:t xml:space="preserve">צפיפות נפחית :  </w:t>
      </w:r>
      <m:oMath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ρ</m:t>
        </m:r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den>
        </m:f>
      </m:oMath>
      <w:r>
        <w:rPr>
          <w:rFonts w:hint="cs"/>
          <w:i/>
          <w:noProof/>
          <w:sz w:val="18"/>
          <w:szCs w:val="18"/>
          <w:rtl/>
        </w:rPr>
        <w:t xml:space="preserve"> </w:t>
      </w:r>
      <w:r>
        <w:rPr>
          <w:i/>
          <w:noProof/>
          <w:sz w:val="18"/>
          <w:szCs w:val="18"/>
        </w:rPr>
        <w:t>;</w:t>
      </w:r>
      <w:r>
        <w:rPr>
          <w:rFonts w:hint="cs"/>
          <w:i/>
          <w:noProof/>
          <w:sz w:val="18"/>
          <w:szCs w:val="18"/>
          <w:rtl/>
        </w:rPr>
        <w:t xml:space="preserve">  </w:t>
      </w:r>
      <w:r w:rsidRPr="00F90074">
        <w:rPr>
          <w:i/>
          <w:noProof/>
          <w:sz w:val="18"/>
          <w:szCs w:val="18"/>
          <w:rtl/>
        </w:rPr>
        <w:t xml:space="preserve">צפיפות משטחית:  </w:t>
      </w:r>
      <m:oMath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σ</m:t>
        </m:r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S</m:t>
            </m:r>
          </m:den>
        </m:f>
      </m:oMath>
    </w:p>
    <w:p w14:paraId="1C87075D" w14:textId="77777777" w:rsidR="00CA1F35" w:rsidRPr="00F90074" w:rsidRDefault="00CA1F35" w:rsidP="006A0056">
      <w:pPr>
        <w:spacing w:line="240" w:lineRule="auto"/>
        <w:rPr>
          <w:i/>
          <w:noProof/>
          <w:sz w:val="18"/>
          <w:szCs w:val="18"/>
          <w:rtl/>
        </w:rPr>
      </w:pPr>
      <w:r w:rsidRPr="00F90074">
        <w:rPr>
          <w:i/>
          <w:noProof/>
          <w:sz w:val="18"/>
          <w:szCs w:val="18"/>
          <w:rtl/>
        </w:rPr>
        <w:t xml:space="preserve">צפיפות אורכית:  </w:t>
      </w:r>
      <m:oMath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λ</m:t>
        </m:r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den>
        </m:f>
      </m:oMath>
    </w:p>
    <w:p w14:paraId="1FBC7736" w14:textId="77777777" w:rsidR="00C964F4" w:rsidRDefault="00CA1F35" w:rsidP="006A0056">
      <w:pPr>
        <w:spacing w:line="240" w:lineRule="auto"/>
        <w:rPr>
          <w:i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V,S,l</m:t>
        </m:r>
      </m:oMath>
      <w:r w:rsidRPr="00F90074">
        <w:rPr>
          <w:i/>
          <w:noProof/>
          <w:sz w:val="18"/>
          <w:szCs w:val="18"/>
          <w:rtl/>
        </w:rPr>
        <w:t xml:space="preserve"> הם נפח שטח ואורך הגוף בהתאמה</w:t>
      </w:r>
    </w:p>
    <w:p w14:paraId="7DDBD2F5" w14:textId="3BA76437" w:rsidR="00CA1F35" w:rsidRPr="00D92F05" w:rsidRDefault="00CA1F35" w:rsidP="00F65577">
      <w:pPr>
        <w:pStyle w:val="2"/>
        <w:keepNext w:val="0"/>
        <w:keepLines w:val="0"/>
        <w:widowControl w:val="0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תנועה בקו ישר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753908D9" w14:textId="77777777" w:rsidR="00CA1F35" w:rsidRPr="001A1635" w:rsidRDefault="00CA1F35" w:rsidP="00F65577">
      <w:pPr>
        <w:spacing w:line="240" w:lineRule="auto"/>
        <w:rPr>
          <w:i/>
          <w:noProof/>
          <w:sz w:val="18"/>
          <w:szCs w:val="18"/>
          <w:rtl/>
        </w:rPr>
      </w:pPr>
      <w:r w:rsidRPr="001A1635">
        <w:rPr>
          <w:i/>
          <w:noProof/>
          <w:sz w:val="18"/>
          <w:szCs w:val="18"/>
          <w:u w:val="single"/>
          <w:rtl/>
        </w:rPr>
        <w:t>העתק</w:t>
      </w:r>
      <w:r w:rsidRPr="001A1635">
        <w:rPr>
          <w:i/>
          <w:noProof/>
          <w:sz w:val="18"/>
          <w:szCs w:val="18"/>
          <w:rtl/>
        </w:rPr>
        <w:t>- השינוי במיקום הגוף</w:t>
      </w:r>
      <w:r>
        <w:rPr>
          <w:rFonts w:hint="cs"/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   </w:t>
      </w:r>
      <w:r w:rsidRPr="001A1635">
        <w:rPr>
          <w:i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Δx</m:t>
        </m:r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2</m:t>
            </m:r>
          </m:sub>
        </m:sSub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1</m:t>
            </m:r>
          </m:sub>
        </m:sSub>
      </m:oMath>
    </w:p>
    <w:p w14:paraId="61BC4143" w14:textId="77777777" w:rsidR="00C964F4" w:rsidRDefault="00CA1F35" w:rsidP="00F65577">
      <w:pPr>
        <w:spacing w:line="240" w:lineRule="auto"/>
        <w:rPr>
          <w:i/>
          <w:noProof/>
          <w:sz w:val="18"/>
          <w:szCs w:val="18"/>
          <w:rtl/>
        </w:rPr>
      </w:pPr>
      <w:r w:rsidRPr="001A1635">
        <w:rPr>
          <w:i/>
          <w:noProof/>
          <w:sz w:val="18"/>
          <w:szCs w:val="18"/>
          <w:u w:val="single"/>
          <w:rtl/>
        </w:rPr>
        <w:t>דרך</w:t>
      </w:r>
      <w:r w:rsidRPr="001A1635">
        <w:rPr>
          <w:i/>
          <w:noProof/>
          <w:sz w:val="18"/>
          <w:szCs w:val="18"/>
          <w:rtl/>
        </w:rPr>
        <w:t xml:space="preserve"> - אורך כל המסלול שעשה הגוף, סימון באות </w:t>
      </w:r>
      <w:r w:rsidRPr="001A1635">
        <w:rPr>
          <w:i/>
          <w:noProof/>
          <w:sz w:val="18"/>
          <w:szCs w:val="18"/>
        </w:rPr>
        <w:t>S</w:t>
      </w:r>
    </w:p>
    <w:p w14:paraId="4A7B8225" w14:textId="71C305A3" w:rsidR="00CA1F35" w:rsidRPr="00192BDA" w:rsidRDefault="00CA1F35" w:rsidP="009E0B2E">
      <w:pPr>
        <w:spacing w:line="240" w:lineRule="auto"/>
        <w:rPr>
          <w:i/>
          <w:noProof/>
          <w:sz w:val="18"/>
          <w:szCs w:val="18"/>
        </w:rPr>
      </w:pPr>
      <w:r w:rsidRPr="00192BDA">
        <w:rPr>
          <w:i/>
          <w:noProof/>
          <w:sz w:val="18"/>
          <w:szCs w:val="18"/>
          <w:u w:val="single"/>
          <w:rtl/>
        </w:rPr>
        <w:t xml:space="preserve">מהירות </w:t>
      </w:r>
      <w:r w:rsidRPr="00192BDA">
        <w:rPr>
          <w:b/>
          <w:bCs/>
          <w:i/>
          <w:noProof/>
          <w:sz w:val="18"/>
          <w:szCs w:val="18"/>
          <w:u w:val="single"/>
          <w:rtl/>
        </w:rPr>
        <w:t>ממוצעת או קבועה</w:t>
      </w:r>
      <w:r w:rsidRPr="00192BDA">
        <w:rPr>
          <w:i/>
          <w:noProof/>
          <w:sz w:val="18"/>
          <w:szCs w:val="18"/>
          <w:rtl/>
        </w:rPr>
        <w:t>:</w:t>
      </w:r>
      <w:r w:rsidRPr="00192BDA">
        <w:rPr>
          <w:rFonts w:hint="cs"/>
          <w:i/>
          <w:noProof/>
          <w:sz w:val="18"/>
          <w:szCs w:val="18"/>
          <w:rtl/>
        </w:rPr>
        <w:t xml:space="preserve">                    </w:t>
      </w:r>
      <m:oMath>
        <m:r>
          <w:rPr>
            <w:rFonts w:ascii="Cambria Math" w:hAnsi="Cambria Math"/>
            <w:noProof/>
            <w:sz w:val="18"/>
            <w:szCs w:val="18"/>
          </w:rPr>
          <m:t>v</m:t>
        </m:r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Δx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Δt</m:t>
            </m:r>
          </m:den>
        </m:f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</m:den>
        </m:f>
      </m:oMath>
    </w:p>
    <w:p w14:paraId="7F3CADE3" w14:textId="77777777" w:rsidR="00CA1F35" w:rsidRPr="0087619B" w:rsidRDefault="00CA1F35" w:rsidP="009E0B2E">
      <w:pPr>
        <w:spacing w:line="240" w:lineRule="auto"/>
        <w:rPr>
          <w:i/>
          <w:noProof/>
          <w:sz w:val="18"/>
          <w:szCs w:val="18"/>
          <w:u w:val="single"/>
        </w:rPr>
      </w:pPr>
      <w:r w:rsidRPr="0087619B">
        <w:rPr>
          <w:i/>
          <w:noProof/>
          <w:sz w:val="18"/>
          <w:szCs w:val="18"/>
          <w:u w:val="single"/>
          <w:rtl/>
        </w:rPr>
        <w:t xml:space="preserve">המיקום כתלות בזמן </w:t>
      </w:r>
      <w:r w:rsidRPr="0087619B">
        <w:rPr>
          <w:b/>
          <w:bCs/>
          <w:i/>
          <w:noProof/>
          <w:sz w:val="18"/>
          <w:szCs w:val="18"/>
          <w:u w:val="single"/>
          <w:rtl/>
        </w:rPr>
        <w:t>במהירות קבועה</w:t>
      </w:r>
      <w:r w:rsidRPr="0087619B">
        <w:rPr>
          <w:i/>
          <w:noProof/>
          <w:sz w:val="18"/>
          <w:szCs w:val="18"/>
          <w:rtl/>
        </w:rPr>
        <w:t>:</w:t>
      </w:r>
      <w:r>
        <w:rPr>
          <w:rFonts w:hint="cs"/>
          <w:i/>
          <w:noProof/>
          <w:sz w:val="18"/>
          <w:szCs w:val="18"/>
          <w:u w:val="single"/>
          <w:rtl/>
        </w:rPr>
        <w:t xml:space="preserve"> </w:t>
      </w:r>
    </w:p>
    <w:p w14:paraId="55E7E59C" w14:textId="77777777" w:rsidR="00CA1F35" w:rsidRPr="0087619B" w:rsidRDefault="00CA1F35" w:rsidP="009E0B2E">
      <w:pPr>
        <w:bidi w:val="0"/>
        <w:spacing w:line="240" w:lineRule="auto"/>
        <w:rPr>
          <w:i/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  <w:lang w:val=""/>
            </w:rPr>
            <m:t>x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  <w:lang w:val="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  <w:lang w:val="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  <w:lang w:val="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x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lang w:val=""/>
            </w:rPr>
            <m:t>+v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  <w:lang w:val="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t-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0</m:t>
                  </m:r>
                </m:sub>
              </m:sSub>
            </m:e>
          </m:d>
        </m:oMath>
      </m:oMathPara>
    </w:p>
    <w:p w14:paraId="3C606D29" w14:textId="77777777" w:rsidR="00CA1F35" w:rsidRPr="0087619B" w:rsidRDefault="00CA1F35" w:rsidP="009E0B2E">
      <w:pPr>
        <w:spacing w:line="240" w:lineRule="auto"/>
        <w:rPr>
          <w:i/>
          <w:noProof/>
          <w:sz w:val="18"/>
          <w:szCs w:val="18"/>
          <w:rtl/>
        </w:rPr>
      </w:pPr>
      <w:r w:rsidRPr="0087619B">
        <w:rPr>
          <w:i/>
          <w:noProof/>
          <w:sz w:val="18"/>
          <w:szCs w:val="18"/>
          <w:u w:val="single"/>
          <w:rtl/>
        </w:rPr>
        <w:t>גרפים</w:t>
      </w:r>
      <w:r w:rsidRPr="0087619B">
        <w:rPr>
          <w:i/>
          <w:noProof/>
          <w:sz w:val="18"/>
          <w:szCs w:val="18"/>
          <w:rtl/>
        </w:rPr>
        <w:t>:</w:t>
      </w:r>
      <w:r>
        <w:rPr>
          <w:rFonts w:hint="cs"/>
          <w:i/>
          <w:noProof/>
          <w:sz w:val="18"/>
          <w:szCs w:val="18"/>
          <w:rtl/>
        </w:rPr>
        <w:t xml:space="preserve"> </w:t>
      </w:r>
      <w:r w:rsidRPr="0087619B">
        <w:rPr>
          <w:i/>
          <w:noProof/>
          <w:sz w:val="18"/>
          <w:szCs w:val="18"/>
          <w:rtl/>
        </w:rPr>
        <w:t>גרף המיקום במקרה של תנועה במהירות קבועה יהיה קו ישר. שיפוע הגרף הוא המהירות. </w:t>
      </w:r>
    </w:p>
    <w:p w14:paraId="5A488F6A" w14:textId="77777777" w:rsidR="00CA1F35" w:rsidRPr="0087619B" w:rsidRDefault="00CA1F35" w:rsidP="009E0B2E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87619B">
        <w:rPr>
          <w:i/>
          <w:noProof/>
          <w:sz w:val="18"/>
          <w:szCs w:val="18"/>
          <w:rtl/>
        </w:rPr>
        <w:t xml:space="preserve">גרף המהירות במקרה של מהירות קבועה הוא קו ישר אופקי. </w:t>
      </w:r>
    </w:p>
    <w:p w14:paraId="2CB2C753" w14:textId="77777777" w:rsidR="00CA1F35" w:rsidRPr="0087619B" w:rsidRDefault="00CA1F35" w:rsidP="009E0B2E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87619B">
        <w:rPr>
          <w:i/>
          <w:noProof/>
          <w:sz w:val="18"/>
          <w:szCs w:val="18"/>
          <w:rtl/>
        </w:rPr>
        <w:t>השטח מתת לגרף המהירות הוא ההעתק, עובדה זו נכונה גם עבור מהירות לא קבועה.</w:t>
      </w:r>
    </w:p>
    <w:p w14:paraId="1402259B" w14:textId="77777777" w:rsidR="00C964F4" w:rsidRDefault="00CA1F35" w:rsidP="009E0B2E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87619B">
        <w:rPr>
          <w:i/>
          <w:noProof/>
          <w:sz w:val="18"/>
          <w:szCs w:val="18"/>
          <w:rtl/>
        </w:rPr>
        <w:t>השטח החיובי מתחת לגרף המהירות הוא הדרך</w:t>
      </w:r>
    </w:p>
    <w:p w14:paraId="2C9E19E1" w14:textId="0E209BB5" w:rsidR="00CA1F35" w:rsidRPr="00DC4ABB" w:rsidRDefault="00CA1F35" w:rsidP="00077D8D">
      <w:pPr>
        <w:spacing w:line="240" w:lineRule="auto"/>
        <w:rPr>
          <w:i/>
          <w:noProof/>
          <w:sz w:val="18"/>
          <w:szCs w:val="18"/>
          <w:rtl/>
        </w:rPr>
      </w:pPr>
      <w:r w:rsidRPr="00DC4ABB">
        <w:rPr>
          <w:i/>
          <w:noProof/>
          <w:sz w:val="18"/>
          <w:szCs w:val="18"/>
          <w:u w:val="single"/>
          <w:rtl/>
        </w:rPr>
        <w:t xml:space="preserve">תאוצה </w:t>
      </w:r>
      <w:r w:rsidRPr="00DC4ABB">
        <w:rPr>
          <w:b/>
          <w:bCs/>
          <w:i/>
          <w:noProof/>
          <w:sz w:val="18"/>
          <w:szCs w:val="18"/>
          <w:u w:val="single"/>
          <w:rtl/>
        </w:rPr>
        <w:t>קבועה או ממוצעת</w:t>
      </w:r>
      <w:r w:rsidRPr="00DC4ABB">
        <w:rPr>
          <w:i/>
          <w:noProof/>
          <w:sz w:val="18"/>
          <w:szCs w:val="18"/>
          <w:rtl/>
        </w:rPr>
        <w:t>:</w:t>
      </w:r>
      <w:r w:rsidRPr="00DC4ABB">
        <w:rPr>
          <w:rFonts w:hint="cs"/>
          <w:i/>
          <w:noProof/>
          <w:sz w:val="18"/>
          <w:szCs w:val="18"/>
          <w:rtl/>
        </w:rPr>
        <w:t xml:space="preserve">  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</w:t>
      </w:r>
      <w:r w:rsidRPr="00DC4ABB">
        <w:rPr>
          <w:rFonts w:hint="cs"/>
          <w:i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/>
            <w:noProof/>
            <w:sz w:val="18"/>
            <w:szCs w:val="18"/>
          </w:rPr>
          <m:t>a=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Δv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Δt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</m:den>
        </m:f>
      </m:oMath>
    </w:p>
    <w:p w14:paraId="485395B8" w14:textId="77777777" w:rsidR="00CA1F35" w:rsidRDefault="00CA1F35" w:rsidP="00077D8D">
      <w:pPr>
        <w:spacing w:line="240" w:lineRule="auto"/>
        <w:rPr>
          <w:i/>
          <w:noProof/>
          <w:sz w:val="18"/>
          <w:szCs w:val="18"/>
          <w:rtl/>
        </w:rPr>
      </w:pPr>
      <w:r w:rsidRPr="00DC4ABB">
        <w:rPr>
          <w:rFonts w:hint="cs"/>
          <w:i/>
          <w:noProof/>
          <w:sz w:val="18"/>
          <w:szCs w:val="18"/>
          <w:u w:val="single"/>
          <w:rtl/>
        </w:rPr>
        <w:t>מהירות</w:t>
      </w:r>
      <w:r w:rsidRPr="00DC4ABB">
        <w:rPr>
          <w:i/>
          <w:noProof/>
          <w:sz w:val="18"/>
          <w:szCs w:val="18"/>
          <w:u w:val="single"/>
          <w:rtl/>
        </w:rPr>
        <w:t xml:space="preserve"> </w:t>
      </w:r>
      <w:r>
        <w:rPr>
          <w:rFonts w:hint="cs"/>
          <w:i/>
          <w:noProof/>
          <w:sz w:val="18"/>
          <w:szCs w:val="18"/>
          <w:u w:val="single"/>
          <w:rtl/>
        </w:rPr>
        <w:t xml:space="preserve">כתלות בזמן </w:t>
      </w:r>
      <w:r w:rsidRPr="00DC4ABB">
        <w:rPr>
          <w:i/>
          <w:noProof/>
          <w:sz w:val="18"/>
          <w:szCs w:val="18"/>
          <w:u w:val="single"/>
          <w:rtl/>
        </w:rPr>
        <w:t xml:space="preserve">בתנועה </w:t>
      </w:r>
      <w:r w:rsidRPr="00DC4ABB">
        <w:rPr>
          <w:b/>
          <w:bCs/>
          <w:i/>
          <w:noProof/>
          <w:sz w:val="18"/>
          <w:szCs w:val="18"/>
          <w:u w:val="single"/>
          <w:rtl/>
        </w:rPr>
        <w:t>בתאוצה קבועה</w:t>
      </w:r>
      <w:r w:rsidRPr="00DC4ABB">
        <w:rPr>
          <w:i/>
          <w:noProof/>
          <w:sz w:val="18"/>
          <w:szCs w:val="18"/>
          <w:rtl/>
        </w:rPr>
        <w:t>:</w:t>
      </w:r>
    </w:p>
    <w:p w14:paraId="49A38A89" w14:textId="77777777" w:rsidR="00CA1F35" w:rsidRPr="00DC4ABB" w:rsidRDefault="00CA1F35" w:rsidP="00077D8D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v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+a(t-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)</m:t>
          </m:r>
        </m:oMath>
      </m:oMathPara>
    </w:p>
    <w:p w14:paraId="220689AE" w14:textId="77777777" w:rsidR="00CA1F35" w:rsidRPr="00DC4ABB" w:rsidRDefault="00CA1F35" w:rsidP="00077D8D">
      <w:pPr>
        <w:spacing w:line="240" w:lineRule="auto"/>
        <w:rPr>
          <w:i/>
          <w:noProof/>
          <w:sz w:val="18"/>
          <w:szCs w:val="18"/>
        </w:rPr>
      </w:pPr>
      <w:r w:rsidRPr="00DC4ABB">
        <w:rPr>
          <w:i/>
          <w:noProof/>
          <w:sz w:val="18"/>
          <w:szCs w:val="18"/>
          <w:rtl/>
        </w:rPr>
        <w:t xml:space="preserve">כאשר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DC4ABB">
        <w:rPr>
          <w:i/>
          <w:noProof/>
          <w:sz w:val="18"/>
          <w:szCs w:val="18"/>
          <w:rtl/>
        </w:rPr>
        <w:t xml:space="preserve"> היא המהירות בזמן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DC4ABB">
        <w:rPr>
          <w:i/>
          <w:noProof/>
          <w:sz w:val="18"/>
          <w:szCs w:val="18"/>
          <w:rtl/>
        </w:rPr>
        <w:t xml:space="preserve"> (בדר"כ רגע תחילת התנועה)</w:t>
      </w:r>
    </w:p>
    <w:p w14:paraId="6FDC9EDE" w14:textId="77777777" w:rsidR="00CA1F35" w:rsidRPr="00DC4ABB" w:rsidRDefault="00CA1F35" w:rsidP="00077D8D">
      <w:pPr>
        <w:spacing w:line="240" w:lineRule="auto"/>
        <w:rPr>
          <w:i/>
          <w:noProof/>
          <w:sz w:val="18"/>
          <w:szCs w:val="18"/>
          <w:rtl/>
        </w:rPr>
      </w:pPr>
      <w:r w:rsidRPr="00DC4ABB">
        <w:rPr>
          <w:i/>
          <w:noProof/>
          <w:sz w:val="18"/>
          <w:szCs w:val="18"/>
          <w:u w:val="single"/>
          <w:rtl/>
        </w:rPr>
        <w:t xml:space="preserve">מיקום כתלות בזמן בתנועה </w:t>
      </w:r>
      <w:r w:rsidRPr="00DC4ABB">
        <w:rPr>
          <w:b/>
          <w:bCs/>
          <w:i/>
          <w:noProof/>
          <w:sz w:val="18"/>
          <w:szCs w:val="18"/>
          <w:u w:val="single"/>
          <w:rtl/>
        </w:rPr>
        <w:t>בתאוצה קבועה</w:t>
      </w:r>
      <w:r w:rsidRPr="00DC4ABB">
        <w:rPr>
          <w:i/>
          <w:noProof/>
          <w:sz w:val="18"/>
          <w:szCs w:val="18"/>
          <w:rtl/>
        </w:rPr>
        <w:t>:</w:t>
      </w:r>
    </w:p>
    <w:p w14:paraId="7DC78F80" w14:textId="77777777" w:rsidR="00CA1F35" w:rsidRPr="00DC4ABB" w:rsidRDefault="00CA1F35" w:rsidP="00077D8D">
      <w:pPr>
        <w:bidi w:val="0"/>
        <w:spacing w:line="240" w:lineRule="auto"/>
        <w:rPr>
          <w:i/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x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t-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a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0</m:t>
                      </m:r>
                    </m:sub>
                  </m:sSub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sup>
          </m:sSup>
        </m:oMath>
      </m:oMathPara>
    </w:p>
    <w:p w14:paraId="6BD90E38" w14:textId="77777777" w:rsidR="00CA1F35" w:rsidRPr="00DC4ABB" w:rsidRDefault="00CA1F35" w:rsidP="00077D8D">
      <w:pPr>
        <w:spacing w:line="240" w:lineRule="auto"/>
        <w:rPr>
          <w:i/>
          <w:noProof/>
          <w:sz w:val="18"/>
          <w:szCs w:val="18"/>
          <w:rtl/>
        </w:rPr>
      </w:pPr>
      <w:r w:rsidRPr="00DC4ABB">
        <w:rPr>
          <w:i/>
          <w:noProof/>
          <w:sz w:val="18"/>
          <w:szCs w:val="18"/>
          <w:rtl/>
        </w:rPr>
        <w:t xml:space="preserve">כאשר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DC4ABB">
        <w:rPr>
          <w:i/>
          <w:noProof/>
          <w:sz w:val="18"/>
          <w:szCs w:val="18"/>
          <w:rtl/>
        </w:rPr>
        <w:t xml:space="preserve"> ו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DC4ABB">
        <w:rPr>
          <w:i/>
          <w:noProof/>
          <w:sz w:val="18"/>
          <w:szCs w:val="18"/>
          <w:rtl/>
        </w:rPr>
        <w:t xml:space="preserve"> הן המיקום והמהירות בזמן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DC4ABB">
        <w:rPr>
          <w:i/>
          <w:noProof/>
          <w:sz w:val="18"/>
          <w:szCs w:val="18"/>
          <w:rtl/>
        </w:rPr>
        <w:t xml:space="preserve"> (בדר"כ רגע התחלת התנועה)</w:t>
      </w:r>
    </w:p>
    <w:p w14:paraId="010369C4" w14:textId="77777777" w:rsidR="00CA1F35" w:rsidRDefault="00CA1F35" w:rsidP="00077D8D">
      <w:pPr>
        <w:spacing w:line="240" w:lineRule="auto"/>
        <w:rPr>
          <w:i/>
          <w:noProof/>
          <w:sz w:val="18"/>
          <w:szCs w:val="18"/>
          <w:rtl/>
        </w:rPr>
      </w:pPr>
      <w:r w:rsidRPr="00DC4ABB">
        <w:rPr>
          <w:i/>
          <w:noProof/>
          <w:sz w:val="18"/>
          <w:szCs w:val="18"/>
          <w:u w:val="single"/>
          <w:rtl/>
        </w:rPr>
        <w:t xml:space="preserve">נוסחה נוספת המקשרת בין המהירות למיקום (ללא תלות בזמן) </w:t>
      </w:r>
      <w:r w:rsidRPr="00DC4ABB">
        <w:rPr>
          <w:b/>
          <w:bCs/>
          <w:i/>
          <w:noProof/>
          <w:sz w:val="18"/>
          <w:szCs w:val="18"/>
          <w:u w:val="single"/>
          <w:rtl/>
        </w:rPr>
        <w:t>בתאוצה קבועה</w:t>
      </w:r>
      <w:r w:rsidRPr="00DC4ABB">
        <w:rPr>
          <w:b/>
          <w:bCs/>
          <w:i/>
          <w:noProof/>
          <w:sz w:val="18"/>
          <w:szCs w:val="18"/>
          <w:rtl/>
        </w:rPr>
        <w:t>:</w:t>
      </w:r>
      <w:r w:rsidRPr="00DC4ABB">
        <w:rPr>
          <w:rFonts w:hint="cs"/>
          <w:i/>
          <w:noProof/>
          <w:sz w:val="18"/>
          <w:szCs w:val="18"/>
          <w:rtl/>
        </w:rPr>
        <w:t xml:space="preserve">              </w:t>
      </w:r>
      <m:oMath>
        <m:sSubSup>
          <m:sSub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sub>
          <m:sup>
            <m:r>
              <w:rPr>
                <w:rFonts w:ascii="Cambria Math" w:hAnsi="Cambria Math"/>
                <w:noProof/>
                <w:sz w:val="18"/>
                <w:szCs w:val="18"/>
              </w:rPr>
              <m:t>2</m:t>
            </m:r>
          </m:sup>
        </m:sSubSup>
        <m:r>
          <w:rPr>
            <w:rFonts w:ascii="Cambria Math" w:hAnsi="Cambria Math"/>
            <w:noProof/>
            <w:sz w:val="18"/>
            <w:szCs w:val="18"/>
          </w:rPr>
          <m:t>=</m:t>
        </m:r>
        <m:sSubSup>
          <m:sSub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i</m:t>
            </m:r>
          </m:sub>
          <m:sup>
            <m:r>
              <w:rPr>
                <w:rFonts w:ascii="Cambria Math" w:hAnsi="Cambria Math"/>
                <w:noProof/>
                <w:sz w:val="18"/>
                <w:szCs w:val="18"/>
              </w:rPr>
              <m:t>2</m:t>
            </m:r>
          </m:sup>
        </m:sSubSup>
        <m:r>
          <w:rPr>
            <w:rFonts w:ascii="Cambria Math" w:hAnsi="Cambria Math"/>
            <w:noProof/>
            <w:sz w:val="18"/>
            <w:szCs w:val="18"/>
          </w:rPr>
          <m:t>+2a(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-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i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)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w:br/>
        </m:r>
      </m:oMath>
      <w:r w:rsidRPr="00DC4ABB">
        <w:rPr>
          <w:i/>
          <w:noProof/>
          <w:sz w:val="18"/>
          <w:szCs w:val="18"/>
          <w:u w:val="single"/>
          <w:rtl/>
        </w:rPr>
        <w:t>גרפים</w:t>
      </w:r>
      <w:r w:rsidRPr="00DC4ABB">
        <w:rPr>
          <w:i/>
          <w:noProof/>
          <w:sz w:val="18"/>
          <w:szCs w:val="18"/>
          <w:rtl/>
        </w:rPr>
        <w:t>:</w:t>
      </w:r>
      <w:r>
        <w:rPr>
          <w:rFonts w:hint="cs"/>
          <w:i/>
          <w:noProof/>
          <w:sz w:val="18"/>
          <w:szCs w:val="18"/>
          <w:rtl/>
        </w:rPr>
        <w:t xml:space="preserve"> </w:t>
      </w:r>
    </w:p>
    <w:p w14:paraId="7AFD3B92" w14:textId="77777777" w:rsidR="00CA1F35" w:rsidRPr="00DC4ABB" w:rsidRDefault="00CA1F35" w:rsidP="00077D8D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DC4ABB">
        <w:rPr>
          <w:i/>
          <w:noProof/>
          <w:sz w:val="18"/>
          <w:szCs w:val="18"/>
          <w:rtl/>
        </w:rPr>
        <w:t>התאוצה היא השיפוע בגרף של המהירות כתלות בזמן</w:t>
      </w:r>
      <w:r>
        <w:rPr>
          <w:rFonts w:hint="cs"/>
          <w:i/>
          <w:noProof/>
          <w:sz w:val="18"/>
          <w:szCs w:val="18"/>
          <w:rtl/>
        </w:rPr>
        <w:t>.</w:t>
      </w:r>
    </w:p>
    <w:p w14:paraId="5FE35928" w14:textId="77777777" w:rsidR="00CA1F35" w:rsidRPr="00DC4ABB" w:rsidRDefault="00CA1F35" w:rsidP="00077D8D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DC4ABB">
        <w:rPr>
          <w:i/>
          <w:noProof/>
          <w:sz w:val="18"/>
          <w:szCs w:val="18"/>
          <w:rtl/>
        </w:rPr>
        <w:t>השטח מתחת לגרף של התאוצה כתלות בזמן שווה לשינוי המהירות</w:t>
      </w:r>
      <w:r>
        <w:rPr>
          <w:rFonts w:hint="cs"/>
          <w:i/>
          <w:noProof/>
          <w:sz w:val="18"/>
          <w:szCs w:val="18"/>
          <w:rtl/>
        </w:rPr>
        <w:t>.</w:t>
      </w:r>
    </w:p>
    <w:p w14:paraId="4D40473B" w14:textId="77777777" w:rsidR="00C964F4" w:rsidRDefault="00CA1F35" w:rsidP="00077D8D">
      <w:pPr>
        <w:spacing w:line="240" w:lineRule="auto"/>
        <w:rPr>
          <w:b/>
          <w:bCs/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DC4ABB">
        <w:rPr>
          <w:i/>
          <w:noProof/>
          <w:sz w:val="18"/>
          <w:szCs w:val="18"/>
          <w:rtl/>
        </w:rPr>
        <w:t>הגרף של המיקום כתלות בזמן בתאוצה קבועה הוא פרבולה. תאוצה חיובית פרבולה מחייכת, תאוצה שלילית פרבולה עצובה.</w:t>
      </w:r>
    </w:p>
    <w:p w14:paraId="7862295B" w14:textId="356DB833" w:rsidR="00CA1F35" w:rsidRPr="002325E2" w:rsidRDefault="00CA1F35" w:rsidP="00116125">
      <w:pPr>
        <w:spacing w:line="240" w:lineRule="auto"/>
        <w:rPr>
          <w:i/>
          <w:noProof/>
          <w:sz w:val="18"/>
          <w:szCs w:val="18"/>
          <w:rtl/>
        </w:rPr>
      </w:pPr>
      <w:r w:rsidRPr="002325E2">
        <w:rPr>
          <w:i/>
          <w:noProof/>
          <w:sz w:val="18"/>
          <w:szCs w:val="18"/>
          <w:u w:val="single"/>
          <w:rtl/>
        </w:rPr>
        <w:t>המהירות היא נגזרת של המיקום לפי הזמן והמיקום הוא אינטגרל על המהירות</w:t>
      </w:r>
      <w:r>
        <w:rPr>
          <w:rFonts w:hint="cs"/>
          <w:i/>
          <w:noProof/>
          <w:sz w:val="18"/>
          <w:szCs w:val="18"/>
          <w:u w:val="single"/>
          <w:rtl/>
        </w:rPr>
        <w:t xml:space="preserve"> לפי הזמן</w:t>
      </w:r>
      <w:r w:rsidRPr="002325E2">
        <w:rPr>
          <w:i/>
          <w:noProof/>
          <w:sz w:val="18"/>
          <w:szCs w:val="18"/>
          <w:u w:val="single"/>
          <w:rtl/>
        </w:rPr>
        <w:t>:</w:t>
      </w:r>
      <w:r>
        <w:rPr>
          <w:rFonts w:hint="cs"/>
          <w:i/>
          <w:noProof/>
          <w:sz w:val="18"/>
          <w:szCs w:val="18"/>
          <w:u w:val="single"/>
          <w:rtl/>
        </w:rPr>
        <w:t xml:space="preserve">  </w:t>
      </w:r>
      <w:r>
        <w:rPr>
          <w:rFonts w:hint="cs"/>
          <w:i/>
          <w:noProof/>
          <w:sz w:val="18"/>
          <w:szCs w:val="18"/>
          <w:rtl/>
        </w:rPr>
        <w:t xml:space="preserve"> </w:t>
      </w:r>
    </w:p>
    <w:p w14:paraId="68D98509" w14:textId="77777777" w:rsidR="00CA1F35" w:rsidRPr="002325E2" w:rsidRDefault="00CA1F35" w:rsidP="00116125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v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dx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dt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 xml:space="preserve">    ;   x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naryPr>
            <m:sub/>
            <m:sup/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</m:e>
              </m:d>
              <m:r>
                <w:rPr>
                  <w:rFonts w:ascii="Cambria Math" w:hAnsi="Cambria Math"/>
                  <w:noProof/>
                  <w:sz w:val="18"/>
                  <w:szCs w:val="18"/>
                </w:rPr>
                <m:t>dt</m:t>
              </m:r>
            </m:e>
          </m:nary>
        </m:oMath>
      </m:oMathPara>
    </w:p>
    <w:p w14:paraId="7BD1A992" w14:textId="77777777" w:rsidR="00CA1F35" w:rsidRPr="002325E2" w:rsidRDefault="00CA1F35" w:rsidP="00116125">
      <w:pPr>
        <w:spacing w:line="240" w:lineRule="auto"/>
        <w:rPr>
          <w:i/>
          <w:noProof/>
          <w:sz w:val="18"/>
          <w:szCs w:val="18"/>
          <w:rtl/>
        </w:rPr>
      </w:pPr>
      <w:r w:rsidRPr="002325E2">
        <w:rPr>
          <w:i/>
          <w:noProof/>
          <w:sz w:val="18"/>
          <w:szCs w:val="18"/>
          <w:u w:val="single"/>
          <w:rtl/>
        </w:rPr>
        <w:t>התאוצה היא נגזרת של המהירות והמהירות היא אינטגרל על התאוצה</w:t>
      </w:r>
      <w:r w:rsidRPr="002325E2">
        <w:rPr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</w:t>
      </w:r>
      <m:oMath>
        <m:r>
          <w:rPr>
            <w:rFonts w:ascii="Cambria Math" w:hAnsi="Cambria Math"/>
            <w:noProof/>
            <w:sz w:val="18"/>
            <w:szCs w:val="18"/>
          </w:rPr>
          <m:t>a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dv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dt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 xml:space="preserve">  ;  v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=</m:t>
        </m:r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naryPr>
          <m:sub/>
          <m:sup/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  <m:d>
              <m:d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</m:d>
            <m:r>
              <w:rPr>
                <w:rFonts w:ascii="Cambria Math" w:hAnsi="Cambria Math"/>
                <w:noProof/>
                <w:sz w:val="18"/>
                <w:szCs w:val="18"/>
              </w:rPr>
              <m:t>dt</m:t>
            </m:r>
          </m:e>
        </m:nary>
      </m:oMath>
    </w:p>
    <w:p w14:paraId="3563372F" w14:textId="77777777" w:rsidR="00CA1F35" w:rsidRPr="002325E2" w:rsidRDefault="00CA1F35" w:rsidP="00116125">
      <w:pPr>
        <w:spacing w:line="240" w:lineRule="auto"/>
        <w:rPr>
          <w:i/>
          <w:noProof/>
          <w:sz w:val="18"/>
          <w:szCs w:val="18"/>
          <w:rtl/>
        </w:rPr>
      </w:pPr>
      <w:r w:rsidRPr="002325E2">
        <w:rPr>
          <w:i/>
          <w:noProof/>
          <w:sz w:val="18"/>
          <w:szCs w:val="18"/>
          <w:rtl/>
        </w:rPr>
        <w:t>- כשעושים אינטגרל צריך להוסיף קבוע, את הקבוע מוצאים מתנאי התחלה.</w:t>
      </w:r>
    </w:p>
    <w:p w14:paraId="3A48C457" w14:textId="77777777" w:rsidR="00CA1F35" w:rsidRPr="002325E2" w:rsidRDefault="00CA1F35" w:rsidP="00116125">
      <w:pPr>
        <w:spacing w:line="240" w:lineRule="auto"/>
        <w:rPr>
          <w:i/>
          <w:noProof/>
          <w:sz w:val="18"/>
          <w:szCs w:val="18"/>
          <w:rtl/>
        </w:rPr>
      </w:pPr>
      <w:r w:rsidRPr="002325E2">
        <w:rPr>
          <w:i/>
          <w:noProof/>
          <w:sz w:val="18"/>
          <w:szCs w:val="18"/>
          <w:u w:val="single"/>
          <w:rtl/>
        </w:rPr>
        <w:t>נגזרות של סינוס וקוסינוס</w:t>
      </w:r>
      <w:r w:rsidRPr="002325E2">
        <w:rPr>
          <w:i/>
          <w:noProof/>
          <w:sz w:val="18"/>
          <w:szCs w:val="18"/>
          <w:rtl/>
        </w:rPr>
        <w:t>:</w:t>
      </w:r>
      <w:r>
        <w:rPr>
          <w:rFonts w:hint="cs"/>
          <w:i/>
          <w:noProof/>
          <w:sz w:val="18"/>
          <w:szCs w:val="18"/>
          <w:rtl/>
        </w:rPr>
        <w:t xml:space="preserve"> </w:t>
      </w:r>
    </w:p>
    <w:p w14:paraId="3FAE34C4" w14:textId="77777777" w:rsidR="00C964F4" w:rsidRDefault="007C1BA2" w:rsidP="00116125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cosx</m:t>
                  </m:r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'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 xml:space="preserve">=-sinx  ;  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sinx</m:t>
                  </m:r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'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>=cosx</m:t>
          </m:r>
        </m:oMath>
      </m:oMathPara>
    </w:p>
    <w:p w14:paraId="2381D467" w14:textId="35F97FF2" w:rsidR="00CA1F35" w:rsidRPr="00D92F05" w:rsidRDefault="00CA1F35" w:rsidP="0013673C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וקטורים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46BE33C8" w14:textId="77777777" w:rsidR="00CA1F35" w:rsidRPr="00FE4520" w:rsidRDefault="00CA1F35" w:rsidP="0013673C">
      <w:pPr>
        <w:spacing w:line="240" w:lineRule="auto"/>
        <w:rPr>
          <w:rFonts w:eastAsiaTheme="minorEastAsia"/>
          <w:i/>
          <w:noProof/>
          <w:sz w:val="18"/>
          <w:szCs w:val="18"/>
          <w:rtl/>
        </w:rPr>
      </w:pPr>
      <w:r w:rsidRPr="00FE4520">
        <w:rPr>
          <w:noProof/>
          <w:sz w:val="18"/>
          <w:szCs w:val="18"/>
        </w:rPr>
        <w:drawing>
          <wp:anchor distT="0" distB="0" distL="114300" distR="114300" simplePos="0" relativeHeight="251662336" behindDoc="1" locked="0" layoutInCell="1" allowOverlap="1" wp14:anchorId="395116EB" wp14:editId="76E8FF2C">
            <wp:simplePos x="0" y="0"/>
            <wp:positionH relativeFrom="column">
              <wp:posOffset>35560</wp:posOffset>
            </wp:positionH>
            <wp:positionV relativeFrom="paragraph">
              <wp:posOffset>45085</wp:posOffset>
            </wp:positionV>
            <wp:extent cx="1143000" cy="486410"/>
            <wp:effectExtent l="0" t="0" r="0" b="8890"/>
            <wp:wrapTight wrapText="bothSides">
              <wp:wrapPolygon edited="0">
                <wp:start x="0" y="0"/>
                <wp:lineTo x="0" y="21149"/>
                <wp:lineTo x="21240" y="21149"/>
                <wp:lineTo x="21240" y="0"/>
                <wp:lineTo x="0" y="0"/>
              </wp:wrapPolygon>
            </wp:wrapTight>
            <wp:docPr id="107580080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8008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486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E4520">
        <w:rPr>
          <w:i/>
          <w:noProof/>
          <w:sz w:val="18"/>
          <w:szCs w:val="18"/>
          <w:rtl/>
        </w:rPr>
        <w:t>פירוק לרכיבים:</w:t>
      </w:r>
    </w:p>
    <w:p w14:paraId="09D55A9F" w14:textId="77777777" w:rsidR="00CA1F35" w:rsidRPr="00FE4520" w:rsidRDefault="007C1BA2" w:rsidP="0013673C">
      <w:pPr>
        <w:spacing w:line="240" w:lineRule="auto"/>
        <w:rPr>
          <w:rFonts w:eastAsiaTheme="minorEastAsia"/>
          <w:i/>
          <w:noProof/>
          <w:sz w:val="18"/>
          <w:szCs w:val="1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</m:acc>
            </m:e>
          </m:d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  <m:r>
            <w:rPr>
              <w:rFonts w:ascii="Cambria Math" w:hAnsi="Cambria Math"/>
              <w:noProof/>
              <w:sz w:val="18"/>
              <w:szCs w:val="18"/>
            </w:rPr>
            <m:t xml:space="preserve"> </m:t>
          </m:r>
        </m:oMath>
      </m:oMathPara>
    </w:p>
    <w:p w14:paraId="59024CDE" w14:textId="77777777" w:rsidR="00CA1F35" w:rsidRPr="00FE4520" w:rsidRDefault="00CA1F35" w:rsidP="0013673C">
      <w:pPr>
        <w:spacing w:line="240" w:lineRule="auto"/>
        <w:rPr>
          <w:i/>
          <w:noProof/>
          <w:sz w:val="18"/>
          <w:szCs w:val="18"/>
        </w:rPr>
      </w:pPr>
      <m:oMathPara>
        <m:oMath>
          <m:r>
            <w:rPr>
              <w:rFonts w:ascii="Cambria Math" w:hAnsi="Cambria Math"/>
              <w:noProof/>
              <w:sz w:val="18"/>
              <w:szCs w:val="18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</m:acc>
            </m:e>
          </m:d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</m:oMath>
      </m:oMathPara>
    </w:p>
    <w:p w14:paraId="322C9947" w14:textId="77777777" w:rsidR="00C964F4" w:rsidRDefault="00CA1F35" w:rsidP="0013673C">
      <w:pPr>
        <w:spacing w:line="240" w:lineRule="auto"/>
        <w:rPr>
          <w:i/>
          <w:noProof/>
          <w:sz w:val="18"/>
          <w:szCs w:val="18"/>
          <w:rtl/>
          <w:lang w:val=""/>
        </w:rPr>
      </w:pPr>
      <w:r>
        <w:rPr>
          <w:rFonts w:hint="cs"/>
          <w:noProof/>
          <w:sz w:val="18"/>
          <w:szCs w:val="18"/>
          <w:rtl/>
        </w:rPr>
        <w:t xml:space="preserve">למצא גודל וזווית:      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sub>
              <m:sup>
                <m: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bSup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y</m:t>
                </m:r>
              </m:sub>
              <m:sup>
                <m: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bSup>
          </m:e>
        </m:rad>
        <m:r>
          <w:rPr>
            <w:rFonts w:ascii="Cambria Math" w:hAnsi="Cambria Math"/>
            <w:noProof/>
            <w:sz w:val="18"/>
            <w:szCs w:val="18"/>
          </w:rPr>
          <m:t xml:space="preserve">  ;  </m:t>
        </m:r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  <w:lang w:val=""/>
              </w:rPr>
            </m:ctrlPr>
          </m:funcPr>
          <m:fNam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tan</m:t>
            </m:r>
          </m:fName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θ=</m:t>
            </m:r>
          </m:e>
        </m:func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  <w:lang w:val="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y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sub>
            </m:sSub>
          </m:den>
        </m:f>
      </m:oMath>
    </w:p>
    <w:p w14:paraId="06297BA6" w14:textId="31695D49" w:rsidR="00CA1F35" w:rsidRPr="00C67536" w:rsidRDefault="00CA1F35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i/>
          <w:noProof/>
          <w:sz w:val="18"/>
          <w:szCs w:val="18"/>
          <w:u w:val="single"/>
          <w:rtl/>
        </w:rPr>
        <w:t>חיבור וקטורים</w:t>
      </w:r>
      <w:r w:rsidRPr="00C67536">
        <w:rPr>
          <w:i/>
          <w:noProof/>
          <w:sz w:val="18"/>
          <w:szCs w:val="18"/>
          <w:rtl/>
        </w:rPr>
        <w:t xml:space="preserve">: </w:t>
      </w:r>
    </w:p>
    <w:p w14:paraId="00794B7A" w14:textId="77777777" w:rsidR="00CA1F35" w:rsidRPr="00C67536" w:rsidRDefault="00CA1F35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rFonts w:hint="cs"/>
          <w:i/>
          <w:noProof/>
          <w:sz w:val="18"/>
          <w:szCs w:val="18"/>
          <w:rtl/>
        </w:rPr>
        <w:t xml:space="preserve">- </w:t>
      </w:r>
      <w:r w:rsidRPr="00C67536">
        <w:rPr>
          <w:i/>
          <w:noProof/>
          <w:sz w:val="18"/>
          <w:szCs w:val="18"/>
          <w:u w:val="single"/>
          <w:rtl/>
        </w:rPr>
        <w:t>בצורה גרפית</w:t>
      </w:r>
      <w:r w:rsidRPr="00C67536">
        <w:rPr>
          <w:i/>
          <w:noProof/>
          <w:sz w:val="18"/>
          <w:szCs w:val="18"/>
          <w:rtl/>
        </w:rPr>
        <w:t xml:space="preserve"> נצמיד </w:t>
      </w:r>
      <w:r w:rsidRPr="00C67536">
        <w:rPr>
          <w:b/>
          <w:bCs/>
          <w:i/>
          <w:noProof/>
          <w:sz w:val="18"/>
          <w:szCs w:val="18"/>
          <w:rtl/>
        </w:rPr>
        <w:t>ראש לזנב</w:t>
      </w:r>
      <w:r w:rsidRPr="00C67536">
        <w:rPr>
          <w:i/>
          <w:noProof/>
          <w:sz w:val="18"/>
          <w:szCs w:val="18"/>
          <w:rtl/>
        </w:rPr>
        <w:t xml:space="preserve">. וקטור הסכום יהיה וקטור מהזנב הראשון לראש הוקטור האחרון. </w:t>
      </w:r>
    </w:p>
    <w:p w14:paraId="48513553" w14:textId="77777777" w:rsidR="00CA1F35" w:rsidRPr="00C67536" w:rsidRDefault="00CA1F35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i/>
          <w:noProof/>
          <w:sz w:val="18"/>
          <w:szCs w:val="18"/>
          <w:rtl/>
        </w:rPr>
        <w:t>-</w:t>
      </w:r>
      <w:r w:rsidRPr="00C67536">
        <w:rPr>
          <w:b/>
          <w:bCs/>
          <w:i/>
          <w:noProof/>
          <w:sz w:val="18"/>
          <w:szCs w:val="18"/>
          <w:rtl/>
        </w:rPr>
        <w:t>תמיד ניתן להזיז וקטור במרחב כל עוד שומרים על האורך והכיוון שלו</w:t>
      </w:r>
      <w:r w:rsidRPr="00C67536">
        <w:rPr>
          <w:i/>
          <w:noProof/>
          <w:sz w:val="18"/>
          <w:szCs w:val="18"/>
          <w:rtl/>
        </w:rPr>
        <w:t xml:space="preserve">. </w:t>
      </w:r>
    </w:p>
    <w:p w14:paraId="6E779F38" w14:textId="77777777" w:rsidR="00CA1F35" w:rsidRPr="00C67536" w:rsidRDefault="00CA1F35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rFonts w:hint="cs"/>
          <w:i/>
          <w:noProof/>
          <w:sz w:val="18"/>
          <w:szCs w:val="18"/>
          <w:rtl/>
        </w:rPr>
        <w:t xml:space="preserve">- </w:t>
      </w:r>
      <w:r w:rsidRPr="00C67536">
        <w:rPr>
          <w:i/>
          <w:noProof/>
          <w:sz w:val="18"/>
          <w:szCs w:val="18"/>
          <w:rtl/>
        </w:rPr>
        <w:t>ב</w:t>
      </w:r>
      <w:r w:rsidRPr="00C67536">
        <w:rPr>
          <w:i/>
          <w:noProof/>
          <w:sz w:val="18"/>
          <w:szCs w:val="18"/>
          <w:u w:val="single"/>
          <w:rtl/>
        </w:rPr>
        <w:t>צורה אלגברית</w:t>
      </w:r>
      <w:r w:rsidRPr="00C67536">
        <w:rPr>
          <w:i/>
          <w:noProof/>
          <w:sz w:val="18"/>
          <w:szCs w:val="18"/>
          <w:rtl/>
        </w:rPr>
        <w:t xml:space="preserve"> נסכום את הרכיבים:</w:t>
      </w:r>
    </w:p>
    <w:p w14:paraId="7E242C7D" w14:textId="77777777" w:rsidR="00CA1F35" w:rsidRPr="00C67536" w:rsidRDefault="007C1BA2" w:rsidP="006B6D5B">
      <w:pPr>
        <w:bidi w:val="0"/>
        <w:spacing w:line="240" w:lineRule="auto"/>
        <w:rPr>
          <w:i/>
          <w:noProof/>
          <w:sz w:val="18"/>
          <w:szCs w:val="18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</m:acc>
          <m: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acc>
            <m:accPr>
              <m:chr m:val="⃗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</m:acc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sub>
              </m:s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sub>
              </m:sSub>
            </m:e>
          </m:d>
        </m:oMath>
      </m:oMathPara>
    </w:p>
    <w:p w14:paraId="4CCBAF12" w14:textId="77777777" w:rsidR="00CA1F35" w:rsidRPr="00C67536" w:rsidRDefault="00CA1F35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rFonts w:hint="cs"/>
          <w:i/>
          <w:noProof/>
          <w:sz w:val="18"/>
          <w:szCs w:val="18"/>
          <w:rtl/>
        </w:rPr>
        <w:t xml:space="preserve">- </w:t>
      </w:r>
      <w:r w:rsidRPr="00C67536">
        <w:rPr>
          <w:i/>
          <w:noProof/>
          <w:sz w:val="18"/>
          <w:szCs w:val="18"/>
          <w:u w:val="single"/>
          <w:rtl/>
        </w:rPr>
        <w:t>בצורה פולרית</w:t>
      </w:r>
      <w:r w:rsidRPr="00C67536">
        <w:rPr>
          <w:i/>
          <w:noProof/>
          <w:sz w:val="18"/>
          <w:szCs w:val="18"/>
          <w:rtl/>
        </w:rPr>
        <w:t xml:space="preserve">, נפרק לרכיבים ונסכום. </w:t>
      </w:r>
    </w:p>
    <w:p w14:paraId="3D082287" w14:textId="77777777" w:rsidR="00CA1F35" w:rsidRPr="00C67536" w:rsidRDefault="00CA1F35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i/>
          <w:noProof/>
          <w:sz w:val="18"/>
          <w:szCs w:val="18"/>
          <w:u w:val="single"/>
          <w:rtl/>
        </w:rPr>
        <w:t>כפל/חלוקה בסקלר</w:t>
      </w:r>
      <w:r w:rsidRPr="00C67536">
        <w:rPr>
          <w:i/>
          <w:noProof/>
          <w:sz w:val="18"/>
          <w:szCs w:val="18"/>
          <w:rtl/>
        </w:rPr>
        <w:t>: בצורה אלגברית, נכפיל/נחלק כל רכיב בסקלר: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      </w:t>
      </w:r>
      <m:oMath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α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=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α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sub>
            </m:sSub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α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y</m:t>
                </m:r>
              </m:sub>
            </m:sSub>
          </m:e>
        </m:d>
      </m:oMath>
    </w:p>
    <w:p w14:paraId="25BE383A" w14:textId="77777777" w:rsidR="00C964F4" w:rsidRDefault="00CA1F35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i/>
          <w:noProof/>
          <w:sz w:val="18"/>
          <w:szCs w:val="18"/>
          <w:rtl/>
        </w:rPr>
        <w:t>- בצורה פולרית, נכפיל/נחלק את הגודל בסקלר (הכיוון לא משתנה אלא אם הסקלר שלילי ואז הכיוון מתהפך)</w:t>
      </w:r>
    </w:p>
    <w:p w14:paraId="0E027589" w14:textId="128C26EE" w:rsidR="00CA1F35" w:rsidRPr="00CD5F3B" w:rsidRDefault="00CA1F35" w:rsidP="008B1CEF">
      <w:pPr>
        <w:spacing w:line="240" w:lineRule="auto"/>
        <w:rPr>
          <w:i/>
          <w:noProof/>
          <w:sz w:val="18"/>
          <w:szCs w:val="18"/>
          <w:rtl/>
        </w:rPr>
      </w:pPr>
      <w:r w:rsidRPr="00CD5F3B">
        <w:rPr>
          <w:i/>
          <w:noProof/>
          <w:sz w:val="18"/>
          <w:szCs w:val="18"/>
          <w:u w:val="single"/>
          <w:rtl/>
        </w:rPr>
        <w:t>מכפלה סקלרית בין שני וקטורים:</w:t>
      </w:r>
    </w:p>
    <w:p w14:paraId="0F63C05F" w14:textId="77777777" w:rsidR="00CA1F35" w:rsidRPr="00CD5F3B" w:rsidRDefault="007C1BA2" w:rsidP="008B1CEF">
      <w:pPr>
        <w:bidi w:val="0"/>
        <w:spacing w:line="240" w:lineRule="auto"/>
        <w:rPr>
          <w:rFonts w:eastAsiaTheme="minorEastAsia"/>
          <w:i/>
          <w:noProof/>
          <w:sz w:val="18"/>
          <w:szCs w:val="18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</m:acc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acc>
            <m:accPr>
              <m:chr m:val="⃗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</m:acc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⋅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z</m:t>
              </m:r>
            </m:sub>
          </m:sSub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z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</m:t>
          </m:r>
        </m:oMath>
      </m:oMathPara>
    </w:p>
    <w:p w14:paraId="00D7A773" w14:textId="77777777" w:rsidR="00CA1F35" w:rsidRPr="00CD5F3B" w:rsidRDefault="00CA1F35" w:rsidP="008B1CEF">
      <w:pPr>
        <w:spacing w:line="240" w:lineRule="auto"/>
        <w:rPr>
          <w:i/>
          <w:noProof/>
          <w:sz w:val="18"/>
          <w:szCs w:val="18"/>
          <w:rtl/>
        </w:rPr>
      </w:pPr>
      <m:oMathPara>
        <m:oMath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</m:acc>
            </m:e>
          </m:d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</m:acc>
            </m:e>
          </m:d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</m:oMath>
      </m:oMathPara>
    </w:p>
    <w:p w14:paraId="6C3F9D53" w14:textId="77777777" w:rsidR="00CA1F35" w:rsidRPr="00CD5F3B" w:rsidRDefault="00CA1F35" w:rsidP="008B1CEF">
      <w:pPr>
        <w:spacing w:line="240" w:lineRule="auto"/>
        <w:rPr>
          <w:i/>
          <w:noProof/>
          <w:sz w:val="18"/>
          <w:szCs w:val="18"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CD5F3B">
        <w:rPr>
          <w:i/>
          <w:noProof/>
          <w:sz w:val="18"/>
          <w:szCs w:val="18"/>
          <w:rtl/>
        </w:rPr>
        <w:t>תוצאת המכפלה היא תמיד סקלר (ולא וקטור)</w:t>
      </w:r>
    </w:p>
    <w:p w14:paraId="5F835BFB" w14:textId="77777777" w:rsidR="00CA1F35" w:rsidRPr="00CD5F3B" w:rsidRDefault="00CA1F35" w:rsidP="008B1CE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CD5F3B">
        <w:rPr>
          <w:i/>
          <w:noProof/>
          <w:sz w:val="18"/>
          <w:szCs w:val="18"/>
          <w:rtl/>
        </w:rPr>
        <w:t>מכפלה סקלרית של וקטורים מאונכים מתאפסת.</w:t>
      </w:r>
    </w:p>
    <w:p w14:paraId="4D6CA80A" w14:textId="77777777" w:rsidR="00CA1F35" w:rsidRPr="00CD5F3B" w:rsidRDefault="00CA1F35" w:rsidP="008B1CEF">
      <w:pPr>
        <w:spacing w:line="240" w:lineRule="auto"/>
        <w:rPr>
          <w:i/>
          <w:noProof/>
          <w:sz w:val="18"/>
          <w:szCs w:val="18"/>
          <w:rtl/>
        </w:rPr>
      </w:pPr>
      <w:r w:rsidRPr="00CD5F3B">
        <w:rPr>
          <w:i/>
          <w:noProof/>
          <w:sz w:val="18"/>
          <w:szCs w:val="18"/>
          <w:u w:val="single"/>
          <w:rtl/>
        </w:rPr>
        <w:t>נוסחה למציאת זווית בין וקטורים</w:t>
      </w:r>
      <w:r w:rsidRPr="00CD5F3B">
        <w:rPr>
          <w:i/>
          <w:noProof/>
          <w:sz w:val="18"/>
          <w:szCs w:val="18"/>
          <w:rtl/>
        </w:rPr>
        <w:t>:</w:t>
      </w:r>
    </w:p>
    <w:p w14:paraId="7BC11260" w14:textId="77777777" w:rsidR="00C964F4" w:rsidRDefault="007C1BA2" w:rsidP="008B1CEF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sub>
              </m:sSub>
              <m:r>
                <w:rPr>
                  <w:rFonts w:ascii="Cambria Math" w:hAnsi="Cambria Math"/>
                  <w:noProof/>
                  <w:sz w:val="18"/>
                  <w:szCs w:val="1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z</m:t>
                  </m:r>
                </m:sub>
              </m:sSub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z</m:t>
                  </m:r>
                </m:sub>
              </m:sSub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</m:acc>
                </m:e>
              </m:d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⋅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</m:acc>
                </m:e>
              </m:d>
            </m:den>
          </m:f>
        </m:oMath>
      </m:oMathPara>
    </w:p>
    <w:p w14:paraId="294DB627" w14:textId="77777777" w:rsidR="00C964F4" w:rsidRDefault="00CA1F35" w:rsidP="00BF53CC">
      <w:pPr>
        <w:spacing w:line="240" w:lineRule="auto"/>
        <w:rPr>
          <w:i/>
          <w:noProof/>
          <w:sz w:val="18"/>
          <w:szCs w:val="18"/>
        </w:rPr>
      </w:pPr>
      <w:r>
        <w:rPr>
          <w:rFonts w:hint="cs"/>
          <w:i/>
          <w:noProof/>
          <w:sz w:val="18"/>
          <w:szCs w:val="18"/>
          <w:u w:val="single"/>
          <w:rtl/>
        </w:rPr>
        <w:t>וקטור יחידה:</w:t>
      </w:r>
      <w:r w:rsidRPr="0097760B">
        <w:rPr>
          <w:i/>
          <w:noProof/>
          <w:sz w:val="18"/>
          <w:szCs w:val="18"/>
          <w:rtl/>
        </w:rPr>
        <w:tab/>
      </w:r>
      <w:r w:rsidRPr="0097760B">
        <w:rPr>
          <w:i/>
          <w:noProof/>
          <w:sz w:val="18"/>
          <w:szCs w:val="18"/>
          <w:rtl/>
        </w:rPr>
        <w:tab/>
      </w:r>
      <w:r w:rsidRPr="0097760B">
        <w:rPr>
          <w:i/>
          <w:noProof/>
          <w:sz w:val="18"/>
          <w:szCs w:val="18"/>
          <w:rtl/>
        </w:rPr>
        <w:tab/>
      </w:r>
      <w:r w:rsidRPr="0097760B">
        <w:rPr>
          <w:rFonts w:hint="cs"/>
          <w:i/>
          <w:noProof/>
          <w:sz w:val="18"/>
          <w:szCs w:val="18"/>
          <w:rtl/>
        </w:rPr>
        <w:t xml:space="preserve">         </w:t>
      </w:r>
      <m:oMath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</m:acc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A</m:t>
                    </m:r>
                  </m:e>
                </m:acc>
              </m:e>
            </m:d>
          </m:den>
        </m:f>
      </m:oMath>
    </w:p>
    <w:p w14:paraId="1D73EFEE" w14:textId="38EAF88B" w:rsidR="00CA1F35" w:rsidRDefault="00CA1F35" w:rsidP="00BA4D7F">
      <w:pPr>
        <w:spacing w:line="240" w:lineRule="auto"/>
        <w:rPr>
          <w:noProof/>
          <w:sz w:val="18"/>
          <w:szCs w:val="18"/>
          <w:rtl/>
        </w:rPr>
      </w:pPr>
      <w:r w:rsidRPr="00D01FD8">
        <w:rPr>
          <w:noProof/>
          <w:sz w:val="18"/>
          <w:szCs w:val="18"/>
          <w:rtl/>
        </w:rPr>
        <w:drawing>
          <wp:anchor distT="0" distB="0" distL="114300" distR="114300" simplePos="0" relativeHeight="251664384" behindDoc="1" locked="0" layoutInCell="1" allowOverlap="1" wp14:anchorId="7A196525" wp14:editId="3B4A2D5C">
            <wp:simplePos x="0" y="0"/>
            <wp:positionH relativeFrom="column">
              <wp:posOffset>46227</wp:posOffset>
            </wp:positionH>
            <wp:positionV relativeFrom="paragraph">
              <wp:posOffset>39192</wp:posOffset>
            </wp:positionV>
            <wp:extent cx="1282791" cy="1282791"/>
            <wp:effectExtent l="0" t="0" r="0" b="0"/>
            <wp:wrapNone/>
            <wp:docPr id="1305247289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247289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791" cy="12827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A7D1F">
        <w:rPr>
          <w:rFonts w:hint="cs"/>
          <w:noProof/>
          <w:sz w:val="18"/>
          <w:szCs w:val="18"/>
          <w:u w:val="single"/>
          <w:rtl/>
        </w:rPr>
        <w:t>וקטור בשלושה מימדים</w:t>
      </w:r>
      <w:r>
        <w:rPr>
          <w:rFonts w:hint="cs"/>
          <w:noProof/>
          <w:sz w:val="18"/>
          <w:szCs w:val="18"/>
          <w:rtl/>
        </w:rPr>
        <w:t>:</w:t>
      </w:r>
    </w:p>
    <w:p w14:paraId="03C8495E" w14:textId="77777777" w:rsidR="00CA1F35" w:rsidRDefault="00CA1F35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m:oMath>
        <m:r>
          <w:rPr>
            <w:rFonts w:ascii="Cambria Math"/>
            <w:noProof/>
            <w:sz w:val="18"/>
            <w:szCs w:val="18"/>
          </w:rPr>
          <m:t>0</m:t>
        </m:r>
        <m:r>
          <w:rPr>
            <w:rFonts w:ascii="Cambria Math"/>
            <w:noProof/>
            <w:sz w:val="18"/>
            <w:szCs w:val="18"/>
          </w:rPr>
          <m:t>≤</m:t>
        </m:r>
        <m:r>
          <w:rPr>
            <w:rFonts w:ascii="Cambria Math"/>
            <w:noProof/>
            <w:sz w:val="18"/>
            <w:szCs w:val="18"/>
          </w:rPr>
          <m:t>φ</m:t>
        </m:r>
        <m:r>
          <w:rPr>
            <w:rFonts w:ascii="Cambria Math"/>
            <w:noProof/>
            <w:sz w:val="18"/>
            <w:szCs w:val="18"/>
          </w:rPr>
          <m:t>≤</m:t>
        </m:r>
        <m:r>
          <w:rPr>
            <w:rFonts w:ascii="Cambria Math"/>
            <w:noProof/>
            <w:sz w:val="18"/>
            <w:szCs w:val="18"/>
          </w:rPr>
          <m:t>π</m:t>
        </m:r>
      </m:oMath>
      <w:r w:rsidRPr="00630558">
        <w:rPr>
          <w:noProof/>
          <w:sz w:val="18"/>
          <w:szCs w:val="18"/>
          <w:rtl/>
        </w:rPr>
        <w:t xml:space="preserve"> </w:t>
      </w:r>
      <w:r w:rsidRPr="00630558">
        <w:rPr>
          <w:noProof/>
          <w:sz w:val="18"/>
          <w:szCs w:val="18"/>
          <w:rtl/>
        </w:rPr>
        <w:br/>
      </w:r>
      <m:oMathPara>
        <m:oMathParaPr>
          <m:jc m:val="left"/>
        </m:oMathParaPr>
        <m:oMath>
          <m:r>
            <w:rPr>
              <w:rFonts w:ascii="Cambria Math"/>
              <w:noProof/>
              <w:sz w:val="18"/>
              <w:szCs w:val="18"/>
            </w:rPr>
            <m:t>0</m:t>
          </m:r>
          <m:r>
            <w:rPr>
              <w:rFonts w:ascii="Cambria Math"/>
              <w:noProof/>
              <w:sz w:val="18"/>
              <w:szCs w:val="18"/>
            </w:rPr>
            <m:t>≤</m:t>
          </m:r>
          <m:r>
            <w:rPr>
              <w:rFonts w:ascii="Cambria Math"/>
              <w:noProof/>
              <w:sz w:val="18"/>
              <w:szCs w:val="18"/>
            </w:rPr>
            <m:t>θ</m:t>
          </m:r>
          <m:r>
            <w:rPr>
              <w:rFonts w:ascii="Cambria Math"/>
              <w:noProof/>
              <w:sz w:val="18"/>
              <w:szCs w:val="18"/>
            </w:rPr>
            <m:t>≤</m:t>
          </m:r>
          <m:r>
            <w:rPr>
              <w:rFonts w:ascii="Cambria Math"/>
              <w:noProof/>
              <w:sz w:val="18"/>
              <w:szCs w:val="18"/>
            </w:rPr>
            <m:t>2π</m:t>
          </m:r>
          <m:r>
            <m:rPr>
              <m:sty m:val="p"/>
            </m:rPr>
            <w:rPr>
              <w:noProof/>
              <w:sz w:val="18"/>
              <w:szCs w:val="18"/>
              <w:rtl/>
            </w:rPr>
            <w:br/>
          </m:r>
        </m:oMath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tan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θ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lang w:val=""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y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x</m:t>
                  </m:r>
                </m:sub>
              </m:sSub>
            </m:den>
          </m:f>
          <m:r>
            <m:rPr>
              <m:sty m:val="p"/>
            </m:rPr>
            <w:rPr>
              <w:noProof/>
              <w:sz w:val="18"/>
              <w:szCs w:val="18"/>
              <w:rtl/>
            </w:rPr>
            <w:br/>
          </m:r>
        </m:oMath>
      </m:oMathPara>
      <w:r w:rsidRPr="00564F85">
        <w:rPr>
          <w:rFonts w:eastAsiaTheme="minorEastAsia" w:hint="cs"/>
          <w:noProof/>
          <w:color w:val="FFFFFF" w:themeColor="background1"/>
          <w:sz w:val="18"/>
          <w:szCs w:val="18"/>
          <w:rtl/>
        </w:rPr>
        <w:t>-</w:t>
      </w:r>
      <w:r w:rsidRPr="00BB3039">
        <w:rPr>
          <w:rFonts w:eastAsiaTheme="minorEastAsia" w:hint="cs"/>
          <w:noProof/>
          <w:color w:val="FFFFFF" w:themeColor="background1"/>
          <w:sz w:val="18"/>
          <w:szCs w:val="18"/>
          <w:rtl/>
        </w:rPr>
        <w:t>-----</w:t>
      </w:r>
      <w:r>
        <w:rPr>
          <w:rFonts w:eastAsiaTheme="minorEastAsia" w:hint="cs"/>
          <w:noProof/>
          <w:color w:val="FFFFFF" w:themeColor="background1"/>
          <w:sz w:val="18"/>
          <w:szCs w:val="18"/>
          <w:rtl/>
        </w:rPr>
        <w:t>רווח</w:t>
      </w:r>
    </w:p>
    <w:p w14:paraId="35B34EB3" w14:textId="77777777" w:rsidR="00CA1F35" w:rsidRPr="00D01FD8" w:rsidRDefault="00CA1F35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m:oMathPara>
        <m:oMath>
          <m:r>
            <w:rPr>
              <w:rFonts w:ascii="Cambria Math" w:hint="cs"/>
              <w:noProof/>
              <w:color w:val="FFFFFF" w:themeColor="background1"/>
              <w:sz w:val="18"/>
              <w:szCs w:val="18"/>
              <w:rtl/>
            </w:rPr>
            <m:t>רווח</m:t>
          </m:r>
        </m:oMath>
      </m:oMathPara>
    </w:p>
    <w:p w14:paraId="3ADF01AB" w14:textId="77777777" w:rsidR="00CA1F35" w:rsidRDefault="00CA1F35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w:r>
        <w:rPr>
          <w:rFonts w:eastAsiaTheme="minorEastAsia" w:hint="cs"/>
          <w:noProof/>
          <w:color w:val="FFFFFF" w:themeColor="background1"/>
          <w:sz w:val="18"/>
          <w:szCs w:val="18"/>
          <w:rtl/>
        </w:rPr>
        <w:t>רווח</w:t>
      </w:r>
    </w:p>
    <w:p w14:paraId="184FD264" w14:textId="77777777" w:rsidR="00CA1F35" w:rsidRDefault="00CA1F35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w:r>
        <w:rPr>
          <w:rFonts w:eastAsiaTheme="minorEastAsia" w:hint="cs"/>
          <w:noProof/>
          <w:color w:val="FFFFFF" w:themeColor="background1"/>
          <w:sz w:val="18"/>
          <w:szCs w:val="18"/>
          <w:rtl/>
        </w:rPr>
        <w:t>רווח</w:t>
      </w:r>
    </w:p>
    <w:p w14:paraId="494714ED" w14:textId="77777777" w:rsidR="00CA1F35" w:rsidRDefault="00CA1F35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w:r>
        <w:rPr>
          <w:rFonts w:eastAsiaTheme="minorEastAsia" w:hint="cs"/>
          <w:noProof/>
          <w:color w:val="FFFFFF" w:themeColor="background1"/>
          <w:sz w:val="18"/>
          <w:szCs w:val="18"/>
          <w:rtl/>
        </w:rPr>
        <w:t>רווח</w:t>
      </w:r>
    </w:p>
    <w:p w14:paraId="46FAB6B1" w14:textId="77777777" w:rsidR="00CA1F35" w:rsidRDefault="00CA1F35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w:r>
        <w:rPr>
          <w:rFonts w:eastAsiaTheme="minorEastAsia" w:hint="cs"/>
          <w:noProof/>
          <w:color w:val="FFFFFF" w:themeColor="background1"/>
          <w:sz w:val="18"/>
          <w:szCs w:val="18"/>
          <w:rtl/>
        </w:rPr>
        <w:t>רווח</w:t>
      </w:r>
    </w:p>
    <w:p w14:paraId="1B3F820A" w14:textId="77777777" w:rsidR="00CA1F35" w:rsidRPr="00630558" w:rsidRDefault="007C1BA2" w:rsidP="00BA4D7F">
      <w:pPr>
        <w:bidi w:val="0"/>
        <w:spacing w:line="240" w:lineRule="auto"/>
        <w:rPr>
          <w:noProof/>
          <w:sz w:val="18"/>
          <w:szCs w:val="18"/>
          <w:lang w:val=""/>
        </w:rPr>
      </w:pPr>
      <m:oMath>
        <m:rad>
          <m:radPr>
            <m:degHide m:val="1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x</m:t>
                </m:r>
              </m:sub>
              <m:sup>
                <m:r>
                  <w:rPr>
                    <w:rFonts w:ascii="Cambria Math"/>
                    <w:noProof/>
                    <w:sz w:val="18"/>
                    <w:szCs w:val="18"/>
                  </w:rPr>
                  <m:t>2</m:t>
                </m:r>
              </m:sup>
            </m:sSubSup>
            <m:r>
              <w:rPr>
                <w:rFonts w:ascii="Cambria Math"/>
                <w:noProof/>
                <w:sz w:val="18"/>
                <w:szCs w:val="18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y</m:t>
                </m:r>
              </m:sub>
              <m:sup>
                <m:r>
                  <w:rPr>
                    <w:rFonts w:ascii="Cambria Math"/>
                    <w:noProof/>
                    <w:sz w:val="18"/>
                    <w:szCs w:val="18"/>
                  </w:rPr>
                  <m:t>2</m:t>
                </m:r>
              </m:sup>
            </m:sSubSup>
            <m:r>
              <w:rPr>
                <w:rFonts w:ascii="Cambria Math"/>
                <w:noProof/>
                <w:sz w:val="18"/>
                <w:szCs w:val="18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z</m:t>
                </m:r>
              </m:sub>
              <m:sup>
                <m:r>
                  <w:rPr>
                    <w:rFonts w:ascii="Cambria Math"/>
                    <w:noProof/>
                    <w:sz w:val="18"/>
                    <w:szCs w:val="18"/>
                  </w:rPr>
                  <m:t>2</m:t>
                </m:r>
              </m:sup>
            </m:sSubSup>
          </m:e>
        </m:rad>
      </m:oMath>
      <w:r w:rsidR="00CA1F35" w:rsidRPr="00630558">
        <w:rPr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  <w:lang w:val=""/>
          </w:rPr>
          <m:t xml:space="preserve"> ;  </m:t>
        </m:r>
        <m:func>
          <m:func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φ</m:t>
            </m:r>
          </m:e>
        </m:func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z</m:t>
                </m:r>
              </m:sub>
            </m:sSub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</m:acc>
              </m:e>
            </m:d>
          </m:den>
        </m:f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z</m:t>
                </m:r>
              </m:sub>
            </m:sSub>
          </m:num>
          <m:den>
            <m:rad>
              <m:radPr>
                <m:degHide m:val="1"/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radPr>
              <m:deg/>
              <m:e>
                <m:sSubSup>
                  <m:sSubSup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x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2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y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2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z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2</m:t>
                    </m:r>
                  </m:sup>
                </m:sSubSup>
              </m:e>
            </m:rad>
          </m:den>
        </m:f>
      </m:oMath>
    </w:p>
    <w:p w14:paraId="6E6C7606" w14:textId="77777777" w:rsidR="00CA1F35" w:rsidRDefault="00CA1F35" w:rsidP="00BA4D7F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D01FD8">
        <w:rPr>
          <w:rFonts w:hint="cs"/>
          <w:noProof/>
          <w:sz w:val="18"/>
          <w:szCs w:val="18"/>
          <w:u w:val="single"/>
          <w:rtl/>
        </w:rPr>
        <w:t>פירוק לרכיבים</w:t>
      </w:r>
      <w:r w:rsidRPr="00630558">
        <w:rPr>
          <w:rFonts w:hint="cs"/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</w:t>
      </w:r>
      <w:r w:rsidRPr="00630558">
        <w:rPr>
          <w:rFonts w:hint="cs"/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z</m:t>
            </m:r>
          </m:sub>
        </m:sSub>
        <m:r>
          <w:rPr>
            <w:rFonts w:asci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cos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φ</m:t>
            </m:r>
          </m:e>
        </m:func>
      </m:oMath>
      <w:r>
        <w:rPr>
          <w:rFonts w:hint="cs"/>
          <w:noProof/>
          <w:sz w:val="18"/>
          <w:szCs w:val="18"/>
          <w:rtl/>
        </w:rPr>
        <w:t xml:space="preserve">  </w:t>
      </w:r>
      <w:r>
        <w:rPr>
          <w:noProof/>
          <w:sz w:val="18"/>
          <w:szCs w:val="18"/>
        </w:rPr>
        <w:t>;</w:t>
      </w:r>
      <w:r>
        <w:rPr>
          <w:rFonts w:hint="cs"/>
          <w:noProof/>
          <w:sz w:val="18"/>
          <w:szCs w:val="18"/>
          <w:rtl/>
        </w:rPr>
        <w:t xml:space="preserve"> </w:t>
      </w:r>
      <w:r w:rsidRPr="00630558">
        <w:rPr>
          <w:rFonts w:hint="cs"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xy</m:t>
            </m:r>
          </m:sub>
        </m:sSub>
        <m:r>
          <w:rPr>
            <w:rFonts w:asci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sin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φ</m:t>
            </m:r>
          </m:e>
        </m:func>
      </m:oMath>
    </w:p>
    <w:p w14:paraId="68FDD978" w14:textId="77777777" w:rsidR="00C964F4" w:rsidRDefault="007C1BA2" w:rsidP="00BA4D7F">
      <w:pPr>
        <w:bidi w:val="0"/>
        <w:spacing w:line="240" w:lineRule="auto"/>
        <w:rPr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x</m:t>
            </m:r>
          </m:sub>
        </m:sSub>
        <m:r>
          <w:rPr>
            <w:rFonts w:asci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sin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φ</m:t>
            </m:r>
          </m:e>
        </m:func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cos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θ  ;</m:t>
            </m:r>
          </m:e>
        </m:func>
      </m:oMath>
      <w:r w:rsidR="00CA1F35">
        <w:rPr>
          <w:noProof/>
          <w:sz w:val="18"/>
          <w:szCs w:val="18"/>
        </w:rPr>
        <w:t xml:space="preserve">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y</m:t>
            </m:r>
          </m:sub>
        </m:sSub>
        <m:r>
          <w:rPr>
            <w:rFonts w:asci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sin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φ</m:t>
            </m:r>
          </m:e>
        </m:func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sin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θ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 xml:space="preserve"> </m:t>
            </m:r>
          </m:e>
        </m:func>
      </m:oMath>
      <w:r w:rsidR="00CA1F35" w:rsidRPr="00630558">
        <w:rPr>
          <w:rFonts w:hint="cs"/>
          <w:noProof/>
          <w:sz w:val="18"/>
          <w:szCs w:val="18"/>
          <w:rtl/>
        </w:rPr>
        <w:t xml:space="preserve"> </w:t>
      </w:r>
    </w:p>
    <w:p w14:paraId="40DB67B6" w14:textId="740117E0" w:rsidR="00CA1F35" w:rsidRPr="00A86193" w:rsidRDefault="00CA1F35" w:rsidP="00897E68">
      <w:pPr>
        <w:spacing w:line="240" w:lineRule="auto"/>
        <w:rPr>
          <w:noProof/>
          <w:sz w:val="18"/>
          <w:szCs w:val="18"/>
          <w:u w:val="single"/>
          <w:rtl/>
        </w:rPr>
      </w:pPr>
      <w:r w:rsidRPr="00A86193">
        <w:rPr>
          <w:rFonts w:hint="cs"/>
          <w:noProof/>
          <w:sz w:val="18"/>
          <w:szCs w:val="18"/>
          <w:u w:val="single"/>
          <w:rtl/>
        </w:rPr>
        <w:t>מכפלה וקטורית:</w:t>
      </w:r>
    </w:p>
    <w:p w14:paraId="3C2698BE" w14:textId="77777777" w:rsidR="00CA1F35" w:rsidRPr="006E6508" w:rsidRDefault="00CA1F35" w:rsidP="00897E68">
      <w:pPr>
        <w:spacing w:line="240" w:lineRule="auto"/>
        <w:rPr>
          <w:noProof/>
          <w:sz w:val="18"/>
          <w:szCs w:val="18"/>
          <w:u w:val="single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6E6508">
        <w:rPr>
          <w:rFonts w:hint="cs"/>
          <w:noProof/>
          <w:sz w:val="18"/>
          <w:szCs w:val="18"/>
          <w:u w:val="single"/>
          <w:rtl/>
        </w:rPr>
        <w:t xml:space="preserve">דרך 1 לעשות את המכפלה עם דטרמיננטה:  </w:t>
      </w:r>
    </w:p>
    <w:bookmarkStart w:id="0" w:name="_Hlk165553701"/>
    <w:p w14:paraId="2FBE92E2" w14:textId="77777777" w:rsidR="00CA1F35" w:rsidRPr="000229AB" w:rsidRDefault="007C1BA2" w:rsidP="00897E68">
      <w:pPr>
        <w:bidi w:val="0"/>
        <w:spacing w:line="240" w:lineRule="auto"/>
        <w:rPr>
          <w:noProof/>
          <w:sz w:val="18"/>
          <w:szCs w:val="18"/>
        </w:rPr>
      </w:pPr>
      <m:oMath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×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mPr>
              <m:m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x</m:t>
                      </m:r>
                    </m:e>
                  </m:acc>
                </m:e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y</m:t>
                      </m:r>
                    </m:e>
                  </m:acc>
                </m:e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z</m:t>
                      </m:r>
                    </m:e>
                  </m:acc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x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y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z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x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y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z</m:t>
                      </m:r>
                    </m:sub>
                  </m:sSub>
                </m:e>
              </m:mr>
            </m:m>
          </m:e>
        </m:d>
      </m:oMath>
      <w:r w:rsidR="00CA1F35" w:rsidRPr="000229AB">
        <w:rPr>
          <w:noProof/>
          <w:sz w:val="18"/>
          <w:szCs w:val="18"/>
          <w:rtl/>
        </w:rPr>
        <w:t xml:space="preserve"> </w:t>
      </w:r>
    </w:p>
    <w:bookmarkEnd w:id="0"/>
    <w:p w14:paraId="3D15A41F" w14:textId="77777777" w:rsidR="00CA1F35" w:rsidRPr="000229AB" w:rsidRDefault="00CA1F35" w:rsidP="00897E68">
      <w:pPr>
        <w:spacing w:line="240" w:lineRule="auto"/>
        <w:rPr>
          <w:noProof/>
          <w:sz w:val="18"/>
          <w:szCs w:val="18"/>
          <w:rtl/>
        </w:rPr>
      </w:pPr>
      <w:r w:rsidRPr="006E6508">
        <w:rPr>
          <w:rFonts w:hint="cs"/>
          <w:noProof/>
          <w:sz w:val="18"/>
          <w:szCs w:val="18"/>
          <w:rtl/>
        </w:rPr>
        <w:t>-</w:t>
      </w:r>
      <w:r>
        <w:rPr>
          <w:rFonts w:hint="cs"/>
          <w:noProof/>
          <w:sz w:val="18"/>
          <w:szCs w:val="18"/>
          <w:u w:val="single"/>
          <w:rtl/>
        </w:rPr>
        <w:t xml:space="preserve"> </w:t>
      </w:r>
      <w:r w:rsidRPr="006E6508">
        <w:rPr>
          <w:rFonts w:hint="cs"/>
          <w:noProof/>
          <w:sz w:val="18"/>
          <w:szCs w:val="18"/>
          <w:u w:val="single"/>
          <w:rtl/>
        </w:rPr>
        <w:t>דרך 2 לפי גודל וכיוון בנפרד</w:t>
      </w:r>
      <w:r w:rsidRPr="000229AB">
        <w:rPr>
          <w:rFonts w:hint="cs"/>
          <w:noProof/>
          <w:sz w:val="18"/>
          <w:szCs w:val="18"/>
          <w:rtl/>
        </w:rPr>
        <w:t>:</w:t>
      </w:r>
      <w:r w:rsidRPr="000229AB">
        <w:rPr>
          <w:noProof/>
          <w:sz w:val="18"/>
          <w:szCs w:val="18"/>
          <w:rtl/>
        </w:rPr>
        <w:br/>
      </w:r>
      <w:r w:rsidRPr="000229AB">
        <w:rPr>
          <w:rFonts w:hint="cs"/>
          <w:noProof/>
          <w:sz w:val="18"/>
          <w:szCs w:val="18"/>
          <w:rtl/>
        </w:rPr>
        <w:t xml:space="preserve">גודל המכפלה </w:t>
      </w:r>
      <w:r>
        <w:rPr>
          <w:rFonts w:hint="cs"/>
          <w:noProof/>
          <w:sz w:val="18"/>
          <w:szCs w:val="18"/>
          <w:rtl/>
        </w:rPr>
        <w:t>הוא: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</w:t>
      </w:r>
      <w:r w:rsidRPr="000229AB">
        <w:rPr>
          <w:rFonts w:hint="cs"/>
          <w:noProof/>
          <w:sz w:val="18"/>
          <w:szCs w:val="18"/>
          <w:rtl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</m:acc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×</m:t>
            </m:r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B</m:t>
                </m:r>
              </m:e>
            </m:acc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B</m:t>
                </m:r>
              </m:e>
            </m:acc>
          </m:e>
        </m:d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α</m:t>
                </m:r>
              </m:e>
            </m:func>
          </m:e>
        </m:d>
      </m:oMath>
      <w:r>
        <w:rPr>
          <w:rFonts w:hint="cs"/>
          <w:noProof/>
          <w:sz w:val="18"/>
          <w:szCs w:val="18"/>
          <w:rtl/>
        </w:rPr>
        <w:t xml:space="preserve"> </w:t>
      </w:r>
    </w:p>
    <w:p w14:paraId="0245FFB3" w14:textId="77777777" w:rsidR="00CA1F35" w:rsidRDefault="00CA1F35" w:rsidP="00897E68">
      <w:pPr>
        <w:spacing w:line="240" w:lineRule="auto"/>
        <w:rPr>
          <w:noProof/>
          <w:sz w:val="18"/>
          <w:szCs w:val="18"/>
          <w:rtl/>
        </w:rPr>
      </w:pPr>
      <w:r w:rsidRPr="000229AB">
        <w:rPr>
          <w:noProof/>
          <w:sz w:val="18"/>
          <w:szCs w:val="18"/>
          <w:u w:val="single"/>
          <w:rtl/>
        </w:rPr>
        <w:drawing>
          <wp:anchor distT="0" distB="0" distL="114300" distR="114300" simplePos="0" relativeHeight="251666432" behindDoc="1" locked="0" layoutInCell="1" allowOverlap="1" wp14:anchorId="0C1C9C9D" wp14:editId="40B0DD98">
            <wp:simplePos x="0" y="0"/>
            <wp:positionH relativeFrom="column">
              <wp:posOffset>1239520</wp:posOffset>
            </wp:positionH>
            <wp:positionV relativeFrom="paragraph">
              <wp:posOffset>131445</wp:posOffset>
            </wp:positionV>
            <wp:extent cx="913130" cy="647700"/>
            <wp:effectExtent l="0" t="0" r="1270" b="0"/>
            <wp:wrapTight wrapText="bothSides">
              <wp:wrapPolygon edited="0">
                <wp:start x="0" y="0"/>
                <wp:lineTo x="0" y="20965"/>
                <wp:lineTo x="21179" y="20965"/>
                <wp:lineTo x="21179" y="0"/>
                <wp:lineTo x="0" y="0"/>
              </wp:wrapPolygon>
            </wp:wrapTight>
            <wp:docPr id="54967060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6706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229AB">
        <w:rPr>
          <w:noProof/>
          <w:sz w:val="18"/>
          <w:szCs w:val="18"/>
          <w:u w:val="single"/>
          <w:rtl/>
        </w:rPr>
        <w:drawing>
          <wp:anchor distT="0" distB="0" distL="114300" distR="114300" simplePos="0" relativeHeight="251667456" behindDoc="1" locked="0" layoutInCell="1" allowOverlap="1" wp14:anchorId="5C31F0A6" wp14:editId="02EA07BF">
            <wp:simplePos x="0" y="0"/>
            <wp:positionH relativeFrom="column">
              <wp:posOffset>50053</wp:posOffset>
            </wp:positionH>
            <wp:positionV relativeFrom="paragraph">
              <wp:posOffset>73581</wp:posOffset>
            </wp:positionV>
            <wp:extent cx="933450" cy="767080"/>
            <wp:effectExtent l="0" t="0" r="0" b="0"/>
            <wp:wrapTight wrapText="bothSides">
              <wp:wrapPolygon edited="0">
                <wp:start x="0" y="0"/>
                <wp:lineTo x="0" y="20921"/>
                <wp:lineTo x="21159" y="20921"/>
                <wp:lineTo x="21159" y="0"/>
                <wp:lineTo x="0" y="0"/>
              </wp:wrapPolygon>
            </wp:wrapTight>
            <wp:docPr id="216008497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008497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767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noProof/>
          <w:sz w:val="18"/>
          <w:szCs w:val="18"/>
          <w:rtl/>
        </w:rPr>
        <w:t>ו</w:t>
      </w:r>
      <w:r w:rsidRPr="000229AB">
        <w:rPr>
          <w:rFonts w:hint="cs"/>
          <w:noProof/>
          <w:sz w:val="18"/>
          <w:szCs w:val="18"/>
          <w:rtl/>
        </w:rPr>
        <w:t xml:space="preserve">כיוון לפי </w:t>
      </w:r>
      <w:r w:rsidRPr="006E6508">
        <w:rPr>
          <w:rFonts w:hint="cs"/>
          <w:noProof/>
          <w:sz w:val="18"/>
          <w:szCs w:val="18"/>
          <w:u w:val="single"/>
          <w:rtl/>
        </w:rPr>
        <w:t>כלל יד ימין</w:t>
      </w:r>
      <w:r>
        <w:rPr>
          <w:rFonts w:hint="cs"/>
          <w:noProof/>
          <w:sz w:val="18"/>
          <w:szCs w:val="18"/>
          <w:rtl/>
        </w:rPr>
        <w:t>:</w:t>
      </w:r>
    </w:p>
    <w:p w14:paraId="11AA1D35" w14:textId="77777777" w:rsidR="00C964F4" w:rsidRDefault="00CA1F35" w:rsidP="00897E68">
      <w:pPr>
        <w:spacing w:line="240" w:lineRule="auto"/>
        <w:rPr>
          <w:noProof/>
          <w:rtl/>
        </w:rPr>
      </w:pPr>
      <w:r>
        <w:rPr>
          <w:rFonts w:hint="cs"/>
          <w:b/>
          <w:bCs/>
          <w:noProof/>
          <w:sz w:val="18"/>
          <w:szCs w:val="18"/>
          <w:rtl/>
        </w:rPr>
        <w:t xml:space="preserve">- </w:t>
      </w:r>
      <w:r w:rsidRPr="00363D89">
        <w:rPr>
          <w:rFonts w:hint="cs"/>
          <w:b/>
          <w:bCs/>
          <w:noProof/>
          <w:sz w:val="18"/>
          <w:szCs w:val="18"/>
          <w:rtl/>
        </w:rPr>
        <w:t>שימו לב</w:t>
      </w:r>
      <w:r>
        <w:rPr>
          <w:rFonts w:hint="cs"/>
          <w:noProof/>
          <w:sz w:val="18"/>
          <w:szCs w:val="18"/>
          <w:rtl/>
        </w:rPr>
        <w:t xml:space="preserve"> שאתם עם יד ימין!!  - בתמונה השמאלית, קודם לעשות אקדח ואחר"כ לפתוח את האמה!</w:t>
      </w:r>
    </w:p>
    <w:p w14:paraId="608ABF71" w14:textId="20239F7C" w:rsidR="00CA1F35" w:rsidRPr="00D92F05" w:rsidRDefault="00CA1F35" w:rsidP="00AB56A5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נפילה חופשית וזריקה אנכית</w:t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45DF407F" w14:textId="77777777" w:rsidR="00CA1F35" w:rsidRPr="00D86356" w:rsidRDefault="00CA1F35" w:rsidP="00AB56A5">
      <w:pPr>
        <w:spacing w:line="240" w:lineRule="auto"/>
        <w:rPr>
          <w:noProof/>
          <w:sz w:val="18"/>
          <w:szCs w:val="18"/>
          <w:rtl/>
        </w:rPr>
      </w:pPr>
      <w:r w:rsidRPr="00D86356">
        <w:rPr>
          <w:noProof/>
          <w:sz w:val="18"/>
          <w:szCs w:val="18"/>
          <w:rtl/>
        </w:rPr>
        <w:t xml:space="preserve">תנועה בתאוצה קבועה </w:t>
      </w:r>
      <w:r w:rsidRPr="00D86356">
        <w:rPr>
          <w:noProof/>
          <w:sz w:val="18"/>
          <w:szCs w:val="18"/>
        </w:rPr>
        <w:t>g</w:t>
      </w:r>
      <w:r w:rsidRPr="00D86356">
        <w:rPr>
          <w:noProof/>
          <w:sz w:val="18"/>
          <w:szCs w:val="18"/>
          <w:rtl/>
        </w:rPr>
        <w:t xml:space="preserve"> כלפי מטה, נבחר את ציר התנועה להיות ציר ה</w:t>
      </w:r>
      <w:r w:rsidRPr="00D86356">
        <w:rPr>
          <w:noProof/>
          <w:sz w:val="18"/>
          <w:szCs w:val="18"/>
        </w:rPr>
        <w:t>Y</w:t>
      </w:r>
      <w:r w:rsidRPr="00D86356">
        <w:rPr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>,</w:t>
      </w:r>
      <w:r w:rsidRPr="00D86356">
        <w:rPr>
          <w:noProof/>
          <w:sz w:val="18"/>
          <w:szCs w:val="18"/>
          <w:rtl/>
        </w:rPr>
        <w:t xml:space="preserve"> ולכן </w:t>
      </w:r>
      <w:r w:rsidRPr="00D86356">
        <w:rPr>
          <w:noProof/>
          <w:sz w:val="18"/>
          <w:szCs w:val="18"/>
          <w:u w:val="single"/>
          <w:rtl/>
        </w:rPr>
        <w:t>משוואות התנועה הן</w:t>
      </w:r>
      <w:r w:rsidRPr="00D86356">
        <w:rPr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</w:t>
      </w:r>
    </w:p>
    <w:p w14:paraId="20BA17F0" w14:textId="77777777" w:rsidR="00CA1F35" w:rsidRPr="00D86356" w:rsidRDefault="00CA1F35" w:rsidP="00AB56A5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y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0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a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  <m:r>
                    <m:rPr>
                      <m:sty m:val="p"/>
                    </m:rPr>
                    <w:rPr>
                      <w:rFonts w:ascii="Cambria Math" w:hAnsi="Cambria Math" w:cs="Cambria Math" w:hint="cs"/>
                      <w:noProof/>
                      <w:sz w:val="18"/>
                      <w:szCs w:val="18"/>
                      <w:rtl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0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</m:oMath>
      </m:oMathPara>
    </w:p>
    <w:p w14:paraId="1E3516D3" w14:textId="77777777" w:rsidR="00CA1F35" w:rsidRPr="00D86356" w:rsidRDefault="00CA1F35" w:rsidP="00AB56A5">
      <w:pPr>
        <w:bidi w:val="0"/>
        <w:spacing w:line="240" w:lineRule="auto"/>
        <w:rPr>
          <w:noProof/>
          <w:sz w:val="18"/>
          <w:szCs w:val="18"/>
          <w:lang w:val="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  <w:lang w:val=""/>
            </w:rPr>
            <m:t>v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r>
            <w:rPr>
              <w:rFonts w:ascii="Cambria Math" w:hAnsi="Cambria Math"/>
              <w:noProof/>
              <w:sz w:val="18"/>
              <w:szCs w:val="18"/>
              <w:lang w:val=""/>
            </w:rPr>
            <m:t>a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(</m:t>
          </m:r>
          <m:r>
            <w:rPr>
              <w:rFonts w:ascii="Cambria Math" w:hAnsi="Cambria Math"/>
              <w:noProof/>
              <w:sz w:val="18"/>
              <w:szCs w:val="18"/>
              <w:lang w:val=""/>
            </w:rPr>
            <m:t>t</m:t>
          </m:r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-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)</m:t>
          </m:r>
        </m:oMath>
      </m:oMathPara>
    </w:p>
    <w:p w14:paraId="75B95ED0" w14:textId="77777777" w:rsidR="00CA1F35" w:rsidRPr="00D86356" w:rsidRDefault="007C1BA2" w:rsidP="00AB56A5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f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Sup>
            <m:sSub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+2</m:t>
          </m:r>
          <m:r>
            <w:rPr>
              <w:rFonts w:ascii="Cambria Math" w:hAnsi="Cambria Math"/>
              <w:noProof/>
              <w:sz w:val="18"/>
              <w:szCs w:val="18"/>
            </w:rPr>
            <m:t>a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f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i</m:t>
                  </m:r>
                </m:sub>
              </m:sSub>
            </m:e>
          </m:d>
        </m:oMath>
      </m:oMathPara>
    </w:p>
    <w:p w14:paraId="63773A4F" w14:textId="77777777" w:rsidR="00CA1F35" w:rsidRPr="00D86356" w:rsidRDefault="00CA1F35" w:rsidP="00AB56A5">
      <w:pPr>
        <w:spacing w:line="240" w:lineRule="auto"/>
        <w:rPr>
          <w:i/>
          <w:noProof/>
          <w:sz w:val="18"/>
          <w:szCs w:val="18"/>
        </w:rPr>
      </w:pPr>
      <w:r w:rsidRPr="00D86356">
        <w:rPr>
          <w:rFonts w:hint="cs"/>
          <w:noProof/>
          <w:sz w:val="18"/>
          <w:szCs w:val="18"/>
          <w:rtl/>
        </w:rPr>
        <w:t>-</w:t>
      </w:r>
      <w:r>
        <w:rPr>
          <w:rFonts w:hint="cs"/>
          <w:noProof/>
          <w:sz w:val="18"/>
          <w:szCs w:val="18"/>
          <w:u w:val="single"/>
          <w:rtl/>
        </w:rPr>
        <w:t xml:space="preserve"> </w:t>
      </w:r>
      <w:r w:rsidRPr="00D86356">
        <w:rPr>
          <w:noProof/>
          <w:sz w:val="18"/>
          <w:szCs w:val="18"/>
          <w:u w:val="single"/>
          <w:rtl/>
        </w:rPr>
        <w:t>בנפילה חופשית</w:t>
      </w:r>
      <w:r w:rsidRPr="00D86356">
        <w:rPr>
          <w:noProof/>
          <w:sz w:val="18"/>
          <w:szCs w:val="18"/>
          <w:rtl/>
        </w:rPr>
        <w:t xml:space="preserve"> הגוף מתחיל ממנוחה ולכן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=0</m:t>
        </m:r>
      </m:oMath>
    </w:p>
    <w:p w14:paraId="7004E680" w14:textId="77777777" w:rsidR="00CA1F35" w:rsidRDefault="00CA1F35" w:rsidP="00AB56A5">
      <w:pPr>
        <w:tabs>
          <w:tab w:val="num" w:pos="720"/>
        </w:tabs>
        <w:spacing w:line="240" w:lineRule="auto"/>
        <w:rPr>
          <w:noProof/>
          <w:sz w:val="18"/>
          <w:szCs w:val="18"/>
          <w:rtl/>
        </w:rPr>
      </w:pPr>
      <w:r w:rsidRPr="00D86356">
        <w:rPr>
          <w:noProof/>
          <w:sz w:val="18"/>
          <w:szCs w:val="18"/>
          <w:rtl/>
        </w:rPr>
        <w:t>בדר"כ נבחר לפתור באופן הבא:</w:t>
      </w:r>
      <w:r>
        <w:rPr>
          <w:noProof/>
          <w:sz w:val="18"/>
          <w:szCs w:val="18"/>
          <w:rtl/>
        </w:rPr>
        <w:br/>
      </w:r>
      <w:r>
        <w:rPr>
          <w:rFonts w:hint="cs"/>
          <w:noProof/>
          <w:sz w:val="18"/>
          <w:szCs w:val="18"/>
          <w:rtl/>
        </w:rPr>
        <w:t xml:space="preserve">1. </w:t>
      </w:r>
      <w:r w:rsidRPr="00D86356">
        <w:rPr>
          <w:noProof/>
          <w:sz w:val="18"/>
          <w:szCs w:val="18"/>
          <w:rtl/>
        </w:rPr>
        <w:t xml:space="preserve">כיוון הציר החיובי יהיה כלפי מטה ואז </w:t>
      </w:r>
      <m:oMath>
        <m:r>
          <w:rPr>
            <w:rFonts w:ascii="Cambria Math" w:hAnsi="Cambria Math"/>
            <w:noProof/>
            <w:sz w:val="18"/>
            <w:szCs w:val="18"/>
          </w:rPr>
          <m:t>a=g</m:t>
        </m:r>
      </m:oMath>
      <w:r w:rsidRPr="00D86356">
        <w:rPr>
          <w:noProof/>
          <w:sz w:val="18"/>
          <w:szCs w:val="18"/>
          <w:rtl/>
        </w:rPr>
        <w:t xml:space="preserve"> (במשוואות הנ"ל)</w:t>
      </w:r>
      <w:r>
        <w:rPr>
          <w:rFonts w:hint="cs"/>
          <w:noProof/>
          <w:sz w:val="18"/>
          <w:szCs w:val="18"/>
          <w:rtl/>
        </w:rPr>
        <w:t>.</w:t>
      </w:r>
    </w:p>
    <w:p w14:paraId="4B2516F5" w14:textId="77777777" w:rsidR="00C964F4" w:rsidRDefault="00CA1F35" w:rsidP="00AB56A5">
      <w:pPr>
        <w:tabs>
          <w:tab w:val="num" w:pos="720"/>
        </w:tabs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2. </w:t>
      </w:r>
      <w:r w:rsidRPr="00D86356">
        <w:rPr>
          <w:noProof/>
          <w:sz w:val="18"/>
          <w:szCs w:val="18"/>
          <w:rtl/>
        </w:rPr>
        <w:t xml:space="preserve">נבחר את הראשית בנקודת ההתחלה ואז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=0</m:t>
        </m:r>
      </m:oMath>
    </w:p>
    <w:p w14:paraId="70E14EB4" w14:textId="6D8CBC6A" w:rsidR="00CA1F35" w:rsidRPr="003917C1" w:rsidRDefault="00CA1F35" w:rsidP="00214F76">
      <w:pPr>
        <w:spacing w:line="240" w:lineRule="auto"/>
        <w:rPr>
          <w:noProof/>
          <w:sz w:val="18"/>
          <w:szCs w:val="18"/>
          <w:rtl/>
        </w:rPr>
      </w:pPr>
      <w:r w:rsidRPr="003917C1">
        <w:rPr>
          <w:rFonts w:hint="cs"/>
          <w:noProof/>
          <w:sz w:val="18"/>
          <w:szCs w:val="18"/>
          <w:rtl/>
        </w:rPr>
        <w:t xml:space="preserve">- </w:t>
      </w:r>
      <w:r w:rsidRPr="003917C1">
        <w:rPr>
          <w:noProof/>
          <w:sz w:val="18"/>
          <w:szCs w:val="18"/>
          <w:u w:val="single"/>
          <w:rtl/>
        </w:rPr>
        <w:t>בזריקה אנכית</w:t>
      </w:r>
      <w:r>
        <w:rPr>
          <w:rFonts w:hint="cs"/>
          <w:noProof/>
          <w:sz w:val="18"/>
          <w:szCs w:val="18"/>
          <w:rtl/>
        </w:rPr>
        <w:t>:</w:t>
      </w:r>
      <w:r w:rsidRPr="003917C1">
        <w:rPr>
          <w:noProof/>
          <w:sz w:val="18"/>
          <w:szCs w:val="18"/>
          <w:rtl/>
        </w:rPr>
        <w:t xml:space="preserve"> יש לגוף מהירות התחלתית כלפי מעלה או מטה. התנועה היא בתאוצה קבועה </w:t>
      </w:r>
      <w:r w:rsidRPr="003917C1">
        <w:rPr>
          <w:noProof/>
          <w:sz w:val="18"/>
          <w:szCs w:val="18"/>
        </w:rPr>
        <w:t>g</w:t>
      </w:r>
      <w:r w:rsidRPr="003917C1">
        <w:rPr>
          <w:noProof/>
          <w:sz w:val="18"/>
          <w:szCs w:val="18"/>
          <w:rtl/>
        </w:rPr>
        <w:t xml:space="preserve"> כלפי מטה (כמו נפילה חופשית) ומשוואות התנועה זהות</w:t>
      </w:r>
      <w:r>
        <w:rPr>
          <w:rFonts w:hint="cs"/>
          <w:noProof/>
          <w:sz w:val="18"/>
          <w:szCs w:val="18"/>
          <w:rtl/>
        </w:rPr>
        <w:t>.</w:t>
      </w:r>
    </w:p>
    <w:p w14:paraId="0E9551FE" w14:textId="77777777" w:rsidR="00CA1F35" w:rsidRPr="003917C1" w:rsidRDefault="00CA1F35" w:rsidP="00214F76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-</w:t>
      </w:r>
      <w:r w:rsidRPr="003917C1">
        <w:rPr>
          <w:noProof/>
          <w:sz w:val="18"/>
          <w:szCs w:val="18"/>
          <w:rtl/>
        </w:rPr>
        <w:t xml:space="preserve"> עדיף לבחור את הכיוון החיובי כלפי מעלה ואז </w:t>
      </w:r>
      <m:oMath>
        <m:r>
          <w:rPr>
            <w:rFonts w:ascii="Cambria Math" w:hAnsi="Cambria Math"/>
            <w:noProof/>
            <w:sz w:val="18"/>
            <w:szCs w:val="18"/>
          </w:rPr>
          <m:t>a=-g</m:t>
        </m:r>
      </m:oMath>
      <w:r w:rsidRPr="003917C1">
        <w:rPr>
          <w:noProof/>
          <w:sz w:val="18"/>
          <w:szCs w:val="18"/>
          <w:rtl/>
        </w:rPr>
        <w:t xml:space="preserve">, המהירות ההתחלתית תהיה חיובית אם היא כלפי מעלה ושלילית אם היא כלפי מטה. </w:t>
      </w:r>
    </w:p>
    <w:p w14:paraId="117747D5" w14:textId="77777777" w:rsidR="00CA1F35" w:rsidRPr="003917C1" w:rsidRDefault="00CA1F35" w:rsidP="00214F76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3917C1">
        <w:rPr>
          <w:noProof/>
          <w:sz w:val="18"/>
          <w:szCs w:val="18"/>
          <w:rtl/>
        </w:rPr>
        <w:t>מומלץ לבחור את הראשית בקרקע.</w:t>
      </w:r>
    </w:p>
    <w:p w14:paraId="56D12C2E" w14:textId="77777777" w:rsidR="00C964F4" w:rsidRDefault="00CA1F35" w:rsidP="00214F76">
      <w:pPr>
        <w:spacing w:line="240" w:lineRule="auto"/>
        <w:rPr>
          <w:i/>
          <w:noProof/>
          <w:sz w:val="18"/>
          <w:szCs w:val="18"/>
          <w:rtl/>
        </w:rPr>
      </w:pPr>
      <w:r w:rsidRPr="003917C1">
        <w:rPr>
          <w:rFonts w:hint="cs"/>
          <w:noProof/>
          <w:sz w:val="18"/>
          <w:szCs w:val="18"/>
          <w:rtl/>
        </w:rPr>
        <w:t xml:space="preserve">- </w:t>
      </w:r>
      <w:r w:rsidRPr="003917C1">
        <w:rPr>
          <w:noProof/>
          <w:sz w:val="18"/>
          <w:szCs w:val="18"/>
          <w:u w:val="single"/>
          <w:rtl/>
        </w:rPr>
        <w:t>שיא גובה</w:t>
      </w:r>
      <w:r>
        <w:rPr>
          <w:rFonts w:hint="cs"/>
          <w:noProof/>
          <w:sz w:val="18"/>
          <w:szCs w:val="18"/>
          <w:rtl/>
        </w:rPr>
        <w:t xml:space="preserve"> </w:t>
      </w:r>
      <w:r w:rsidRPr="003917C1">
        <w:rPr>
          <w:noProof/>
          <w:sz w:val="18"/>
          <w:szCs w:val="18"/>
          <w:rtl/>
        </w:rPr>
        <w:t xml:space="preserve">כאשר </w:t>
      </w:r>
      <m:oMath>
        <m:r>
          <w:rPr>
            <w:rFonts w:ascii="Cambria Math" w:hAnsi="Cambria Math"/>
            <w:noProof/>
            <w:sz w:val="18"/>
            <w:szCs w:val="18"/>
            <w:lang w:val=""/>
          </w:rPr>
          <m:t>v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t</m:t>
            </m:r>
          </m:e>
        </m:d>
        <m:r>
          <w:rPr>
            <w:rFonts w:ascii="Cambria Math" w:hAnsi="Cambria Math"/>
            <w:noProof/>
            <w:sz w:val="18"/>
            <w:szCs w:val="18"/>
            <w:lang w:val=""/>
          </w:rPr>
          <m:t>=0</m:t>
        </m:r>
      </m:oMath>
      <w:r w:rsidRPr="003917C1">
        <w:rPr>
          <w:i/>
          <w:noProof/>
          <w:sz w:val="18"/>
          <w:szCs w:val="18"/>
          <w:rtl/>
        </w:rPr>
        <w:t xml:space="preserve"> הצבה במשוואה נותנת בשיא גובה ש</w:t>
      </w:r>
      <w:r>
        <w:rPr>
          <w:rFonts w:hint="cs"/>
          <w:i/>
          <w:noProof/>
          <w:sz w:val="18"/>
          <w:szCs w:val="18"/>
          <w:rtl/>
        </w:rPr>
        <w:t xml:space="preserve">: 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 </w:t>
      </w:r>
      <w:r w:rsidRPr="003917C1">
        <w:rPr>
          <w:i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גובה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 xml:space="preserve"> </m:t>
            </m:r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שיא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0</m:t>
                </m:r>
              </m:sub>
            </m:sSub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den>
        </m:f>
      </m:oMath>
      <w:r>
        <w:rPr>
          <w:i/>
          <w:noProof/>
          <w:sz w:val="18"/>
          <w:szCs w:val="18"/>
        </w:rPr>
        <w:t xml:space="preserve">  ;   </w:t>
      </w:r>
      <w:r w:rsidRPr="003917C1">
        <w:rPr>
          <w:i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גובה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 xml:space="preserve"> </m:t>
            </m:r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שיא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+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0</m:t>
                    </m:r>
                  </m:sub>
                </m:sSub>
              </m:e>
              <m:sup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2g</m:t>
            </m:r>
          </m:den>
        </m:f>
      </m:oMath>
    </w:p>
    <w:p w14:paraId="43D58287" w14:textId="594C1512" w:rsidR="00CA1F35" w:rsidRPr="00D92F05" w:rsidRDefault="00CA1F35" w:rsidP="00EB40C0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דינמיקה </w:t>
      </w:r>
      <w:r>
        <w:rPr>
          <w:noProof/>
          <w:sz w:val="18"/>
          <w:szCs w:val="18"/>
          <w:rtl/>
        </w:rPr>
        <w:t>–</w:t>
      </w:r>
      <w:r>
        <w:rPr>
          <w:rFonts w:hint="cs"/>
          <w:noProof/>
          <w:sz w:val="18"/>
          <w:szCs w:val="18"/>
          <w:rtl/>
        </w:rPr>
        <w:t xml:space="preserve"> חוק </w:t>
      </w:r>
      <w:r>
        <w:rPr>
          <w:noProof/>
          <w:sz w:val="18"/>
          <w:szCs w:val="18"/>
        </w:rPr>
        <w:t>I</w:t>
      </w:r>
      <w:r>
        <w:rPr>
          <w:rFonts w:hint="cs"/>
          <w:noProof/>
          <w:sz w:val="18"/>
          <w:szCs w:val="18"/>
          <w:rtl/>
        </w:rPr>
        <w:t xml:space="preserve"> ו- </w:t>
      </w:r>
      <w:r>
        <w:rPr>
          <w:noProof/>
          <w:sz w:val="18"/>
          <w:szCs w:val="18"/>
        </w:rPr>
        <w:t>III</w:t>
      </w:r>
      <w:r>
        <w:rPr>
          <w:rFonts w:hint="cs"/>
          <w:noProof/>
          <w:sz w:val="18"/>
          <w:szCs w:val="18"/>
          <w:rtl/>
        </w:rPr>
        <w:t xml:space="preserve"> של ניוטון</w:t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70FD4E81" w14:textId="77777777" w:rsidR="00CA1F35" w:rsidRPr="00630309" w:rsidRDefault="00CA1F35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החוק הראשון של ניוטון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: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אם גוף נע במהירות קבועה </w:t>
      </w:r>
      <w:r w:rsidRPr="00630309">
        <w:rPr>
          <w:rFonts w:ascii="Times New Roman" w:eastAsia="Times New Roman" w:hAnsi="Times New Roman"/>
          <w:b/>
          <w:bCs/>
          <w:noProof/>
          <w:sz w:val="18"/>
          <w:szCs w:val="18"/>
          <w:rtl/>
        </w:rPr>
        <w:t>בקו ישר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(או במנוחה) אז סכום הכוחות עליו 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>מתאפס ולהפך.</w:t>
      </w:r>
    </w:p>
    <w:p w14:paraId="40B9A66C" w14:textId="77777777" w:rsidR="00CA1F35" w:rsidRPr="00630309" w:rsidRDefault="00CA1F35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החוק השלישי של ניוטון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: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לכל כוח שגוף אחד מפעיל על גוף שני (כוח פעולה) הגוף השני חייב להפעיל כוח בחזרה (כוח תגובה) השווה בגודלו והפוך בכיוונו.</w:t>
      </w:r>
    </w:p>
    <w:p w14:paraId="2D3244F1" w14:textId="77777777" w:rsidR="00CA1F35" w:rsidRPr="00630309" w:rsidRDefault="00CA1F35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שימו לב!! הכוחות פועלים על שני גופים שונים ולכן לא יהיו באותו תרשים כוחות.</w:t>
      </w:r>
    </w:p>
    <w:p w14:paraId="7C8BA4DE" w14:textId="77777777" w:rsidR="00CA1F35" w:rsidRDefault="00CA1F35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חיכוך סטטי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: </w:t>
      </w:r>
    </w:p>
    <w:p w14:paraId="1440D841" w14:textId="77777777" w:rsidR="00CA1F35" w:rsidRPr="00630309" w:rsidRDefault="00CA1F35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פועל כאשר הגוף במנוחה (ביחס למשטח המגע). </w:t>
      </w:r>
    </w:p>
    <w:p w14:paraId="16B4F5FB" w14:textId="77777777" w:rsidR="00CA1F35" w:rsidRPr="00630309" w:rsidRDefault="00CA1F35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כיוונו מנוגד לכיוון שקול הכוחות.</w:t>
      </w:r>
    </w:p>
    <w:p w14:paraId="374D52C9" w14:textId="77777777" w:rsidR="00CA1F35" w:rsidRPr="00630309" w:rsidRDefault="00CA1F35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גודלו משתנה בהתאם לכוחות הפועלים.</w:t>
      </w:r>
    </w:p>
    <w:p w14:paraId="2C6DB021" w14:textId="77777777" w:rsidR="00CA1F35" w:rsidRPr="00630309" w:rsidRDefault="00CA1F35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ערך מקסימאלי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: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           </w:t>
      </w:r>
      <m:oMath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</m:t>
            </m:r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  <w:rtl/>
              </w:rPr>
              <m:t>,</m:t>
            </m:r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max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μ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</m:t>
            </m:r>
          </m:sub>
        </m:sSub>
        <m:r>
          <w:rPr>
            <w:rFonts w:ascii="Cambria Math" w:eastAsia="Times New Roman" w:hAnsi="Cambria Math"/>
            <w:noProof/>
            <w:sz w:val="18"/>
            <w:szCs w:val="18"/>
          </w:rPr>
          <m:t xml:space="preserve">N  </m:t>
        </m:r>
      </m:oMath>
      <w:r>
        <w:rPr>
          <w:rFonts w:ascii="Times New Roman" w:eastAsia="Times New Roman" w:hAnsi="Times New Roman"/>
          <w:noProof/>
          <w:sz w:val="18"/>
          <w:szCs w:val="18"/>
        </w:rPr>
        <w:t xml:space="preserve">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או 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  </w:t>
      </w:r>
      <m:oMath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</m:t>
            </m:r>
          </m:sub>
        </m:sSub>
        <m:r>
          <m:rPr>
            <m:sty m:val="p"/>
          </m:rPr>
          <w:rPr>
            <w:rFonts w:ascii="Cambria Math" w:eastAsia="Times New Roman" w:hAnsi="Cambria Math" w:cs="Cambria Math" w:hint="cs"/>
            <w:noProof/>
            <w:sz w:val="18"/>
            <w:szCs w:val="18"/>
            <w:rtl/>
          </w:rPr>
          <m:t>≤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μ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</m:t>
            </m:r>
          </m:sub>
        </m:sSub>
        <m:r>
          <w:rPr>
            <w:rFonts w:ascii="Cambria Math" w:eastAsia="Times New Roman" w:hAnsi="Cambria Math"/>
            <w:noProof/>
            <w:sz w:val="18"/>
            <w:szCs w:val="18"/>
          </w:rPr>
          <m:t>N</m:t>
        </m:r>
      </m:oMath>
    </w:p>
    <w:p w14:paraId="070AA3EE" w14:textId="77777777" w:rsidR="00CA1F35" w:rsidRPr="00630309" w:rsidRDefault="00CA1F35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u w:val="single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חיכוך קינטי:</w:t>
      </w:r>
      <w:r>
        <w:rPr>
          <w:rFonts w:ascii="Times New Roman" w:eastAsia="Times New Roman" w:hAnsi="Times New Roman" w:hint="cs"/>
          <w:noProof/>
          <w:sz w:val="18"/>
          <w:szCs w:val="18"/>
          <w:u w:val="single"/>
          <w:rtl/>
        </w:rPr>
        <w:t xml:space="preserve"> </w:t>
      </w:r>
    </w:p>
    <w:p w14:paraId="3E3F8EF1" w14:textId="77777777" w:rsidR="00CA1F35" w:rsidRPr="00630309" w:rsidRDefault="00CA1F35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פועל כאשר הגוף בתנועה (ביחס למשטח המגע).</w:t>
      </w:r>
    </w:p>
    <w:p w14:paraId="275B9735" w14:textId="77777777" w:rsidR="00CA1F35" w:rsidRPr="00630309" w:rsidRDefault="00CA1F35" w:rsidP="00EB40C0">
      <w:pPr>
        <w:spacing w:line="240" w:lineRule="auto"/>
        <w:rPr>
          <w:rFonts w:ascii="Times New Roman" w:eastAsia="Times New Roman" w:hAnsi="Times New Roman"/>
          <w:iCs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גודלו קבוע (אינו תלוי במהירות או בכוחות האחרים בניגוד לסטטי) ושווה ל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>:</w:t>
      </w:r>
      <w:r>
        <w:rPr>
          <w:rFonts w:ascii="Times New Roman" w:eastAsia="Times New Roman" w:hAnsi="Times New Roman"/>
          <w:noProof/>
          <w:sz w:val="18"/>
          <w:szCs w:val="18"/>
          <w:rtl/>
        </w:rPr>
        <w:tab/>
      </w:r>
      <w:r>
        <w:rPr>
          <w:rFonts w:ascii="Times New Roman" w:eastAsia="Times New Roman" w:hAnsi="Times New Roman"/>
          <w:noProof/>
          <w:sz w:val="18"/>
          <w:szCs w:val="18"/>
          <w:rtl/>
        </w:rPr>
        <w:tab/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   </w:t>
      </w:r>
      <m:oMath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k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μ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k</m:t>
            </m:r>
          </m:sub>
        </m:sSub>
        <m:r>
          <w:rPr>
            <w:rFonts w:ascii="Cambria Math" w:eastAsia="Times New Roman" w:hAnsi="Cambria Math"/>
            <w:noProof/>
            <w:sz w:val="18"/>
            <w:szCs w:val="18"/>
          </w:rPr>
          <m:t>N</m:t>
        </m:r>
      </m:oMath>
    </w:p>
    <w:p w14:paraId="7FC4960E" w14:textId="77777777" w:rsidR="00CA1F35" w:rsidRPr="00630309" w:rsidRDefault="00CA1F35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490F1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drawing>
          <wp:anchor distT="0" distB="0" distL="114300" distR="114300" simplePos="0" relativeHeight="251669504" behindDoc="1" locked="0" layoutInCell="1" allowOverlap="1" wp14:anchorId="133F8754" wp14:editId="07376B40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1081405" cy="1013460"/>
            <wp:effectExtent l="0" t="0" r="4445" b="0"/>
            <wp:wrapTight wrapText="bothSides">
              <wp:wrapPolygon edited="0">
                <wp:start x="0" y="0"/>
                <wp:lineTo x="0" y="21113"/>
                <wp:lineTo x="21308" y="21113"/>
                <wp:lineTo x="21308" y="0"/>
                <wp:lineTo x="0" y="0"/>
              </wp:wrapPolygon>
            </wp:wrapTight>
            <wp:docPr id="1126105343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105343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1405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המישור המשופע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:</w:t>
      </w:r>
    </w:p>
    <w:p w14:paraId="33BD9411" w14:textId="77777777" w:rsidR="00CA1F35" w:rsidRDefault="00CA1F35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בבעיות עם מישור משופע מומלץ לבחור מערת צירים כך שציר </w:t>
      </w:r>
      <w:r w:rsidRPr="00630309">
        <w:rPr>
          <w:rFonts w:ascii="Times New Roman" w:eastAsia="Times New Roman" w:hAnsi="Times New Roman"/>
          <w:noProof/>
          <w:sz w:val="18"/>
          <w:szCs w:val="18"/>
        </w:rPr>
        <w:t>X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מקביל למישור וציר </w:t>
      </w:r>
      <w:r w:rsidRPr="00630309">
        <w:rPr>
          <w:rFonts w:ascii="Times New Roman" w:eastAsia="Times New Roman" w:hAnsi="Times New Roman"/>
          <w:noProof/>
          <w:sz w:val="18"/>
          <w:szCs w:val="18"/>
        </w:rPr>
        <w:t>Y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מאונך. </w:t>
      </w:r>
    </w:p>
    <w:p w14:paraId="2421382D" w14:textId="77777777" w:rsidR="00C964F4" w:rsidRDefault="00CA1F35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הרכיב של </w:t>
      </w:r>
      <w:r w:rsidRPr="00630309">
        <w:rPr>
          <w:rFonts w:ascii="Times New Roman" w:eastAsia="Times New Roman" w:hAnsi="Times New Roman"/>
          <w:noProof/>
          <w:sz w:val="18"/>
          <w:szCs w:val="18"/>
        </w:rPr>
        <w:t>mg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במקביל למישור יהיה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mgsin(θ)</m:t>
        </m:r>
      </m:oMath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ובמאונך למישור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mgcos(θ)</m:t>
        </m:r>
      </m:oMath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, שימו לב לסימנים בהתאם לכיוון הצירים. </w:t>
      </w:r>
    </w:p>
    <w:p w14:paraId="471972D4" w14:textId="68EE96EF" w:rsidR="00CA1F35" w:rsidRPr="00D92F05" w:rsidRDefault="00CA1F35" w:rsidP="005435DC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דינמיקה </w:t>
      </w:r>
      <w:r>
        <w:rPr>
          <w:noProof/>
          <w:sz w:val="18"/>
          <w:szCs w:val="18"/>
          <w:rtl/>
        </w:rPr>
        <w:t>–</w:t>
      </w:r>
      <w:r>
        <w:rPr>
          <w:rFonts w:hint="cs"/>
          <w:noProof/>
          <w:sz w:val="18"/>
          <w:szCs w:val="18"/>
          <w:rtl/>
        </w:rPr>
        <w:t xml:space="preserve"> חוק </w:t>
      </w:r>
      <w:r>
        <w:rPr>
          <w:noProof/>
          <w:sz w:val="18"/>
          <w:szCs w:val="18"/>
        </w:rPr>
        <w:t>II</w:t>
      </w:r>
      <w:r>
        <w:rPr>
          <w:rFonts w:hint="cs"/>
          <w:noProof/>
          <w:sz w:val="18"/>
          <w:szCs w:val="18"/>
          <w:rtl/>
        </w:rPr>
        <w:t xml:space="preserve"> של ניוטון</w:t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3657009D" w14:textId="77777777" w:rsidR="00CA1F35" w:rsidRPr="00A24B02" w:rsidRDefault="00CA1F35" w:rsidP="005435DC">
      <w:pPr>
        <w:spacing w:line="240" w:lineRule="auto"/>
        <w:rPr>
          <w:rFonts w:ascii="Times New Roman" w:eastAsia="Times New Roman" w:hAnsi="Times New Roman"/>
          <w:noProof/>
          <w:sz w:val="18"/>
          <w:szCs w:val="18"/>
        </w:rPr>
      </w:pPr>
      <w:r w:rsidRPr="00A24B02">
        <w:rPr>
          <w:rFonts w:hint="cs"/>
          <w:noProof/>
          <w:sz w:val="18"/>
          <w:szCs w:val="18"/>
          <w:u w:val="single"/>
          <w:rtl/>
        </w:rPr>
        <w:t xml:space="preserve">חוק </w:t>
      </w:r>
      <w:r w:rsidRPr="00A24B02">
        <w:rPr>
          <w:noProof/>
          <w:sz w:val="18"/>
          <w:szCs w:val="18"/>
          <w:u w:val="single"/>
        </w:rPr>
        <w:t>II</w:t>
      </w:r>
      <w:r w:rsidRPr="00A24B02">
        <w:rPr>
          <w:rFonts w:hint="cs"/>
          <w:noProof/>
          <w:sz w:val="18"/>
          <w:szCs w:val="18"/>
          <w:u w:val="single"/>
          <w:rtl/>
        </w:rPr>
        <w:t xml:space="preserve"> של ניוטון</w:t>
      </w:r>
      <w:r>
        <w:rPr>
          <w:rFonts w:ascii="David" w:eastAsiaTheme="majorEastAsia" w:hAnsi="David" w:hint="cs"/>
          <w:noProof/>
          <w:sz w:val="18"/>
          <w:szCs w:val="18"/>
          <w:rtl/>
        </w:rPr>
        <w:t>:</w:t>
      </w:r>
      <w:r>
        <w:rPr>
          <w:rFonts w:ascii="David" w:eastAsiaTheme="majorEastAsia" w:hAnsi="David"/>
          <w:noProof/>
          <w:sz w:val="18"/>
          <w:szCs w:val="18"/>
          <w:rtl/>
        </w:rPr>
        <w:tab/>
      </w:r>
      <w:r>
        <w:rPr>
          <w:rFonts w:ascii="David" w:eastAsiaTheme="majorEastAsia" w:hAnsi="David"/>
          <w:noProof/>
          <w:sz w:val="18"/>
          <w:szCs w:val="18"/>
          <w:rtl/>
        </w:rPr>
        <w:tab/>
      </w:r>
      <w:r>
        <w:rPr>
          <w:rFonts w:ascii="David" w:eastAsiaTheme="majorEastAsia" w:hAnsi="David"/>
          <w:noProof/>
          <w:sz w:val="18"/>
          <w:szCs w:val="18"/>
          <w:rtl/>
        </w:rPr>
        <w:tab/>
      </w:r>
      <w:r>
        <w:rPr>
          <w:rFonts w:ascii="David" w:eastAsiaTheme="majorEastAsia" w:hAnsi="David" w:hint="cs"/>
          <w:noProof/>
          <w:sz w:val="18"/>
          <w:szCs w:val="18"/>
          <w:rtl/>
        </w:rPr>
        <w:t xml:space="preserve">    </w:t>
      </w:r>
      <m:oMath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</w:rPr>
          <m:t>Σ</m:t>
        </m:r>
        <m:acc>
          <m:accPr>
            <m:chr m:val="⃗"/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</m:acc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r>
          <w:rPr>
            <w:rFonts w:ascii="Cambria Math" w:eastAsia="Times New Roman" w:hAnsi="Cambria Math"/>
            <w:noProof/>
            <w:sz w:val="18"/>
            <w:szCs w:val="18"/>
          </w:rPr>
          <m:t>m</m:t>
        </m:r>
        <m:acc>
          <m:accPr>
            <m:chr m:val="⃗"/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a</m:t>
            </m:r>
          </m:e>
        </m:acc>
      </m:oMath>
    </w:p>
    <w:p w14:paraId="42BF5975" w14:textId="77777777" w:rsidR="00CA1F35" w:rsidRPr="00A24B02" w:rsidRDefault="00CA1F35" w:rsidP="005435DC">
      <w:pPr>
        <w:spacing w:line="240" w:lineRule="auto"/>
        <w:rPr>
          <w:rFonts w:ascii="Times New Roman" w:eastAsia="Times New Roman" w:hAnsi="Times New Roman"/>
          <w:noProof/>
          <w:sz w:val="18"/>
          <w:szCs w:val="18"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A24B02">
        <w:rPr>
          <w:rFonts w:ascii="Times New Roman" w:eastAsia="Times New Roman" w:hAnsi="Times New Roman"/>
          <w:noProof/>
          <w:sz w:val="18"/>
          <w:szCs w:val="18"/>
          <w:rtl/>
        </w:rPr>
        <w:t>בגלל שהשוויון וקטורי צריך שיהיה שוויון בכל ציר בנפרד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. כלומר: </w:t>
      </w:r>
      <w:r w:rsidRPr="00A24B02">
        <w:rPr>
          <w:rFonts w:ascii="Times New Roman" w:eastAsia="Times New Roman" w:hAnsi="Times New Roman"/>
          <w:noProof/>
          <w:sz w:val="18"/>
          <w:szCs w:val="18"/>
          <w:rtl/>
        </w:rPr>
        <w:t xml:space="preserve">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 xml:space="preserve"> </m:t>
        </m:r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</w:rPr>
          <m:t>Σ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x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r>
          <w:rPr>
            <w:rFonts w:ascii="Cambria Math" w:eastAsia="Times New Roman" w:hAnsi="Cambria Math"/>
            <w:noProof/>
            <w:sz w:val="18"/>
            <w:szCs w:val="18"/>
          </w:rPr>
          <m:t>m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x</m:t>
            </m:r>
          </m:sub>
        </m:sSub>
      </m:oMath>
      <w:r w:rsidRPr="00A24B02">
        <w:rPr>
          <w:rFonts w:ascii="Times New Roman" w:eastAsia="Times New Roman" w:hAnsi="Times New Roman"/>
          <w:noProof/>
          <w:sz w:val="18"/>
          <w:szCs w:val="18"/>
          <w:rtl/>
        </w:rPr>
        <w:t xml:space="preserve">, </w:t>
      </w:r>
      <m:oMath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</w:rPr>
          <m:t>Σ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y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r>
          <w:rPr>
            <w:rFonts w:ascii="Cambria Math" w:eastAsia="Times New Roman" w:hAnsi="Cambria Math"/>
            <w:noProof/>
            <w:sz w:val="18"/>
            <w:szCs w:val="18"/>
          </w:rPr>
          <m:t>m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y</m:t>
            </m:r>
          </m:sub>
        </m:sSub>
      </m:oMath>
    </w:p>
    <w:p w14:paraId="02A89BB9" w14:textId="77777777" w:rsidR="00C964F4" w:rsidRDefault="00CA1F35" w:rsidP="005435DC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A24B02">
        <w:rPr>
          <w:rFonts w:ascii="Times New Roman" w:eastAsia="Times New Roman" w:hAnsi="Times New Roman"/>
          <w:noProof/>
          <w:sz w:val="18"/>
          <w:szCs w:val="18"/>
          <w:rtl/>
        </w:rPr>
        <w:t>בבעיות עם מספר גופים נעשה תרשים כוחות וחוק שני לכל גוף בנפרד. אח"כ נוסיף את הקשר בין התאוצות של הגופים.</w:t>
      </w:r>
    </w:p>
    <w:p w14:paraId="16859236" w14:textId="2974D8A9" w:rsidR="00CA1F35" w:rsidRDefault="00CA1F35" w:rsidP="001C353C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קפיצים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1D46D16D" w14:textId="77777777" w:rsidR="00CA1F35" w:rsidRPr="00DD79D7" w:rsidRDefault="00CA1F35" w:rsidP="001C353C">
      <w:pPr>
        <w:spacing w:line="240" w:lineRule="auto"/>
        <w:rPr>
          <w:i/>
          <w:iCs/>
          <w:noProof/>
          <w:sz w:val="18"/>
          <w:szCs w:val="18"/>
          <w:rtl/>
        </w:rPr>
      </w:pPr>
      <w:r w:rsidRPr="00DD79D7">
        <w:rPr>
          <w:rFonts w:hint="cs"/>
          <w:noProof/>
          <w:sz w:val="18"/>
          <w:szCs w:val="18"/>
          <w:u w:val="single"/>
          <w:rtl/>
        </w:rPr>
        <w:t xml:space="preserve">חוק הוק - </w:t>
      </w:r>
      <w:r w:rsidRPr="00DD79D7">
        <w:rPr>
          <w:noProof/>
          <w:sz w:val="18"/>
          <w:szCs w:val="18"/>
          <w:u w:val="single"/>
          <w:rtl/>
        </w:rPr>
        <w:t>הכוח שמפעיל קפיץ</w:t>
      </w:r>
      <w:r w:rsidRPr="00DD79D7">
        <w:rPr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/>
            <w:noProof/>
            <w:sz w:val="18"/>
            <w:szCs w:val="18"/>
          </w:rPr>
          <m:t>F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r>
          <w:rPr>
            <w:rFonts w:ascii="Cambria Math" w:hAnsi="Cambria Math"/>
            <w:noProof/>
            <w:sz w:val="18"/>
            <w:szCs w:val="18"/>
          </w:rPr>
          <m:t>k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x</m:t>
        </m:r>
      </m:oMath>
    </w:p>
    <w:p w14:paraId="40DCF1BA" w14:textId="77777777" w:rsidR="00CA1F35" w:rsidRPr="00DD79D7" w:rsidRDefault="00CA1F35" w:rsidP="001C353C">
      <w:pPr>
        <w:spacing w:line="240" w:lineRule="auto"/>
        <w:rPr>
          <w:noProof/>
          <w:sz w:val="18"/>
          <w:szCs w:val="18"/>
          <w:rtl/>
        </w:rPr>
      </w:pP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x</m:t>
        </m:r>
      </m:oMath>
      <w:r w:rsidRPr="00DD79D7">
        <w:rPr>
          <w:noProof/>
          <w:sz w:val="18"/>
          <w:szCs w:val="18"/>
          <w:rtl/>
        </w:rPr>
        <w:t xml:space="preserve"> - התארכות ממצב הרפוי של הקפיץ (מסומן </w:t>
      </w:r>
      <w:r>
        <w:rPr>
          <w:rFonts w:hint="cs"/>
          <w:noProof/>
          <w:sz w:val="18"/>
          <w:szCs w:val="18"/>
          <w:rtl/>
        </w:rPr>
        <w:t xml:space="preserve">גם </w:t>
      </w:r>
      <w:r w:rsidRPr="00DD79D7">
        <w:rPr>
          <w:noProof/>
          <w:sz w:val="18"/>
          <w:szCs w:val="18"/>
          <w:rtl/>
        </w:rPr>
        <w:t xml:space="preserve">ב </w:t>
      </w: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l</m:t>
        </m:r>
      </m:oMath>
      <w:r w:rsidRPr="00DD79D7">
        <w:rPr>
          <w:noProof/>
          <w:sz w:val="18"/>
          <w:szCs w:val="18"/>
          <w:rtl/>
        </w:rPr>
        <w:t>)</w:t>
      </w:r>
    </w:p>
    <w:p w14:paraId="77325012" w14:textId="77777777" w:rsidR="00CA1F35" w:rsidRPr="00DD79D7" w:rsidRDefault="00CA1F35" w:rsidP="001C353C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k</m:t>
        </m:r>
      </m:oMath>
      <w:r w:rsidRPr="00DD79D7">
        <w:rPr>
          <w:noProof/>
          <w:sz w:val="18"/>
          <w:szCs w:val="18"/>
          <w:rtl/>
        </w:rPr>
        <w:t xml:space="preserve"> - הוא קבוע הקפיץ ותלוי בחומר ממנו עשוי הקפיץ</w:t>
      </w:r>
    </w:p>
    <w:p w14:paraId="4938443F" w14:textId="77777777" w:rsidR="00C964F4" w:rsidRDefault="00CA1F35" w:rsidP="001C353C">
      <w:pPr>
        <w:spacing w:line="240" w:lineRule="auto"/>
        <w:rPr>
          <w:noProof/>
          <w:sz w:val="18"/>
          <w:szCs w:val="18"/>
          <w:rtl/>
        </w:rPr>
      </w:pPr>
      <w:r w:rsidRPr="00E359E2">
        <w:rPr>
          <w:b/>
          <w:bCs/>
          <w:noProof/>
          <w:color w:val="244061" w:themeColor="accent1" w:themeShade="80"/>
          <w:sz w:val="18"/>
          <w:szCs w:val="18"/>
          <w:rtl/>
        </w:rPr>
        <w:drawing>
          <wp:inline distT="0" distB="0" distL="0" distR="0" wp14:anchorId="311BB649" wp14:editId="0F2CEDAF">
            <wp:extent cx="2362405" cy="1196444"/>
            <wp:effectExtent l="0" t="0" r="0" b="3810"/>
            <wp:docPr id="1638993688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993688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362405" cy="1196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FF4E03" w14:textId="4CE0054D" w:rsidR="00CA1F35" w:rsidRPr="00D92F05" w:rsidRDefault="00CA1F35" w:rsidP="00DE7ACF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תנועה במישור - בליסטית 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1060A0FC" w14:textId="77777777" w:rsidR="00CA1F35" w:rsidRPr="00A869DD" w:rsidRDefault="00CA1F35" w:rsidP="00DE7ACF">
      <w:pPr>
        <w:spacing w:line="240" w:lineRule="auto"/>
        <w:rPr>
          <w:i/>
          <w:noProof/>
          <w:sz w:val="18"/>
          <w:szCs w:val="18"/>
        </w:rPr>
      </w:pPr>
      <w:r w:rsidRPr="00A869DD">
        <w:rPr>
          <w:i/>
          <w:noProof/>
          <w:sz w:val="18"/>
          <w:szCs w:val="18"/>
          <w:u w:val="single"/>
          <w:rtl/>
        </w:rPr>
        <w:t>וקטור המיקום</w:t>
      </w:r>
      <w:r w:rsidRPr="00A869DD">
        <w:rPr>
          <w:i/>
          <w:noProof/>
          <w:sz w:val="18"/>
          <w:szCs w:val="18"/>
          <w:rtl/>
        </w:rPr>
        <w:t xml:space="preserve"> :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       </w:t>
      </w:r>
      <m:oMath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x</m:t>
        </m:r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+</m:t>
        </m:r>
        <m:r>
          <w:rPr>
            <w:rFonts w:ascii="Cambria Math" w:hAnsi="Cambria Math"/>
            <w:noProof/>
            <w:sz w:val="18"/>
            <w:szCs w:val="18"/>
          </w:rPr>
          <m:t>y</m:t>
        </m:r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=(</m:t>
        </m:r>
        <m:r>
          <w:rPr>
            <w:rFonts w:ascii="Cambria Math" w:hAnsi="Cambria Math"/>
            <w:noProof/>
            <w:sz w:val="18"/>
            <w:szCs w:val="18"/>
          </w:rPr>
          <m:t>x</m:t>
        </m:r>
        <m:r>
          <w:rPr>
            <w:rFonts w:ascii="Cambria Math" w:hAnsi="Cambria Math"/>
            <w:noProof/>
            <w:sz w:val="18"/>
            <w:szCs w:val="18"/>
            <w:rtl/>
          </w:rPr>
          <m:t>,</m:t>
        </m:r>
        <m:r>
          <w:rPr>
            <w:rFonts w:ascii="Cambria Math" w:hAnsi="Cambria Math"/>
            <w:noProof/>
            <w:sz w:val="18"/>
            <w:szCs w:val="18"/>
          </w:rPr>
          <m:t>y</m:t>
        </m:r>
        <m:r>
          <w:rPr>
            <w:rFonts w:ascii="Cambria Math" w:hAnsi="Cambria Math"/>
            <w:noProof/>
            <w:sz w:val="18"/>
            <w:szCs w:val="18"/>
            <w:rtl/>
          </w:rPr>
          <m:t>)</m:t>
        </m:r>
      </m:oMath>
    </w:p>
    <w:p w14:paraId="660C997E" w14:textId="77777777" w:rsidR="00CA1F35" w:rsidRPr="00A869DD" w:rsidRDefault="00CA1F35" w:rsidP="00DE7ACF">
      <w:pPr>
        <w:spacing w:line="240" w:lineRule="auto"/>
        <w:rPr>
          <w:i/>
          <w:noProof/>
          <w:sz w:val="18"/>
          <w:szCs w:val="18"/>
        </w:rPr>
      </w:pPr>
      <w:r w:rsidRPr="00A869DD">
        <w:rPr>
          <w:i/>
          <w:noProof/>
          <w:sz w:val="18"/>
          <w:szCs w:val="18"/>
          <w:u w:val="single"/>
          <w:rtl/>
        </w:rPr>
        <w:t>העתק</w:t>
      </w:r>
      <w:r w:rsidRPr="00A869DD">
        <w:rPr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</w:t>
      </w:r>
      <m:oMath>
        <m:r>
          <w:rPr>
            <w:rFonts w:ascii="Cambria Math" w:hAnsi="Cambria Math"/>
            <w:noProof/>
            <w:sz w:val="18"/>
            <w:szCs w:val="18"/>
          </w:rPr>
          <m:t>∆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∆x</m:t>
        </m:r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+</m:t>
        </m:r>
        <m:r>
          <w:rPr>
            <w:rFonts w:ascii="Cambria Math" w:hAnsi="Cambria Math"/>
            <w:noProof/>
            <w:sz w:val="18"/>
            <w:szCs w:val="18"/>
          </w:rPr>
          <m:t>∆y</m:t>
        </m:r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=(</m:t>
        </m:r>
        <m:r>
          <w:rPr>
            <w:rFonts w:ascii="Cambria Math" w:hAnsi="Cambria Math"/>
            <w:noProof/>
            <w:sz w:val="18"/>
            <w:szCs w:val="18"/>
          </w:rPr>
          <m:t>∆x</m:t>
        </m:r>
        <m:r>
          <w:rPr>
            <w:rFonts w:ascii="Cambria Math" w:hAnsi="Cambria Math"/>
            <w:noProof/>
            <w:sz w:val="18"/>
            <w:szCs w:val="18"/>
            <w:rtl/>
          </w:rPr>
          <m:t>,</m:t>
        </m:r>
        <m:r>
          <w:rPr>
            <w:rFonts w:ascii="Cambria Math" w:hAnsi="Cambria Math"/>
            <w:noProof/>
            <w:sz w:val="18"/>
            <w:szCs w:val="18"/>
          </w:rPr>
          <m:t>∆y</m:t>
        </m:r>
        <m:r>
          <w:rPr>
            <w:rFonts w:ascii="Cambria Math" w:hAnsi="Cambria Math"/>
            <w:noProof/>
            <w:sz w:val="18"/>
            <w:szCs w:val="18"/>
            <w:rtl/>
          </w:rPr>
          <m:t>)</m:t>
        </m:r>
      </m:oMath>
    </w:p>
    <w:p w14:paraId="0C696E96" w14:textId="77777777" w:rsidR="00CA1F35" w:rsidRPr="00A869DD" w:rsidRDefault="00CA1F35" w:rsidP="00DE7ACF">
      <w:pPr>
        <w:spacing w:line="240" w:lineRule="auto"/>
        <w:rPr>
          <w:i/>
          <w:noProof/>
          <w:sz w:val="18"/>
          <w:szCs w:val="18"/>
          <w:rtl/>
        </w:rPr>
      </w:pPr>
      <w:r w:rsidRPr="00A869DD">
        <w:rPr>
          <w:i/>
          <w:noProof/>
          <w:sz w:val="18"/>
          <w:szCs w:val="18"/>
          <w:u w:val="single"/>
          <w:rtl/>
        </w:rPr>
        <w:t>מהירות ממוצעת או קבועה</w:t>
      </w:r>
      <w:r w:rsidRPr="00A869DD">
        <w:rPr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</m:acc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avg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box>
          <m:box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∆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r</m:t>
                    </m:r>
                  </m:e>
                </m:acc>
              </m:num>
              <m:den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∆t</m:t>
                </m:r>
              </m:den>
            </m:f>
          </m:e>
        </m:box>
      </m:oMath>
    </w:p>
    <w:p w14:paraId="43C434FA" w14:textId="77777777" w:rsidR="00CA1F35" w:rsidRPr="00A869DD" w:rsidRDefault="00CA1F35" w:rsidP="00DE7ACF">
      <w:pPr>
        <w:spacing w:line="240" w:lineRule="auto"/>
        <w:rPr>
          <w:i/>
          <w:noProof/>
          <w:sz w:val="18"/>
          <w:szCs w:val="18"/>
          <w:rtl/>
        </w:rPr>
      </w:pPr>
      <w:r w:rsidRPr="00A869DD">
        <w:rPr>
          <w:i/>
          <w:noProof/>
          <w:sz w:val="18"/>
          <w:szCs w:val="18"/>
          <w:u w:val="single"/>
          <w:rtl/>
        </w:rPr>
        <w:t>זריקה משופעת (ואופקית)</w:t>
      </w:r>
      <w:r>
        <w:rPr>
          <w:rFonts w:hint="cs"/>
          <w:i/>
          <w:noProof/>
          <w:sz w:val="18"/>
          <w:szCs w:val="18"/>
          <w:rtl/>
        </w:rPr>
        <w:t>:</w:t>
      </w:r>
      <w:r w:rsidRPr="00A869DD">
        <w:rPr>
          <w:i/>
          <w:noProof/>
          <w:sz w:val="18"/>
          <w:szCs w:val="18"/>
          <w:rtl/>
        </w:rPr>
        <w:t xml:space="preserve">הגוף נזרק במהירות התחלתית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A869DD">
        <w:rPr>
          <w:i/>
          <w:noProof/>
          <w:sz w:val="18"/>
          <w:szCs w:val="18"/>
          <w:rtl/>
        </w:rPr>
        <w:t xml:space="preserve"> בזווית </w:t>
      </w:r>
      <m:oMath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θ</m:t>
        </m:r>
      </m:oMath>
      <w:r w:rsidRPr="00A869DD">
        <w:rPr>
          <w:i/>
          <w:noProof/>
          <w:sz w:val="18"/>
          <w:szCs w:val="18"/>
          <w:rtl/>
        </w:rPr>
        <w:t xml:space="preserve"> (באופקית הזווית אפס)</w:t>
      </w:r>
      <w:r>
        <w:rPr>
          <w:rFonts w:hint="cs"/>
          <w:i/>
          <w:noProof/>
          <w:sz w:val="18"/>
          <w:szCs w:val="18"/>
          <w:rtl/>
        </w:rPr>
        <w:t>.</w:t>
      </w:r>
    </w:p>
    <w:p w14:paraId="59313568" w14:textId="77777777" w:rsidR="00CA1F35" w:rsidRDefault="00CA1F35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A869DD">
        <w:rPr>
          <w:b/>
          <w:bCs/>
          <w:i/>
          <w:noProof/>
          <w:sz w:val="18"/>
          <w:szCs w:val="18"/>
          <w:rtl/>
        </w:rPr>
        <w:t xml:space="preserve">נפריד לתנועה במהירות קבועה בציר </w:t>
      </w:r>
      <w:r w:rsidRPr="00A869DD">
        <w:rPr>
          <w:b/>
          <w:bCs/>
          <w:i/>
          <w:noProof/>
          <w:sz w:val="18"/>
          <w:szCs w:val="18"/>
        </w:rPr>
        <w:t>X</w:t>
      </w:r>
      <w:r w:rsidRPr="00A869DD">
        <w:rPr>
          <w:b/>
          <w:bCs/>
          <w:i/>
          <w:noProof/>
          <w:sz w:val="18"/>
          <w:szCs w:val="18"/>
          <w:rtl/>
        </w:rPr>
        <w:t xml:space="preserve"> ותנועה בתאוצה קבועה בציר </w:t>
      </w:r>
      <w:r w:rsidRPr="00A869DD">
        <w:rPr>
          <w:b/>
          <w:bCs/>
          <w:i/>
          <w:noProof/>
          <w:sz w:val="18"/>
          <w:szCs w:val="18"/>
        </w:rPr>
        <w:t>Y</w:t>
      </w:r>
      <w:r w:rsidRPr="00A869DD">
        <w:rPr>
          <w:b/>
          <w:bCs/>
          <w:i/>
          <w:noProof/>
          <w:sz w:val="18"/>
          <w:szCs w:val="18"/>
          <w:rtl/>
        </w:rPr>
        <w:t xml:space="preserve"> (זריקה אנכית)</w:t>
      </w:r>
      <w:r>
        <w:rPr>
          <w:rFonts w:hint="cs"/>
          <w:i/>
          <w:noProof/>
          <w:sz w:val="18"/>
          <w:szCs w:val="18"/>
          <w:rtl/>
        </w:rPr>
        <w:t xml:space="preserve">. </w:t>
      </w:r>
      <w:r w:rsidRPr="00EC6350">
        <w:rPr>
          <w:rFonts w:hint="cs"/>
          <w:i/>
          <w:noProof/>
          <w:sz w:val="18"/>
          <w:szCs w:val="18"/>
          <w:u w:val="single"/>
          <w:rtl/>
        </w:rPr>
        <w:t>משוואות התנועה יהיו</w:t>
      </w:r>
      <w:r>
        <w:rPr>
          <w:rFonts w:hint="cs"/>
          <w:i/>
          <w:noProof/>
          <w:sz w:val="18"/>
          <w:szCs w:val="18"/>
          <w:rtl/>
        </w:rPr>
        <w:t>:</w:t>
      </w:r>
    </w:p>
    <w:p w14:paraId="4FDAC7C6" w14:textId="77777777" w:rsidR="00CA1F35" w:rsidRPr="00A869DD" w:rsidRDefault="00CA1F35" w:rsidP="00DE7ACF">
      <w:pPr>
        <w:bidi w:val="0"/>
        <w:spacing w:line="240" w:lineRule="auto"/>
        <w:rPr>
          <w:i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x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+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cos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θ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t</m:t>
        </m:r>
      </m:oMath>
      <w:r>
        <w:rPr>
          <w:i/>
          <w:noProof/>
          <w:sz w:val="18"/>
          <w:szCs w:val="18"/>
        </w:rPr>
        <w:t xml:space="preserve">  ;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(t)=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cos(</m:t>
        </m:r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θ</m:t>
        </m:r>
        <m:r>
          <w:rPr>
            <w:rFonts w:ascii="Cambria Math" w:hAnsi="Cambria Math"/>
            <w:noProof/>
            <w:sz w:val="18"/>
            <w:szCs w:val="18"/>
          </w:rPr>
          <m:t>)</m:t>
        </m:r>
      </m:oMath>
    </w:p>
    <w:p w14:paraId="172ECD7A" w14:textId="77777777" w:rsidR="00CA1F35" w:rsidRPr="00EC6350" w:rsidRDefault="00CA1F35" w:rsidP="00DE7ACF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y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sin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θ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t+</m:t>
          </m:r>
          <m:box>
            <m:box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boxPr>
            <m:e>
              <m:argPr>
                <m:argSz m:val="-1"/>
              </m:argP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e>
          </m:box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sup>
          </m:sSup>
        </m:oMath>
      </m:oMathPara>
    </w:p>
    <w:p w14:paraId="798D6CED" w14:textId="77777777" w:rsidR="00CA1F35" w:rsidRPr="00EC6350" w:rsidRDefault="007C1BA2" w:rsidP="00DE7ACF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sin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θ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t</m:t>
          </m:r>
        </m:oMath>
      </m:oMathPara>
    </w:p>
    <w:p w14:paraId="4198B55C" w14:textId="77777777" w:rsidR="00CA1F35" w:rsidRPr="00A869DD" w:rsidRDefault="00CA1F35" w:rsidP="00DE7ACF">
      <w:pPr>
        <w:spacing w:line="240" w:lineRule="auto"/>
        <w:rPr>
          <w:i/>
          <w:noProof/>
          <w:sz w:val="18"/>
          <w:szCs w:val="18"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A869DD">
        <w:rPr>
          <w:i/>
          <w:noProof/>
          <w:sz w:val="18"/>
          <w:szCs w:val="18"/>
          <w:rtl/>
        </w:rPr>
        <w:t xml:space="preserve">אם נבחר כיוון חיובי </w:t>
      </w:r>
      <w:r>
        <w:rPr>
          <w:rFonts w:hint="cs"/>
          <w:i/>
          <w:noProof/>
          <w:sz w:val="18"/>
          <w:szCs w:val="18"/>
          <w:rtl/>
        </w:rPr>
        <w:t>ב</w:t>
      </w:r>
      <w:r w:rsidRPr="00A869DD">
        <w:rPr>
          <w:i/>
          <w:noProof/>
          <w:sz w:val="18"/>
          <w:szCs w:val="18"/>
          <w:rtl/>
        </w:rPr>
        <w:t xml:space="preserve">ציר  </w:t>
      </w:r>
      <w:r w:rsidRPr="00A869DD">
        <w:rPr>
          <w:i/>
          <w:noProof/>
          <w:sz w:val="18"/>
          <w:szCs w:val="18"/>
        </w:rPr>
        <w:t>Y</w:t>
      </w:r>
      <w:r w:rsidRPr="00A869DD">
        <w:rPr>
          <w:i/>
          <w:noProof/>
          <w:sz w:val="18"/>
          <w:szCs w:val="18"/>
          <w:rtl/>
        </w:rPr>
        <w:t xml:space="preserve"> כלפי מעלה אז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=-g</m:t>
        </m:r>
      </m:oMath>
    </w:p>
    <w:p w14:paraId="1A726E9B" w14:textId="77777777" w:rsidR="00CA1F35" w:rsidRPr="00A869DD" w:rsidRDefault="00CA1F35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lastRenderedPageBreak/>
        <w:t xml:space="preserve">- </w:t>
      </w:r>
      <w:r w:rsidRPr="00A869DD">
        <w:rPr>
          <w:i/>
          <w:noProof/>
          <w:sz w:val="18"/>
          <w:szCs w:val="18"/>
          <w:rtl/>
        </w:rPr>
        <w:t xml:space="preserve">תיתכן תאוצה גם בציר ה </w:t>
      </w:r>
      <w:r w:rsidRPr="00A869DD">
        <w:rPr>
          <w:i/>
          <w:noProof/>
          <w:sz w:val="18"/>
          <w:szCs w:val="18"/>
        </w:rPr>
        <w:t>X</w:t>
      </w:r>
      <w:r w:rsidRPr="00A869DD">
        <w:rPr>
          <w:i/>
          <w:noProof/>
          <w:sz w:val="18"/>
          <w:szCs w:val="18"/>
          <w:rtl/>
        </w:rPr>
        <w:t xml:space="preserve"> לדוגמה במקרה של רוח אופקית ואז צריך לשנות את הנוסחאות בציר </w:t>
      </w:r>
      <w:r w:rsidRPr="00A869DD">
        <w:rPr>
          <w:i/>
          <w:noProof/>
          <w:sz w:val="18"/>
          <w:szCs w:val="18"/>
        </w:rPr>
        <w:t>X</w:t>
      </w:r>
      <w:r w:rsidRPr="00A869DD">
        <w:rPr>
          <w:i/>
          <w:noProof/>
          <w:sz w:val="18"/>
          <w:szCs w:val="18"/>
          <w:rtl/>
        </w:rPr>
        <w:t xml:space="preserve"> לנוסחאות של תאוצה קבועה. </w:t>
      </w:r>
    </w:p>
    <w:p w14:paraId="3309DE2A" w14:textId="77777777" w:rsidR="00CA1F35" w:rsidRPr="00A869DD" w:rsidRDefault="00CA1F35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EC6350">
        <w:rPr>
          <w:i/>
          <w:noProof/>
          <w:sz w:val="18"/>
          <w:szCs w:val="18"/>
          <w:u w:val="single"/>
          <w:rtl/>
        </w:rPr>
        <w:t xml:space="preserve">שיא גובה </w:t>
      </w:r>
      <w:r w:rsidRPr="00EC6350">
        <w:rPr>
          <w:i/>
          <w:noProof/>
          <w:sz w:val="18"/>
          <w:szCs w:val="18"/>
          <w:rtl/>
        </w:rPr>
        <w:t>(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sub>
        </m:sSub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=0</m:t>
        </m:r>
      </m:oMath>
      <w:r w:rsidRPr="00EC6350">
        <w:rPr>
          <w:i/>
          <w:noProof/>
          <w:sz w:val="18"/>
          <w:szCs w:val="18"/>
          <w:rtl/>
        </w:rPr>
        <w:t>)  :</w:t>
      </w:r>
      <w:r w:rsidRPr="00EC6350">
        <w:rPr>
          <w:i/>
          <w:noProof/>
          <w:sz w:val="18"/>
          <w:szCs w:val="18"/>
          <w:rtl/>
        </w:rPr>
        <w:tab/>
      </w:r>
      <w:r w:rsidRPr="00EC6350">
        <w:rPr>
          <w:rFonts w:hint="cs"/>
          <w:i/>
          <w:noProof/>
          <w:sz w:val="18"/>
          <w:szCs w:val="18"/>
          <w:rtl/>
        </w:rPr>
        <w:t xml:space="preserve">      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גובה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 xml:space="preserve"> </m:t>
            </m:r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שיא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0</m:t>
                </m:r>
              </m:sub>
            </m:sSub>
            <m:r>
              <w:rPr>
                <w:rFonts w:ascii="Cambria Math" w:hAnsi="Cambria Math"/>
                <w:noProof/>
                <w:sz w:val="18"/>
                <w:szCs w:val="18"/>
              </w:rPr>
              <m:t>sin</m:t>
            </m:r>
            <m:d>
              <m:d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θ</m:t>
                </m:r>
              </m:e>
            </m:d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den>
        </m:f>
      </m:oMath>
    </w:p>
    <w:p w14:paraId="1C9CD165" w14:textId="77777777" w:rsidR="00CA1F35" w:rsidRPr="00EC6350" w:rsidRDefault="007C1BA2" w:rsidP="00DE7ACF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גובה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שיא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(v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Cambria Math" w:hint="cs"/>
                          <w:noProof/>
                          <w:sz w:val="18"/>
                          <w:szCs w:val="18"/>
                          <w:rtl/>
                        </w:rPr>
                        <m:t>θ</m:t>
                      </m:r>
                    </m:e>
                  </m:d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2g</m:t>
              </m:r>
            </m:den>
          </m:f>
        </m:oMath>
      </m:oMathPara>
    </w:p>
    <w:p w14:paraId="4719C4E4" w14:textId="77777777" w:rsidR="00CA1F35" w:rsidRPr="00A869DD" w:rsidRDefault="00CA1F35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EC6350">
        <w:rPr>
          <w:i/>
          <w:noProof/>
          <w:sz w:val="18"/>
          <w:szCs w:val="18"/>
          <w:u w:val="single"/>
          <w:rtl/>
        </w:rPr>
        <w:t xml:space="preserve">טווח </w:t>
      </w:r>
      <w:r w:rsidRPr="00A869DD">
        <w:rPr>
          <w:i/>
          <w:noProof/>
          <w:sz w:val="18"/>
          <w:szCs w:val="18"/>
          <w:rtl/>
        </w:rPr>
        <w:t>(בהנחה שהזריקה מהקרקע):</w:t>
      </w:r>
      <w:r>
        <w:rPr>
          <w:rFonts w:hint="cs"/>
          <w:i/>
          <w:noProof/>
          <w:sz w:val="18"/>
          <w:szCs w:val="18"/>
          <w:rtl/>
        </w:rPr>
        <w:t xml:space="preserve">          </w:t>
      </w:r>
      <m:oMath>
        <m:r>
          <w:rPr>
            <w:rFonts w:ascii="Cambria Math" w:hAnsi="Cambria Math"/>
            <w:noProof/>
            <w:sz w:val="18"/>
            <w:szCs w:val="18"/>
          </w:rPr>
          <m:t>R=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0</m:t>
                    </m:r>
                  </m:sub>
                </m:sSub>
              </m:e>
              <m:sup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2</m:t>
                </m:r>
              </m:sup>
            </m:sSup>
            <m:r>
              <w:rPr>
                <w:rFonts w:ascii="Cambria Math" w:hAnsi="Cambria Math"/>
                <w:noProof/>
                <w:sz w:val="18"/>
                <w:szCs w:val="18"/>
              </w:rPr>
              <m:t>sin</m:t>
            </m:r>
            <m:d>
              <m:d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2</m:t>
                </m:r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θ</m:t>
                </m:r>
              </m:e>
            </m:d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den>
        </m:f>
      </m:oMath>
    </w:p>
    <w:p w14:paraId="42A33752" w14:textId="77777777" w:rsidR="00CA1F35" w:rsidRPr="00A869DD" w:rsidRDefault="00CA1F35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A869DD">
        <w:rPr>
          <w:i/>
          <w:noProof/>
          <w:sz w:val="18"/>
          <w:szCs w:val="18"/>
          <w:rtl/>
        </w:rPr>
        <w:t>טווח מקסימלי בזווית 45 מעלות</w:t>
      </w:r>
    </w:p>
    <w:p w14:paraId="2D110CDF" w14:textId="77777777" w:rsidR="00C964F4" w:rsidRDefault="00CA1F35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EC6350">
        <w:rPr>
          <w:i/>
          <w:noProof/>
          <w:sz w:val="18"/>
          <w:szCs w:val="18"/>
          <w:u w:val="single"/>
          <w:rtl/>
        </w:rPr>
        <w:t>משוואת המסלול</w:t>
      </w:r>
      <w:r w:rsidRPr="00A869DD">
        <w:rPr>
          <w:i/>
          <w:noProof/>
          <w:sz w:val="18"/>
          <w:szCs w:val="18"/>
          <w:rtl/>
        </w:rPr>
        <w:t xml:space="preserve"> </w:t>
      </w:r>
      <w:r>
        <w:rPr>
          <w:rFonts w:hint="cs"/>
          <w:i/>
          <w:noProof/>
          <w:sz w:val="18"/>
          <w:szCs w:val="18"/>
          <w:rtl/>
        </w:rPr>
        <w:t xml:space="preserve">: </w:t>
      </w:r>
      <w:r w:rsidRPr="00A869DD">
        <w:rPr>
          <w:i/>
          <w:noProof/>
          <w:sz w:val="18"/>
          <w:szCs w:val="18"/>
          <w:rtl/>
        </w:rPr>
        <w:t xml:space="preserve">משוואה של </w:t>
      </w:r>
      <w:r w:rsidRPr="00A869DD">
        <w:rPr>
          <w:i/>
          <w:noProof/>
          <w:sz w:val="18"/>
          <w:szCs w:val="18"/>
        </w:rPr>
        <w:t>y(x)</w:t>
      </w:r>
      <w:r w:rsidRPr="00A869DD">
        <w:rPr>
          <w:i/>
          <w:noProof/>
          <w:sz w:val="18"/>
          <w:szCs w:val="18"/>
          <w:rtl/>
        </w:rPr>
        <w:t xml:space="preserve"> .</w:t>
      </w:r>
      <w:r>
        <w:rPr>
          <w:rFonts w:hint="cs"/>
          <w:i/>
          <w:noProof/>
          <w:sz w:val="18"/>
          <w:szCs w:val="18"/>
          <w:rtl/>
        </w:rPr>
        <w:t xml:space="preserve"> </w:t>
      </w:r>
      <w:r w:rsidRPr="00A869DD">
        <w:rPr>
          <w:i/>
          <w:noProof/>
          <w:sz w:val="18"/>
          <w:szCs w:val="18"/>
          <w:rtl/>
        </w:rPr>
        <w:t xml:space="preserve">על מנת למצא משוואת מסלול מבודדים את </w:t>
      </w:r>
      <w:r w:rsidRPr="00A869DD">
        <w:rPr>
          <w:i/>
          <w:noProof/>
          <w:sz w:val="18"/>
          <w:szCs w:val="18"/>
        </w:rPr>
        <w:t>t</w:t>
      </w:r>
      <w:r w:rsidRPr="00A869DD">
        <w:rPr>
          <w:i/>
          <w:noProof/>
          <w:sz w:val="18"/>
          <w:szCs w:val="18"/>
          <w:rtl/>
        </w:rPr>
        <w:t xml:space="preserve"> מהביטוי של </w:t>
      </w:r>
      <w:r w:rsidRPr="00A869DD">
        <w:rPr>
          <w:i/>
          <w:noProof/>
          <w:sz w:val="18"/>
          <w:szCs w:val="18"/>
        </w:rPr>
        <w:t>x(t)</w:t>
      </w:r>
      <w:r w:rsidRPr="00A869DD">
        <w:rPr>
          <w:i/>
          <w:noProof/>
          <w:sz w:val="18"/>
          <w:szCs w:val="18"/>
          <w:rtl/>
        </w:rPr>
        <w:t xml:space="preserve"> ומציבים ב - </w:t>
      </w:r>
      <w:r w:rsidRPr="00A869DD">
        <w:rPr>
          <w:i/>
          <w:noProof/>
          <w:sz w:val="18"/>
          <w:szCs w:val="18"/>
        </w:rPr>
        <w:t>y(t)</w:t>
      </w:r>
      <w:r w:rsidRPr="00A869DD">
        <w:rPr>
          <w:i/>
          <w:noProof/>
          <w:sz w:val="18"/>
          <w:szCs w:val="18"/>
          <w:rtl/>
        </w:rPr>
        <w:t xml:space="preserve">. </w:t>
      </w:r>
    </w:p>
    <w:p w14:paraId="7FBDACDF" w14:textId="196AB0E5" w:rsidR="00CA1F35" w:rsidRPr="00D92F05" w:rsidRDefault="00CA1F35" w:rsidP="00D2523E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עבודה ואנרגיה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2A9DD442" w14:textId="77777777" w:rsidR="00CA1F35" w:rsidRPr="00CE50AD" w:rsidRDefault="00CA1F35" w:rsidP="00D2523E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u w:val="single"/>
          <w:rtl/>
        </w:rPr>
      </w:pPr>
      <w:r w:rsidRPr="00CE50AD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העבודה שמבצע כוח קבוע או כוח ממוצע:</w:t>
      </w:r>
    </w:p>
    <w:p w14:paraId="03E4BB87" w14:textId="77777777" w:rsidR="00CA1F35" w:rsidRPr="00CE50AD" w:rsidRDefault="00CA1F35" w:rsidP="00D2523E">
      <w:pPr>
        <w:bidi w:val="0"/>
        <w:spacing w:line="240" w:lineRule="auto"/>
        <w:rPr>
          <w:rFonts w:ascii="Times New Roman" w:eastAsia="Times New Roman" w:hAnsi="Times New Roman"/>
          <w:i/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/>
              <w:noProof/>
              <w:sz w:val="18"/>
              <w:szCs w:val="18"/>
            </w:rPr>
            <m:t>W</m:t>
          </m:r>
          <m:r>
            <m:rPr>
              <m:sty m:val="p"/>
            </m:rPr>
            <w:rPr>
              <w:rFonts w:ascii="Cambria Math" w:eastAsia="Times New Roman" w:hAnsi="Cambria Math"/>
              <w:noProof/>
              <w:sz w:val="18"/>
              <w:szCs w:val="18"/>
              <w:rtl/>
            </w:rPr>
            <m:t>=</m:t>
          </m:r>
          <m:acc>
            <m:accPr>
              <m:chr m:val="⃗"/>
              <m:ctrlPr>
                <w:rPr>
                  <w:rFonts w:ascii="Cambria Math" w:eastAsia="Times New Roman" w:hAnsi="Cambria Math"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F</m:t>
              </m:r>
            </m:e>
          </m:acc>
          <m:r>
            <m:rPr>
              <m:sty m:val="p"/>
            </m:rPr>
            <w:rPr>
              <w:rFonts w:ascii="Cambria Math" w:eastAsia="Times New Roman" w:hAnsi="Cambria Math" w:cs="Cambria Math" w:hint="cs"/>
              <w:noProof/>
              <w:sz w:val="18"/>
              <w:szCs w:val="18"/>
              <w:rtl/>
            </w:rPr>
            <m:t>⋅</m:t>
          </m:r>
          <m:r>
            <m:rPr>
              <m:sty m:val="p"/>
            </m:rPr>
            <w:rPr>
              <w:rFonts w:ascii="Cambria Math" w:eastAsia="Times New Roman" w:hAnsi="Cambria Math"/>
              <w:noProof/>
              <w:sz w:val="18"/>
              <w:szCs w:val="18"/>
            </w:rPr>
            <m:t>Δ</m:t>
          </m:r>
          <m:acc>
            <m:accPr>
              <m:chr m:val="⃗"/>
              <m:ctrlPr>
                <w:rPr>
                  <w:rFonts w:ascii="Cambria Math" w:eastAsia="Times New Roman" w:hAnsi="Cambria Math"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x</m:t>
              </m:r>
            </m:e>
          </m:acc>
          <m:r>
            <w:rPr>
              <w:rFonts w:ascii="Cambria Math" w:eastAsia="Times New Roman" w:hAnsi="Cambria Math"/>
              <w:noProof/>
              <w:sz w:val="18"/>
              <w:szCs w:val="18"/>
            </w:rPr>
            <m:t>=F∆xcosα</m:t>
          </m:r>
        </m:oMath>
      </m:oMathPara>
    </w:p>
    <w:p w14:paraId="78FACB75" w14:textId="77777777" w:rsidR="00CA1F35" w:rsidRPr="00CE50AD" w:rsidRDefault="00CA1F35" w:rsidP="00D2523E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CE50AD">
        <w:rPr>
          <w:rFonts w:ascii="Times New Roman" w:eastAsia="Times New Roman" w:hAnsi="Times New Roman"/>
          <w:noProof/>
          <w:sz w:val="18"/>
          <w:szCs w:val="18"/>
          <w:rtl/>
        </w:rPr>
        <w:t xml:space="preserve">כאשר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α</m:t>
        </m:r>
      </m:oMath>
      <w:r w:rsidRPr="00CE50AD">
        <w:rPr>
          <w:rFonts w:ascii="Times New Roman" w:eastAsia="Times New Roman" w:hAnsi="Times New Roman"/>
          <w:noProof/>
          <w:sz w:val="18"/>
          <w:szCs w:val="18"/>
          <w:rtl/>
        </w:rPr>
        <w:t xml:space="preserve"> היא הזווית בין הכוח להעתק</w:t>
      </w:r>
    </w:p>
    <w:p w14:paraId="485C4828" w14:textId="77777777" w:rsidR="00CA1F35" w:rsidRPr="00CE50AD" w:rsidRDefault="00CA1F35" w:rsidP="00D2523E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CE50AD">
        <w:rPr>
          <w:rFonts w:ascii="Times New Roman" w:eastAsia="Times New Roman" w:hAnsi="Times New Roman"/>
          <w:noProof/>
          <w:sz w:val="18"/>
          <w:szCs w:val="18"/>
          <w:rtl/>
        </w:rPr>
        <w:t>כוח שפועל במאונך לתנועה (למהירות) אינו מבצע עבודה.</w:t>
      </w:r>
    </w:p>
    <w:p w14:paraId="45A5F91E" w14:textId="77777777" w:rsidR="00C964F4" w:rsidRDefault="00CA1F35" w:rsidP="00D2523E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CE50AD">
        <w:rPr>
          <w:rFonts w:ascii="Times New Roman" w:eastAsia="Times New Roman" w:hAnsi="Times New Roman"/>
          <w:noProof/>
          <w:sz w:val="18"/>
          <w:szCs w:val="18"/>
          <w:rtl/>
        </w:rPr>
        <w:t>אם הגוף לא נע העבודה אפס (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לכן </w:t>
      </w:r>
      <w:r w:rsidRPr="00CE50AD">
        <w:rPr>
          <w:rFonts w:ascii="Times New Roman" w:eastAsia="Times New Roman" w:hAnsi="Times New Roman"/>
          <w:noProof/>
          <w:sz w:val="18"/>
          <w:szCs w:val="18"/>
          <w:rtl/>
        </w:rPr>
        <w:t>חיכוך סטטי אינו מבצע עבודה).</w:t>
      </w:r>
    </w:p>
    <w:p w14:paraId="5B8C96E9" w14:textId="0227A307" w:rsidR="00CA1F35" w:rsidRPr="0003741A" w:rsidRDefault="00CA1F35" w:rsidP="001359A8">
      <w:pPr>
        <w:spacing w:line="240" w:lineRule="auto"/>
        <w:rPr>
          <w:noProof/>
          <w:sz w:val="18"/>
          <w:szCs w:val="18"/>
        </w:rPr>
      </w:pPr>
      <w:r w:rsidRPr="0003741A">
        <w:rPr>
          <w:noProof/>
          <w:sz w:val="18"/>
          <w:szCs w:val="18"/>
          <w:u w:val="single"/>
          <w:rtl/>
        </w:rPr>
        <w:t>אנרגיה קינטית</w:t>
      </w:r>
      <w:r w:rsidRPr="0003741A">
        <w:rPr>
          <w:noProof/>
          <w:sz w:val="18"/>
          <w:szCs w:val="18"/>
          <w:rtl/>
        </w:rPr>
        <w:t>:</w:t>
      </w:r>
      <w:r w:rsidRPr="0003741A">
        <w:rPr>
          <w:noProof/>
          <w:sz w:val="18"/>
          <w:szCs w:val="18"/>
          <w:rtl/>
        </w:rPr>
        <w:tab/>
      </w:r>
      <w:r w:rsidRPr="0003741A">
        <w:rPr>
          <w:noProof/>
          <w:sz w:val="18"/>
          <w:szCs w:val="18"/>
          <w:rtl/>
        </w:rPr>
        <w:tab/>
      </w:r>
      <w:r w:rsidRPr="0003741A">
        <w:rPr>
          <w:noProof/>
          <w:sz w:val="18"/>
          <w:szCs w:val="18"/>
          <w:rtl/>
        </w:rPr>
        <w:tab/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m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</m:oMath>
    </w:p>
    <w:p w14:paraId="37FBD061" w14:textId="77777777" w:rsidR="00C964F4" w:rsidRDefault="00CA1F35" w:rsidP="001359A8">
      <w:pPr>
        <w:spacing w:line="240" w:lineRule="auto"/>
        <w:rPr>
          <w:noProof/>
          <w:sz w:val="18"/>
          <w:szCs w:val="18"/>
        </w:rPr>
      </w:pPr>
      <w:r w:rsidRPr="0003741A">
        <w:rPr>
          <w:noProof/>
          <w:sz w:val="18"/>
          <w:szCs w:val="18"/>
          <w:u w:val="single"/>
          <w:rtl/>
        </w:rPr>
        <w:t>העבודה הכוללת (כולל הכוחות המשמרים) שווה לשינוי באנרגיה קינטית</w:t>
      </w:r>
      <w:r w:rsidRPr="0003741A">
        <w:rPr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   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ΣF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k</m:t>
            </m:r>
          </m:sub>
        </m:sSub>
      </m:oMath>
    </w:p>
    <w:p w14:paraId="5D9B1A68" w14:textId="64D7704B" w:rsidR="00CA1F35" w:rsidRDefault="00CA1F35" w:rsidP="00741C0C">
      <w:pPr>
        <w:spacing w:line="240" w:lineRule="auto"/>
        <w:rPr>
          <w:noProof/>
          <w:sz w:val="18"/>
          <w:szCs w:val="18"/>
          <w:u w:val="single"/>
          <w:rtl/>
        </w:rPr>
      </w:pPr>
      <w:r w:rsidRPr="00C309FE">
        <w:rPr>
          <w:rFonts w:hint="cs"/>
          <w:noProof/>
          <w:sz w:val="18"/>
          <w:szCs w:val="18"/>
          <w:u w:val="single"/>
          <w:rtl/>
        </w:rPr>
        <w:t>האנרגיה הפוטנציאלית האלסטית (האנרגיה של קפיץ):</w:t>
      </w:r>
    </w:p>
    <w:p w14:paraId="2250FDA5" w14:textId="77777777" w:rsidR="00CA1F35" w:rsidRPr="00C309FE" w:rsidRDefault="00CA1F35" w:rsidP="00741C0C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k</m:t>
        </m:r>
      </m:oMath>
      <w:r w:rsidRPr="00C309FE">
        <w:rPr>
          <w:rFonts w:hint="cs"/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>הוא</w:t>
      </w:r>
      <w:r w:rsidRPr="00C309FE">
        <w:rPr>
          <w:rFonts w:hint="cs"/>
          <w:noProof/>
          <w:sz w:val="18"/>
          <w:szCs w:val="18"/>
          <w:rtl/>
        </w:rPr>
        <w:t xml:space="preserve"> קבוע הקפיץ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el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k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Δ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</m:oMath>
    </w:p>
    <w:p w14:paraId="181F7212" w14:textId="77777777" w:rsidR="00CA1F35" w:rsidRPr="00C309FE" w:rsidRDefault="00CA1F35" w:rsidP="00741C0C">
      <w:pPr>
        <w:spacing w:line="240" w:lineRule="auto"/>
        <w:rPr>
          <w:noProof/>
          <w:sz w:val="18"/>
          <w:szCs w:val="18"/>
          <w:rtl/>
        </w:rPr>
      </w:pP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x</m:t>
        </m:r>
      </m:oMath>
      <w:r w:rsidRPr="00C309FE">
        <w:rPr>
          <w:rFonts w:hint="cs"/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 xml:space="preserve">היא </w:t>
      </w:r>
      <w:r w:rsidRPr="00C309FE">
        <w:rPr>
          <w:rFonts w:hint="cs"/>
          <w:noProof/>
          <w:sz w:val="18"/>
          <w:szCs w:val="18"/>
          <w:rtl/>
        </w:rPr>
        <w:t xml:space="preserve">התארכות מהמצב הרפוי (לפעמים מסומן ב </w:t>
      </w: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l</m:t>
        </m:r>
      </m:oMath>
      <w:r w:rsidRPr="00C309FE">
        <w:rPr>
          <w:rFonts w:hint="cs"/>
          <w:noProof/>
          <w:sz w:val="18"/>
          <w:szCs w:val="18"/>
          <w:rtl/>
        </w:rPr>
        <w:t xml:space="preserve"> )</w:t>
      </w:r>
    </w:p>
    <w:p w14:paraId="0967C8D3" w14:textId="77777777" w:rsidR="00CA1F35" w:rsidRPr="003F6E1E" w:rsidRDefault="00CA1F35" w:rsidP="00741C0C">
      <w:pPr>
        <w:spacing w:line="240" w:lineRule="auto"/>
        <w:rPr>
          <w:noProof/>
          <w:sz w:val="18"/>
          <w:szCs w:val="18"/>
          <w:u w:val="single"/>
          <w:rtl/>
        </w:rPr>
      </w:pPr>
      <w:r w:rsidRPr="003F6E1E">
        <w:rPr>
          <w:rFonts w:hint="cs"/>
          <w:noProof/>
          <w:sz w:val="18"/>
          <w:szCs w:val="18"/>
          <w:u w:val="single"/>
          <w:rtl/>
        </w:rPr>
        <w:t>האנרגיה הכללית היא האנרגיה הקינטית של הגוף ועוד סך כל האנרגיות הפוטנציאליות:</w:t>
      </w:r>
    </w:p>
    <w:p w14:paraId="6D90078A" w14:textId="77777777" w:rsidR="00CA1F35" w:rsidRPr="003F6E1E" w:rsidRDefault="00CA1F35" w:rsidP="00741C0C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E=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E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K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+U=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m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>+mg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</w:rPr>
            <m:t>h</m:t>
          </m:r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k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Δx</m:t>
                  </m:r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</m:oMath>
      </m:oMathPara>
    </w:p>
    <w:p w14:paraId="497E1E83" w14:textId="77777777" w:rsidR="00CA1F35" w:rsidRDefault="00CA1F35" w:rsidP="00741C0C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*בשווין השני רשמנו את האנרגיה הפוטנציאלית הכובדית והאלסטית. תיאורטית יכולות להיות עוד אנרגיות פוטנציאליות אבל זה מאוד נדיר בקורס הזה.</w:t>
      </w:r>
    </w:p>
    <w:p w14:paraId="0665584B" w14:textId="77777777" w:rsidR="00CA1F35" w:rsidRPr="003F6E1E" w:rsidRDefault="00CA1F35" w:rsidP="00741C0C">
      <w:pPr>
        <w:spacing w:line="240" w:lineRule="auto"/>
        <w:rPr>
          <w:noProof/>
          <w:sz w:val="18"/>
          <w:szCs w:val="18"/>
        </w:rPr>
      </w:pPr>
      <w:r w:rsidRPr="003F6E1E">
        <w:rPr>
          <w:rFonts w:hint="cs"/>
          <w:noProof/>
          <w:sz w:val="18"/>
          <w:szCs w:val="18"/>
          <w:u w:val="single"/>
          <w:rtl/>
        </w:rPr>
        <w:t>משפט עבודה אנרגיה</w:t>
      </w:r>
      <w:r w:rsidRPr="003F6E1E">
        <w:rPr>
          <w:rFonts w:hint="cs"/>
          <w:noProof/>
          <w:sz w:val="18"/>
          <w:szCs w:val="18"/>
          <w:rtl/>
        </w:rPr>
        <w:t xml:space="preserve">: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  <w:iCs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E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i</m:t>
                </m:r>
              </m:sub>
            </m:sSub>
            <m:r>
              <w:rPr>
                <w:rFonts w:ascii="Cambria Math" w:hAnsi="Cambria Math"/>
                <w:noProof/>
                <w:sz w:val="18"/>
                <w:szCs w:val="18"/>
              </w:rPr>
              <m:t>+W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NC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hAnsi="Cambria Math"/>
                <w:i/>
                <w:iCs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sub>
        </m:sSub>
      </m:oMath>
      <w:r>
        <w:rPr>
          <w:rFonts w:hint="cs"/>
          <w:noProof/>
          <w:sz w:val="18"/>
          <w:szCs w:val="18"/>
          <w:rtl/>
        </w:rPr>
        <w:t xml:space="preserve">  </w:t>
      </w:r>
      <w:r w:rsidRPr="003F6E1E">
        <w:rPr>
          <w:rFonts w:hint="cs"/>
          <w:noProof/>
          <w:sz w:val="18"/>
          <w:szCs w:val="18"/>
          <w:rtl/>
        </w:rPr>
        <w:t>או</w:t>
      </w:r>
      <w:r>
        <w:rPr>
          <w:rFonts w:hint="cs"/>
          <w:noProof/>
          <w:sz w:val="18"/>
          <w:szCs w:val="18"/>
          <w:rtl/>
        </w:rPr>
        <w:t xml:space="preserve">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NC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E</m:t>
        </m:r>
      </m:oMath>
    </w:p>
    <w:p w14:paraId="78F8DA68" w14:textId="77777777" w:rsidR="00CA1F35" w:rsidRPr="003F6E1E" w:rsidRDefault="007C1BA2" w:rsidP="00741C0C">
      <w:pPr>
        <w:spacing w:line="240" w:lineRule="auto"/>
        <w:rPr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i/>
                <w:iCs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i</m:t>
            </m:r>
          </m:sub>
        </m:sSub>
      </m:oMath>
      <w:r w:rsidR="00CA1F35" w:rsidRPr="003F6E1E">
        <w:rPr>
          <w:rFonts w:hint="cs"/>
          <w:noProof/>
          <w:sz w:val="18"/>
          <w:szCs w:val="18"/>
          <w:rtl/>
        </w:rPr>
        <w:t xml:space="preserve"> ו- </w:t>
      </w:r>
      <m:oMath>
        <m:sSub>
          <m:sSubPr>
            <m:ctrlPr>
              <w:rPr>
                <w:rFonts w:ascii="Cambria Math" w:hAnsi="Cambria Math"/>
                <w:i/>
                <w:iCs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sub>
        </m:sSub>
      </m:oMath>
      <w:r w:rsidR="00CA1F35" w:rsidRPr="003F6E1E">
        <w:rPr>
          <w:rFonts w:hint="cs"/>
          <w:noProof/>
          <w:sz w:val="18"/>
          <w:szCs w:val="18"/>
          <w:rtl/>
        </w:rPr>
        <w:t xml:space="preserve"> הם האנרגיות </w:t>
      </w:r>
      <w:r w:rsidR="00CA1F35">
        <w:rPr>
          <w:rFonts w:hint="cs"/>
          <w:noProof/>
          <w:sz w:val="18"/>
          <w:szCs w:val="18"/>
          <w:rtl/>
        </w:rPr>
        <w:t xml:space="preserve">הכלליות </w:t>
      </w:r>
      <w:r w:rsidR="00CA1F35" w:rsidRPr="003F6E1E">
        <w:rPr>
          <w:rFonts w:hint="cs"/>
          <w:noProof/>
          <w:sz w:val="18"/>
          <w:szCs w:val="18"/>
          <w:rtl/>
        </w:rPr>
        <w:t xml:space="preserve">בהתחלה ובסוף. </w:t>
      </w:r>
    </w:p>
    <w:p w14:paraId="7DDFCB94" w14:textId="77777777" w:rsidR="00CA1F35" w:rsidRPr="003F6E1E" w:rsidRDefault="007C1BA2" w:rsidP="00741C0C">
      <w:pPr>
        <w:spacing w:line="240" w:lineRule="auto"/>
        <w:rPr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NC</m:t>
            </m:r>
          </m:sub>
        </m:sSub>
      </m:oMath>
      <w:r w:rsidR="00CA1F35" w:rsidRPr="003F6E1E">
        <w:rPr>
          <w:rFonts w:hint="cs"/>
          <w:noProof/>
          <w:sz w:val="18"/>
          <w:szCs w:val="18"/>
          <w:rtl/>
        </w:rPr>
        <w:t xml:space="preserve"> היא העבודה שנעשתה על ידי הכוחות </w:t>
      </w:r>
      <w:r w:rsidR="00CA1F35" w:rsidRPr="003F6E1E">
        <w:rPr>
          <w:rFonts w:hint="cs"/>
          <w:b/>
          <w:bCs/>
          <w:noProof/>
          <w:sz w:val="18"/>
          <w:szCs w:val="18"/>
          <w:rtl/>
        </w:rPr>
        <w:t>הלא משמרים</w:t>
      </w:r>
      <w:r w:rsidR="00CA1F35" w:rsidRPr="003F6E1E">
        <w:rPr>
          <w:rFonts w:hint="cs"/>
          <w:noProof/>
          <w:sz w:val="18"/>
          <w:szCs w:val="18"/>
          <w:rtl/>
        </w:rPr>
        <w:t xml:space="preserve"> בתהליך שבין נקודת ההתחלה לסוף.</w:t>
      </w:r>
    </w:p>
    <w:p w14:paraId="0D91DA17" w14:textId="77777777" w:rsidR="00CA1F35" w:rsidRPr="003F6E1E" w:rsidRDefault="00CA1F35" w:rsidP="00741C0C">
      <w:pPr>
        <w:spacing w:line="240" w:lineRule="auto"/>
        <w:rPr>
          <w:i/>
          <w:noProof/>
          <w:sz w:val="18"/>
          <w:szCs w:val="18"/>
        </w:rPr>
      </w:pPr>
      <w:r w:rsidRPr="003F6E1E">
        <w:rPr>
          <w:i/>
          <w:noProof/>
          <w:sz w:val="18"/>
          <w:szCs w:val="18"/>
          <w:u w:val="single"/>
          <w:rtl/>
        </w:rPr>
        <w:drawing>
          <wp:anchor distT="0" distB="0" distL="114300" distR="114300" simplePos="0" relativeHeight="251671552" behindDoc="1" locked="0" layoutInCell="1" allowOverlap="1" wp14:anchorId="6201718B" wp14:editId="2B671F4E">
            <wp:simplePos x="0" y="0"/>
            <wp:positionH relativeFrom="column">
              <wp:posOffset>63500</wp:posOffset>
            </wp:positionH>
            <wp:positionV relativeFrom="paragraph">
              <wp:posOffset>35560</wp:posOffset>
            </wp:positionV>
            <wp:extent cx="1140460" cy="1301750"/>
            <wp:effectExtent l="0" t="0" r="2540" b="0"/>
            <wp:wrapTight wrapText="bothSides">
              <wp:wrapPolygon edited="0">
                <wp:start x="0" y="0"/>
                <wp:lineTo x="0" y="21179"/>
                <wp:lineTo x="21287" y="21179"/>
                <wp:lineTo x="21287" y="0"/>
                <wp:lineTo x="0" y="0"/>
              </wp:wrapPolygon>
            </wp:wrapTight>
            <wp:docPr id="181585315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853151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460" cy="1301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F6E1E">
        <w:rPr>
          <w:rFonts w:hint="cs"/>
          <w:i/>
          <w:noProof/>
          <w:sz w:val="18"/>
          <w:szCs w:val="18"/>
          <w:u w:val="single"/>
          <w:rtl/>
        </w:rPr>
        <w:t>נוסחה לשינוי בגובה של מטוטלת</w:t>
      </w:r>
      <w:r w:rsidRPr="003F6E1E">
        <w:rPr>
          <w:rFonts w:hint="cs"/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br/>
      </w:r>
      <w:r>
        <w:rPr>
          <w:rFonts w:hint="cs"/>
          <w:i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h</m:t>
        </m:r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l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func>
              <m:func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funcPr>
              <m:fNam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θ</m:t>
                </m:r>
              </m:e>
            </m:func>
          </m:e>
        </m:d>
      </m:oMath>
    </w:p>
    <w:p w14:paraId="2F68586F" w14:textId="77777777" w:rsidR="00CA1F35" w:rsidRPr="003F6E1E" w:rsidRDefault="00CA1F35" w:rsidP="00741C0C">
      <w:pPr>
        <w:spacing w:line="240" w:lineRule="auto"/>
        <w:rPr>
          <w:i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h</m:t>
        </m:r>
      </m:oMath>
      <w:r w:rsidRPr="003F6E1E">
        <w:rPr>
          <w:rFonts w:hint="cs"/>
          <w:i/>
          <w:noProof/>
          <w:sz w:val="18"/>
          <w:szCs w:val="18"/>
          <w:rtl/>
        </w:rPr>
        <w:t xml:space="preserve"> - הגובה מהתחתית</w:t>
      </w:r>
    </w:p>
    <w:p w14:paraId="51155704" w14:textId="77777777" w:rsidR="00CA1F35" w:rsidRPr="003F6E1E" w:rsidRDefault="00CA1F35" w:rsidP="00741C0C">
      <w:pPr>
        <w:spacing w:line="240" w:lineRule="auto"/>
        <w:rPr>
          <w:i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l</m:t>
        </m:r>
      </m:oMath>
      <w:r w:rsidRPr="003F6E1E">
        <w:rPr>
          <w:rFonts w:hint="cs"/>
          <w:i/>
          <w:noProof/>
          <w:sz w:val="18"/>
          <w:szCs w:val="18"/>
          <w:rtl/>
        </w:rPr>
        <w:t xml:space="preserve"> - אורך החוט</w:t>
      </w:r>
    </w:p>
    <w:p w14:paraId="01F0DCBF" w14:textId="77777777" w:rsidR="00C964F4" w:rsidRDefault="00CA1F35" w:rsidP="00741C0C">
      <w:pPr>
        <w:spacing w:line="240" w:lineRule="auto"/>
        <w:rPr>
          <w:i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θ</m:t>
        </m:r>
      </m:oMath>
      <w:r w:rsidRPr="003F6E1E">
        <w:rPr>
          <w:rFonts w:hint="cs"/>
          <w:i/>
          <w:noProof/>
          <w:sz w:val="18"/>
          <w:szCs w:val="18"/>
          <w:rtl/>
        </w:rPr>
        <w:t xml:space="preserve"> - זווית ביחס לאנך מהתקרה.</w:t>
      </w:r>
    </w:p>
    <w:p w14:paraId="6437131B" w14:textId="0B52C8DF" w:rsidR="00CA1F35" w:rsidRPr="00F72765" w:rsidRDefault="00CA1F35" w:rsidP="000D6175">
      <w:pPr>
        <w:spacing w:line="240" w:lineRule="auto"/>
        <w:rPr>
          <w:noProof/>
          <w:sz w:val="18"/>
          <w:szCs w:val="18"/>
          <w:rtl/>
        </w:rPr>
      </w:pPr>
      <w:r w:rsidRPr="00F72765">
        <w:rPr>
          <w:rFonts w:hint="cs"/>
          <w:noProof/>
          <w:sz w:val="18"/>
          <w:szCs w:val="18"/>
          <w:u w:val="single"/>
          <w:rtl/>
        </w:rPr>
        <w:t>חום (</w:t>
      </w:r>
      <m:oMath>
        <m:r>
          <w:rPr>
            <w:rFonts w:ascii="Cambria Math" w:hAnsi="Cambria Math"/>
            <w:noProof/>
            <w:sz w:val="18"/>
            <w:szCs w:val="18"/>
            <w:u w:val="single"/>
          </w:rPr>
          <m:t>Q</m:t>
        </m:r>
      </m:oMath>
      <w:r w:rsidRPr="00F72765">
        <w:rPr>
          <w:rFonts w:hint="cs"/>
          <w:noProof/>
          <w:sz w:val="18"/>
          <w:szCs w:val="18"/>
          <w:u w:val="single"/>
          <w:rtl/>
        </w:rPr>
        <w:t>)</w:t>
      </w:r>
      <w:r w:rsidRPr="00F72765">
        <w:rPr>
          <w:rFonts w:hint="cs"/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>:</w:t>
      </w:r>
      <w:r w:rsidRPr="00F72765">
        <w:rPr>
          <w:rFonts w:hint="cs"/>
          <w:noProof/>
          <w:sz w:val="18"/>
          <w:szCs w:val="18"/>
          <w:rtl/>
        </w:rPr>
        <w:t xml:space="preserve"> האנרגיה הנוצרת מחיכוך קינטי.</w:t>
      </w:r>
    </w:p>
    <w:p w14:paraId="2FE4DAAA" w14:textId="77777777" w:rsidR="00CA1F35" w:rsidRPr="00F72765" w:rsidRDefault="00CA1F35" w:rsidP="000D6175">
      <w:pPr>
        <w:spacing w:line="240" w:lineRule="auto"/>
        <w:rPr>
          <w:noProof/>
          <w:sz w:val="18"/>
          <w:szCs w:val="18"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F72765">
        <w:rPr>
          <w:rFonts w:hint="cs"/>
          <w:noProof/>
          <w:sz w:val="18"/>
          <w:szCs w:val="18"/>
          <w:rtl/>
        </w:rPr>
        <w:t>כמות החום שנוצרת בתהליך שווה לעבודה של כוח החיכוך הקינטי (והפוכה בסימן, כי העבודה שמבצע החיכוך הקינטי על הגוף שלילית)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/>
            <w:noProof/>
            <w:sz w:val="18"/>
            <w:szCs w:val="18"/>
          </w:rPr>
          <m:t>Q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e>
          <m:sub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f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k</m:t>
                </m:r>
              </m:sub>
            </m:sSub>
          </m:sub>
        </m:sSub>
      </m:oMath>
    </w:p>
    <w:p w14:paraId="55A4036A" w14:textId="77777777" w:rsidR="00C964F4" w:rsidRDefault="00CA1F35" w:rsidP="000D6175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F72765">
        <w:rPr>
          <w:rFonts w:hint="cs"/>
          <w:noProof/>
          <w:sz w:val="18"/>
          <w:szCs w:val="18"/>
          <w:rtl/>
        </w:rPr>
        <w:t>ניתן לחשב את החום שנוצר גם מהשינוי באנרגיה הכללית של הגוף.</w:t>
      </w:r>
    </w:p>
    <w:p w14:paraId="300C5D5C" w14:textId="59BA282C" w:rsidR="00CA1F35" w:rsidRPr="000C0F71" w:rsidRDefault="00CA1F35" w:rsidP="00BA1011">
      <w:pPr>
        <w:spacing w:line="240" w:lineRule="auto"/>
        <w:rPr>
          <w:noProof/>
          <w:sz w:val="18"/>
          <w:szCs w:val="18"/>
        </w:rPr>
      </w:pPr>
      <w:r w:rsidRPr="000C0F71">
        <w:rPr>
          <w:rFonts w:hint="cs"/>
          <w:noProof/>
          <w:sz w:val="18"/>
          <w:szCs w:val="18"/>
          <w:u w:val="single"/>
          <w:rtl/>
        </w:rPr>
        <w:t>האנרגיה הפוטנציאלית הכובדית:</w:t>
      </w:r>
      <w:r w:rsidRPr="000C0F71">
        <w:rPr>
          <w:noProof/>
          <w:sz w:val="18"/>
          <w:szCs w:val="18"/>
          <w:u w:val="single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mg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h</m:t>
        </m:r>
      </m:oMath>
    </w:p>
    <w:p w14:paraId="65664EE3" w14:textId="77777777" w:rsidR="00CA1F35" w:rsidRPr="000C0F71" w:rsidRDefault="00CA1F35" w:rsidP="00BA1011">
      <w:pPr>
        <w:spacing w:line="240" w:lineRule="auto"/>
        <w:rPr>
          <w:noProof/>
          <w:sz w:val="18"/>
          <w:szCs w:val="18"/>
          <w:rtl/>
        </w:rPr>
      </w:pP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h</m:t>
        </m:r>
      </m:oMath>
      <w:r>
        <w:rPr>
          <w:noProof/>
          <w:sz w:val="18"/>
          <w:szCs w:val="18"/>
        </w:rPr>
        <w:t xml:space="preserve"> </w:t>
      </w:r>
      <w:r>
        <w:rPr>
          <w:rFonts w:hint="cs"/>
          <w:noProof/>
          <w:sz w:val="18"/>
          <w:szCs w:val="18"/>
          <w:rtl/>
        </w:rPr>
        <w:t xml:space="preserve">זה </w:t>
      </w:r>
      <w:r w:rsidRPr="000C0F71">
        <w:rPr>
          <w:rFonts w:hint="cs"/>
          <w:noProof/>
          <w:sz w:val="18"/>
          <w:szCs w:val="18"/>
          <w:rtl/>
        </w:rPr>
        <w:t>הגובה של הגוף. ניתן לבחור גובה אפס איפה שרוצים.</w:t>
      </w:r>
    </w:p>
    <w:p w14:paraId="49A66C8C" w14:textId="77777777" w:rsidR="00C964F4" w:rsidRDefault="00CA1F35" w:rsidP="00BA1011">
      <w:pPr>
        <w:spacing w:line="240" w:lineRule="auto"/>
        <w:rPr>
          <w:noProof/>
          <w:sz w:val="18"/>
          <w:szCs w:val="18"/>
        </w:rPr>
      </w:pPr>
      <w:r w:rsidRPr="000C0F71">
        <w:rPr>
          <w:rFonts w:hint="cs"/>
          <w:noProof/>
          <w:sz w:val="18"/>
          <w:szCs w:val="18"/>
          <w:u w:val="single"/>
          <w:rtl/>
        </w:rPr>
        <w:t>העבודה שמבצע כוח הכובד שווה למינוס השינוי באנרגיה הפוטנציאלית הכובדית</w:t>
      </w:r>
      <w:r w:rsidRPr="000C0F71">
        <w:rPr>
          <w:rFonts w:hint="cs"/>
          <w:noProof/>
          <w:sz w:val="18"/>
          <w:szCs w:val="18"/>
          <w:rtl/>
        </w:rPr>
        <w:t xml:space="preserve">: 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  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sub>
        </m:sSub>
      </m:oMath>
    </w:p>
    <w:p w14:paraId="72F95EC5" w14:textId="1023D4C6" w:rsidR="00CA1F35" w:rsidRPr="00B554BF" w:rsidRDefault="00CA1F35" w:rsidP="001354DD">
      <w:pPr>
        <w:spacing w:line="240" w:lineRule="auto"/>
        <w:rPr>
          <w:noProof/>
          <w:sz w:val="18"/>
          <w:szCs w:val="18"/>
          <w:rtl/>
        </w:rPr>
      </w:pPr>
      <w:r w:rsidRPr="00B554BF">
        <w:rPr>
          <w:noProof/>
          <w:sz w:val="18"/>
          <w:szCs w:val="18"/>
          <w:u w:val="single"/>
          <w:rtl/>
        </w:rPr>
        <w:t>הספק</w:t>
      </w:r>
      <w:r>
        <w:rPr>
          <w:rFonts w:hint="cs"/>
          <w:noProof/>
          <w:sz w:val="18"/>
          <w:szCs w:val="18"/>
          <w:rtl/>
        </w:rPr>
        <w:t xml:space="preserve"> (</w:t>
      </w:r>
      <w:r>
        <w:rPr>
          <w:noProof/>
          <w:sz w:val="18"/>
          <w:szCs w:val="18"/>
        </w:rPr>
        <w:t>P</w:t>
      </w:r>
      <w:r>
        <w:rPr>
          <w:rFonts w:hint="cs"/>
          <w:noProof/>
          <w:sz w:val="18"/>
          <w:szCs w:val="18"/>
          <w:rtl/>
        </w:rPr>
        <w:t>):</w:t>
      </w:r>
      <w:r w:rsidRPr="00B554BF">
        <w:rPr>
          <w:noProof/>
          <w:sz w:val="18"/>
          <w:szCs w:val="18"/>
          <w:rtl/>
        </w:rPr>
        <w:t xml:space="preserve"> העבודה שנעשית ביחידת זמן</w:t>
      </w:r>
      <w:r>
        <w:rPr>
          <w:rFonts w:hint="cs"/>
          <w:noProof/>
          <w:sz w:val="18"/>
          <w:szCs w:val="18"/>
          <w:rtl/>
        </w:rPr>
        <w:t>.</w:t>
      </w:r>
    </w:p>
    <w:p w14:paraId="63B5ABC4" w14:textId="77777777" w:rsidR="00CA1F35" w:rsidRPr="00B554BF" w:rsidRDefault="00CA1F35" w:rsidP="001354DD">
      <w:pPr>
        <w:spacing w:line="240" w:lineRule="auto"/>
        <w:rPr>
          <w:noProof/>
          <w:sz w:val="18"/>
          <w:szCs w:val="18"/>
        </w:rPr>
      </w:pPr>
      <w:r w:rsidRPr="00B554BF">
        <w:rPr>
          <w:rFonts w:hint="cs"/>
          <w:noProof/>
          <w:sz w:val="18"/>
          <w:szCs w:val="18"/>
          <w:u w:val="single"/>
          <w:rtl/>
        </w:rPr>
        <w:t>ההספק של כוח קבוע או הספק ממוצע</w:t>
      </w:r>
      <w:r w:rsidRPr="00B554BF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</w:t>
      </w:r>
      <m:oMath>
        <m:r>
          <w:rPr>
            <w:rFonts w:ascii="Cambria Math" w:hAnsi="Cambria Math"/>
            <w:noProof/>
            <w:sz w:val="18"/>
            <w:szCs w:val="18"/>
          </w:rPr>
          <m:t>P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Δ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den>
        </m:f>
      </m:oMath>
    </w:p>
    <w:p w14:paraId="4B8B7650" w14:textId="77777777" w:rsidR="00CA1F35" w:rsidRPr="00B554BF" w:rsidRDefault="00CA1F35" w:rsidP="001354DD">
      <w:pPr>
        <w:spacing w:line="240" w:lineRule="auto"/>
        <w:rPr>
          <w:noProof/>
          <w:sz w:val="18"/>
          <w:szCs w:val="18"/>
          <w:rtl/>
        </w:rPr>
      </w:pPr>
      <w:r w:rsidRPr="00B554BF">
        <w:rPr>
          <w:rFonts w:hint="cs"/>
          <w:noProof/>
          <w:sz w:val="18"/>
          <w:szCs w:val="18"/>
          <w:rtl/>
        </w:rPr>
        <w:t xml:space="preserve">היחידה הסטנדרטית של הספק היא </w:t>
      </w:r>
      <w:r w:rsidRPr="00B554BF">
        <w:rPr>
          <w:noProof/>
          <w:sz w:val="18"/>
          <w:szCs w:val="18"/>
        </w:rPr>
        <w:t>Watt</w:t>
      </w:r>
      <w:r w:rsidRPr="00B554BF">
        <w:rPr>
          <w:rFonts w:hint="cs"/>
          <w:noProof/>
          <w:sz w:val="18"/>
          <w:szCs w:val="18"/>
          <w:rtl/>
        </w:rPr>
        <w:t xml:space="preserve"> (</w:t>
      </w:r>
      <w:r w:rsidRPr="00B554BF">
        <w:rPr>
          <w:noProof/>
          <w:sz w:val="18"/>
          <w:szCs w:val="18"/>
        </w:rPr>
        <w:t>W</w:t>
      </w:r>
      <w:r w:rsidRPr="00B554BF">
        <w:rPr>
          <w:rFonts w:hint="cs"/>
          <w:noProof/>
          <w:sz w:val="18"/>
          <w:szCs w:val="18"/>
          <w:rtl/>
        </w:rPr>
        <w:t>)</w:t>
      </w:r>
      <w:r w:rsidRPr="00B554BF">
        <w:rPr>
          <w:noProof/>
          <w:sz w:val="18"/>
          <w:szCs w:val="18"/>
        </w:rPr>
        <w:t xml:space="preserve"> </w:t>
      </w:r>
      <w:r>
        <w:rPr>
          <w:rFonts w:hint="cs"/>
          <w:noProof/>
          <w:sz w:val="18"/>
          <w:szCs w:val="18"/>
          <w:rtl/>
        </w:rPr>
        <w:t>ו</w:t>
      </w:r>
      <w:r w:rsidRPr="00B554BF">
        <w:rPr>
          <w:rFonts w:hint="cs"/>
          <w:noProof/>
          <w:sz w:val="18"/>
          <w:szCs w:val="18"/>
          <w:rtl/>
        </w:rPr>
        <w:t>היא שווה לגאול חלקי שניה.</w:t>
      </w:r>
    </w:p>
    <w:p w14:paraId="4046BB6C" w14:textId="77777777" w:rsidR="00CA1F35" w:rsidRPr="00B554BF" w:rsidRDefault="00CA1F35" w:rsidP="001354DD">
      <w:pPr>
        <w:spacing w:line="240" w:lineRule="auto"/>
        <w:rPr>
          <w:noProof/>
          <w:sz w:val="18"/>
          <w:szCs w:val="18"/>
        </w:rPr>
      </w:pPr>
      <w:r w:rsidRPr="00B554BF">
        <w:rPr>
          <w:rFonts w:hint="cs"/>
          <w:noProof/>
          <w:sz w:val="18"/>
          <w:szCs w:val="18"/>
          <w:u w:val="single"/>
          <w:rtl/>
        </w:rPr>
        <w:t>יחידת נוספת היא כוח סוס (</w:t>
      </w:r>
      <w:r w:rsidRPr="00B554BF">
        <w:rPr>
          <w:noProof/>
          <w:sz w:val="18"/>
          <w:szCs w:val="18"/>
          <w:u w:val="single"/>
        </w:rPr>
        <w:t>Hp</w:t>
      </w:r>
      <w:r w:rsidRPr="00B554BF">
        <w:rPr>
          <w:rFonts w:hint="cs"/>
          <w:noProof/>
          <w:sz w:val="18"/>
          <w:szCs w:val="18"/>
          <w:u w:val="single"/>
          <w:rtl/>
        </w:rPr>
        <w:t>)</w:t>
      </w:r>
      <w:r w:rsidRPr="00B554BF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</w:t>
      </w:r>
      <w:r w:rsidRPr="00B554BF">
        <w:rPr>
          <w:rFonts w:hint="cs"/>
          <w:noProof/>
          <w:sz w:val="18"/>
          <w:szCs w:val="18"/>
          <w:rtl/>
        </w:rPr>
        <w:t xml:space="preserve"> </w:t>
      </w:r>
      <w:r w:rsidRPr="00B554BF">
        <w:rPr>
          <w:noProof/>
          <w:sz w:val="18"/>
          <w:szCs w:val="18"/>
        </w:rPr>
        <w:t>1Hp=746Watt</w:t>
      </w:r>
    </w:p>
    <w:p w14:paraId="7490E856" w14:textId="77777777" w:rsidR="00CA1F35" w:rsidRPr="00B554BF" w:rsidRDefault="00CA1F35" w:rsidP="001354DD">
      <w:pPr>
        <w:spacing w:line="240" w:lineRule="auto"/>
        <w:rPr>
          <w:noProof/>
          <w:sz w:val="18"/>
          <w:szCs w:val="18"/>
        </w:rPr>
      </w:pPr>
      <w:r w:rsidRPr="00B554BF">
        <w:rPr>
          <w:rFonts w:hint="cs"/>
          <w:noProof/>
          <w:sz w:val="18"/>
          <w:szCs w:val="18"/>
          <w:u w:val="single"/>
          <w:rtl/>
        </w:rPr>
        <w:t>נוסחה נוספת להספק</w:t>
      </w:r>
      <w:r w:rsidRPr="00B554BF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</w:t>
      </w:r>
      <m:oMath>
        <m:r>
          <w:rPr>
            <w:rFonts w:ascii="Cambria Math" w:hAnsi="Cambria Math"/>
            <w:noProof/>
            <w:sz w:val="18"/>
            <w:szCs w:val="18"/>
          </w:rPr>
          <m:t>P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e>
        </m:acc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</m:acc>
      </m:oMath>
    </w:p>
    <w:p w14:paraId="762E1DBB" w14:textId="77777777" w:rsidR="00CA1F35" w:rsidRPr="00B554BF" w:rsidRDefault="00CA1F35" w:rsidP="001354DD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B554BF">
        <w:rPr>
          <w:rFonts w:hint="cs"/>
          <w:noProof/>
          <w:sz w:val="18"/>
          <w:szCs w:val="18"/>
          <w:rtl/>
        </w:rPr>
        <w:t>בנוסחה יש מכפלה סקלרית של הכוח במהירות הגוף.</w:t>
      </w:r>
    </w:p>
    <w:p w14:paraId="165E878D" w14:textId="77777777" w:rsidR="00C964F4" w:rsidRDefault="00CA1F35" w:rsidP="001354DD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B554BF">
        <w:rPr>
          <w:rFonts w:hint="cs"/>
          <w:noProof/>
          <w:sz w:val="18"/>
          <w:szCs w:val="18"/>
          <w:rtl/>
        </w:rPr>
        <w:t>הנוסחה נכונה גם להספק רגעי (ולא רק להספק ממוצע או קבוע)</w:t>
      </w:r>
    </w:p>
    <w:p w14:paraId="6C28D4F6" w14:textId="105134AD" w:rsidR="00CA1F35" w:rsidRPr="004C2567" w:rsidRDefault="00CA1F35" w:rsidP="00A40A50">
      <w:pPr>
        <w:spacing w:line="240" w:lineRule="auto"/>
        <w:rPr>
          <w:noProof/>
          <w:sz w:val="18"/>
          <w:szCs w:val="18"/>
          <w:rtl/>
        </w:rPr>
      </w:pPr>
      <w:r w:rsidRPr="004C2567">
        <w:rPr>
          <w:rFonts w:hint="cs"/>
          <w:noProof/>
          <w:sz w:val="18"/>
          <w:szCs w:val="18"/>
          <w:u w:val="single"/>
          <w:rtl/>
        </w:rPr>
        <w:t>תאוצה זוויתית</w:t>
      </w:r>
      <w:r>
        <w:rPr>
          <w:rFonts w:hint="cs"/>
          <w:noProof/>
          <w:sz w:val="18"/>
          <w:szCs w:val="18"/>
          <w:u w:val="single"/>
          <w:rtl/>
        </w:rPr>
        <w:t>:</w:t>
      </w:r>
      <w:r w:rsidRPr="004C2567">
        <w:rPr>
          <w:rFonts w:hint="cs"/>
          <w:noProof/>
          <w:sz w:val="18"/>
          <w:szCs w:val="18"/>
          <w:rtl/>
        </w:rPr>
        <w:t xml:space="preserve"> קצב שינוי המהירות הזוויתית בזמן.</w:t>
      </w:r>
    </w:p>
    <w:p w14:paraId="757ECA1D" w14:textId="77777777" w:rsidR="00CA1F35" w:rsidRPr="004C2567" w:rsidRDefault="00CA1F35" w:rsidP="00A40A50">
      <w:pPr>
        <w:spacing w:line="240" w:lineRule="auto"/>
        <w:rPr>
          <w:noProof/>
          <w:sz w:val="18"/>
          <w:szCs w:val="18"/>
          <w:lang w:val=""/>
        </w:rPr>
      </w:pPr>
      <w:r w:rsidRPr="004C2567">
        <w:rPr>
          <w:rFonts w:hint="cs"/>
          <w:noProof/>
          <w:sz w:val="18"/>
          <w:szCs w:val="18"/>
          <w:rtl/>
        </w:rPr>
        <w:t xml:space="preserve">עבור </w:t>
      </w:r>
      <w:r w:rsidRPr="004C2567">
        <w:rPr>
          <w:rFonts w:hint="cs"/>
          <w:noProof/>
          <w:sz w:val="18"/>
          <w:szCs w:val="18"/>
          <w:u w:val="single"/>
          <w:rtl/>
        </w:rPr>
        <w:t>תאוצה זוויתית קבועה או ממוצעת</w:t>
      </w:r>
      <w:r w:rsidRPr="004C2567">
        <w:rPr>
          <w:rFonts w:hint="cs"/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             </w:t>
      </w:r>
      <m:oMath>
        <m:r>
          <w:rPr>
            <w:rFonts w:ascii="Cambria Math" w:hAnsi="Cambria Math"/>
            <w:noProof/>
            <w:sz w:val="18"/>
            <w:szCs w:val="18"/>
            <w:lang w:val=""/>
          </w:rPr>
          <m:t>α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Δ</m:t>
            </m:r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ω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Δ</m:t>
            </m:r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t</m:t>
            </m:r>
          </m:den>
        </m:f>
      </m:oMath>
    </w:p>
    <w:p w14:paraId="1C1CB858" w14:textId="77777777" w:rsidR="00CA1F35" w:rsidRPr="004C2567" w:rsidRDefault="00CA1F35" w:rsidP="00A40A50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  <w:lang w:val=""/>
        </w:rPr>
        <w:t>(</w:t>
      </w:r>
      <w:r w:rsidRPr="004C2567">
        <w:rPr>
          <w:rFonts w:hint="cs"/>
          <w:noProof/>
          <w:sz w:val="18"/>
          <w:szCs w:val="18"/>
          <w:rtl/>
        </w:rPr>
        <w:t>ביחידות של רדיאן לשניה בריבוע</w:t>
      </w:r>
      <w:r>
        <w:rPr>
          <w:rFonts w:hint="cs"/>
          <w:noProof/>
          <w:sz w:val="18"/>
          <w:szCs w:val="18"/>
          <w:rtl/>
        </w:rPr>
        <w:t>)</w:t>
      </w:r>
      <w:r w:rsidRPr="004C2567">
        <w:rPr>
          <w:rFonts w:hint="cs"/>
          <w:noProof/>
          <w:sz w:val="18"/>
          <w:szCs w:val="18"/>
          <w:rtl/>
        </w:rPr>
        <w:t>.</w:t>
      </w:r>
    </w:p>
    <w:p w14:paraId="14D8BA8C" w14:textId="77777777" w:rsidR="00CA1F35" w:rsidRPr="004C2567" w:rsidRDefault="00CA1F35" w:rsidP="00A40A50">
      <w:pPr>
        <w:spacing w:line="240" w:lineRule="auto"/>
        <w:rPr>
          <w:noProof/>
          <w:sz w:val="18"/>
          <w:szCs w:val="18"/>
          <w:lang w:val=""/>
        </w:rPr>
      </w:pPr>
      <w:r w:rsidRPr="004C2567">
        <w:rPr>
          <w:rFonts w:hint="cs"/>
          <w:noProof/>
          <w:sz w:val="18"/>
          <w:szCs w:val="18"/>
          <w:u w:val="single"/>
          <w:rtl/>
        </w:rPr>
        <w:t>הקשר בין תאוצה זוויתית לתאוצה המשיקית</w:t>
      </w:r>
      <w:r w:rsidRPr="004C2567">
        <w:rPr>
          <w:rFonts w:hint="cs"/>
          <w:noProof/>
          <w:sz w:val="18"/>
          <w:szCs w:val="18"/>
          <w:rtl/>
        </w:rPr>
        <w:t xml:space="preserve"> (גם עבור תאוצה משתנה):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a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θ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  <w:lang w:val=""/>
          </w:rPr>
          <m:t>αR</m:t>
        </m:r>
      </m:oMath>
    </w:p>
    <w:p w14:paraId="597957A3" w14:textId="77777777" w:rsidR="00CA1F35" w:rsidRPr="004C2567" w:rsidRDefault="00CA1F35" w:rsidP="00A40A50">
      <w:pPr>
        <w:spacing w:line="240" w:lineRule="auto"/>
        <w:rPr>
          <w:noProof/>
          <w:sz w:val="18"/>
          <w:szCs w:val="18"/>
        </w:rPr>
      </w:pPr>
      <w:r w:rsidRPr="004C2567">
        <w:rPr>
          <w:noProof/>
          <w:sz w:val="18"/>
          <w:szCs w:val="18"/>
          <w:u w:val="single"/>
          <w:rtl/>
        </w:rPr>
        <w:t>מהירות זוויתית כתלות בזמן בתאוצה זוויתית קבועה</w:t>
      </w:r>
      <w:r w:rsidRPr="004C2567">
        <w:rPr>
          <w:rFonts w:hint="cs"/>
          <w:noProof/>
          <w:sz w:val="18"/>
          <w:szCs w:val="18"/>
          <w:rtl/>
        </w:rPr>
        <w:t>:</w:t>
      </w:r>
    </w:p>
    <w:p w14:paraId="1F23ECB2" w14:textId="77777777" w:rsidR="00CA1F35" w:rsidRPr="004C2567" w:rsidRDefault="00CA1F35" w:rsidP="00A40A50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ω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ω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r>
            <w:rPr>
              <w:rFonts w:ascii="Cambria Math" w:hAnsi="Cambria Math"/>
              <w:noProof/>
              <w:sz w:val="18"/>
              <w:szCs w:val="18"/>
            </w:rPr>
            <m:t>α</m:t>
          </m:r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0</m:t>
                  </m:r>
                </m:sub>
              </m:sSub>
            </m:e>
          </m:d>
        </m:oMath>
      </m:oMathPara>
    </w:p>
    <w:p w14:paraId="403C3265" w14:textId="77777777" w:rsidR="00CA1F35" w:rsidRPr="004C2567" w:rsidRDefault="00CA1F35" w:rsidP="00A40A50">
      <w:pPr>
        <w:spacing w:line="240" w:lineRule="auto"/>
        <w:rPr>
          <w:noProof/>
          <w:sz w:val="18"/>
          <w:szCs w:val="18"/>
          <w:rtl/>
        </w:rPr>
      </w:pPr>
      <w:r w:rsidRPr="004C2567">
        <w:rPr>
          <w:noProof/>
          <w:sz w:val="18"/>
          <w:szCs w:val="18"/>
          <w:u w:val="single"/>
          <w:rtl/>
        </w:rPr>
        <w:t>זווית כתלות בזמן בתאוצה זוויתית קבועה</w:t>
      </w:r>
      <w:r w:rsidRPr="004C2567">
        <w:rPr>
          <w:rFonts w:hint="cs"/>
          <w:noProof/>
          <w:sz w:val="18"/>
          <w:szCs w:val="18"/>
          <w:rtl/>
        </w:rPr>
        <w:t>:</w:t>
      </w:r>
    </w:p>
    <w:p w14:paraId="3CD0F19F" w14:textId="77777777" w:rsidR="00C964F4" w:rsidRDefault="00CA1F35" w:rsidP="00A40A50">
      <w:pPr>
        <w:bidi w:val="0"/>
        <w:spacing w:line="240" w:lineRule="auto"/>
        <w:rPr>
          <w:noProof/>
          <w:sz w:val="18"/>
          <w:szCs w:val="18"/>
        </w:rPr>
      </w:pPr>
      <m:oMathPara>
        <m:oMath>
          <m:r>
            <w:rPr>
              <w:rFonts w:ascii="Cambria Math" w:hAnsi="Cambria Math"/>
              <w:noProof/>
              <w:sz w:val="18"/>
              <w:szCs w:val="18"/>
            </w:rPr>
            <m:t>θ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ω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0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α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  <m:r>
                    <m:rPr>
                      <m:sty m:val="p"/>
                    </m:rPr>
                    <w:rPr>
                      <w:rFonts w:ascii="Cambria Math" w:hAnsi="Cambria Math" w:cs="Cambria Math" w:hint="cs"/>
                      <w:noProof/>
                      <w:sz w:val="18"/>
                      <w:szCs w:val="18"/>
                      <w:rtl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0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</m:oMath>
      </m:oMathPara>
    </w:p>
    <w:p w14:paraId="47F3A9A0" w14:textId="252CA55F" w:rsidR="00CA1F35" w:rsidRPr="00D92F05" w:rsidRDefault="00CA1F35" w:rsidP="00A97163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מתקף ותנע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3AC2D03F" w14:textId="77777777" w:rsidR="00C964F4" w:rsidRDefault="00CA1F35" w:rsidP="00A97163">
      <w:pPr>
        <w:spacing w:line="240" w:lineRule="auto"/>
        <w:rPr>
          <w:noProof/>
          <w:sz w:val="18"/>
          <w:szCs w:val="18"/>
        </w:rPr>
      </w:pPr>
      <w:r w:rsidRPr="00364BC4">
        <w:rPr>
          <w:rFonts w:hint="cs"/>
          <w:noProof/>
          <w:sz w:val="18"/>
          <w:szCs w:val="18"/>
          <w:u w:val="single"/>
          <w:rtl/>
        </w:rPr>
        <w:t>ה</w:t>
      </w:r>
      <w:r w:rsidRPr="00364BC4">
        <w:rPr>
          <w:noProof/>
          <w:sz w:val="18"/>
          <w:szCs w:val="18"/>
          <w:u w:val="single"/>
          <w:rtl/>
        </w:rPr>
        <w:t>מתקף שמפעיל כוח קבוע או ממוצע על גוף</w:t>
      </w:r>
      <w:r w:rsidRPr="00364BC4">
        <w:rPr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   </w:t>
      </w:r>
      <m:oMath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j</m:t>
            </m:r>
          </m:e>
        </m:acc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e>
        </m:acc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t</m:t>
        </m:r>
      </m:oMath>
    </w:p>
    <w:p w14:paraId="2ED70539" w14:textId="36D23EDF" w:rsidR="00CA1F35" w:rsidRPr="00144AE4" w:rsidRDefault="00CA1F35" w:rsidP="007A5F5D">
      <w:pPr>
        <w:spacing w:line="240" w:lineRule="auto"/>
        <w:rPr>
          <w:noProof/>
          <w:sz w:val="18"/>
          <w:szCs w:val="18"/>
        </w:rPr>
      </w:pPr>
      <w:r w:rsidRPr="00144AE4">
        <w:rPr>
          <w:rFonts w:hint="cs"/>
          <w:noProof/>
          <w:sz w:val="18"/>
          <w:szCs w:val="18"/>
          <w:u w:val="single"/>
          <w:rtl/>
        </w:rPr>
        <w:t>התנגשות אלסטית</w:t>
      </w:r>
      <w:r>
        <w:rPr>
          <w:rFonts w:hint="cs"/>
          <w:noProof/>
          <w:sz w:val="18"/>
          <w:szCs w:val="18"/>
          <w:rtl/>
        </w:rPr>
        <w:t>:</w:t>
      </w:r>
      <w:r w:rsidRPr="00144AE4">
        <w:rPr>
          <w:rFonts w:hint="cs"/>
          <w:noProof/>
          <w:sz w:val="18"/>
          <w:szCs w:val="18"/>
          <w:rtl/>
        </w:rPr>
        <w:t xml:space="preserve"> התנגשות שבה האנרגיה הקינטית נשמרת. </w:t>
      </w:r>
      <w:r>
        <w:rPr>
          <w:rFonts w:hint="cs"/>
          <w:noProof/>
          <w:sz w:val="18"/>
          <w:szCs w:val="18"/>
          <w:rtl/>
        </w:rPr>
        <w:t xml:space="preserve"> </w:t>
      </w:r>
      <w:r w:rsidRPr="00144AE4">
        <w:rPr>
          <w:rFonts w:hint="cs"/>
          <w:noProof/>
          <w:sz w:val="18"/>
          <w:szCs w:val="18"/>
          <w:rtl/>
        </w:rPr>
        <w:t>נוסיף למשוואת שימור התנע את משוואת שימור האנרגיה: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</w:t>
      </w:r>
      <m:oMath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sub>
        </m:sSub>
        <m:sSubSup>
          <m:sSub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b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+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b>
        </m:sSub>
        <m:sSubSup>
          <m:sSub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b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sub>
        </m:sSub>
        <m:sSubSup>
          <m:sSub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b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+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b>
        </m:sSub>
        <m:sSubSup>
          <m:sSub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bSup>
      </m:oMath>
    </w:p>
    <w:p w14:paraId="09F03301" w14:textId="77777777" w:rsidR="00CA1F35" w:rsidRPr="00144AE4" w:rsidRDefault="00CA1F35" w:rsidP="007A5F5D">
      <w:pPr>
        <w:spacing w:line="240" w:lineRule="auto"/>
        <w:rPr>
          <w:noProof/>
          <w:sz w:val="18"/>
          <w:szCs w:val="18"/>
          <w:rtl/>
        </w:rPr>
      </w:pPr>
      <w:r w:rsidRPr="00144AE4">
        <w:rPr>
          <w:rFonts w:hint="cs"/>
          <w:noProof/>
          <w:sz w:val="18"/>
          <w:szCs w:val="18"/>
          <w:u w:val="single"/>
          <w:rtl/>
        </w:rPr>
        <w:t>בהתנגשות אלסטית במימד אחד</w:t>
      </w:r>
      <w:r w:rsidRPr="00144AE4">
        <w:rPr>
          <w:rFonts w:hint="cs"/>
          <w:noProof/>
          <w:sz w:val="18"/>
          <w:szCs w:val="18"/>
          <w:rtl/>
        </w:rPr>
        <w:t xml:space="preserve"> (מצחית) בלבד, ניתן להחליף את משוואת שימור האנרגיה במשוואה הבאה:</w:t>
      </w:r>
    </w:p>
    <w:p w14:paraId="0FEEFAA4" w14:textId="77777777" w:rsidR="00C964F4" w:rsidRDefault="007C1BA2" w:rsidP="007A5F5D">
      <w:pPr>
        <w:bidi w:val="0"/>
        <w:spacing w:line="240" w:lineRule="auto"/>
        <w:rPr>
          <w:noProof/>
          <w:sz w:val="18"/>
          <w:szCs w:val="18"/>
          <w:rtl/>
        </w:rPr>
      </w:pPr>
      <m:oMathPara>
        <m:oMath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-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-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2</m:t>
                  </m:r>
                </m:sub>
              </m:sSub>
            </m:e>
          </m:d>
        </m:oMath>
      </m:oMathPara>
    </w:p>
    <w:p w14:paraId="23C9F03F" w14:textId="4382E744" w:rsidR="00CA1F35" w:rsidRPr="00E62D76" w:rsidRDefault="00CA1F35" w:rsidP="004A5980">
      <w:pPr>
        <w:spacing w:line="240" w:lineRule="auto"/>
        <w:rPr>
          <w:noProof/>
          <w:sz w:val="18"/>
          <w:szCs w:val="18"/>
          <w:rtl/>
        </w:rPr>
      </w:pPr>
      <w:r w:rsidRPr="00E62D76">
        <w:rPr>
          <w:rFonts w:hint="cs"/>
          <w:noProof/>
          <w:sz w:val="18"/>
          <w:szCs w:val="18"/>
          <w:u w:val="single"/>
          <w:rtl/>
        </w:rPr>
        <w:t>התנגשות פלסטית</w:t>
      </w:r>
      <w:r>
        <w:rPr>
          <w:rFonts w:hint="cs"/>
          <w:noProof/>
          <w:sz w:val="18"/>
          <w:szCs w:val="18"/>
          <w:u w:val="single"/>
          <w:rtl/>
        </w:rPr>
        <w:t>:</w:t>
      </w:r>
      <w:r w:rsidRPr="00E62D76">
        <w:rPr>
          <w:rFonts w:hint="cs"/>
          <w:noProof/>
          <w:sz w:val="18"/>
          <w:szCs w:val="18"/>
          <w:rtl/>
        </w:rPr>
        <w:t xml:space="preserve"> הגופים נעים יחד אחרי ההתנגשות.</w:t>
      </w:r>
    </w:p>
    <w:p w14:paraId="15127974" w14:textId="77777777" w:rsidR="00CA1F35" w:rsidRPr="00E62D76" w:rsidRDefault="00CA1F35" w:rsidP="004A5980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E62D76">
        <w:rPr>
          <w:rFonts w:hint="cs"/>
          <w:noProof/>
          <w:sz w:val="18"/>
          <w:szCs w:val="18"/>
          <w:rtl/>
        </w:rPr>
        <w:t>משוואת שימור התנע הופכת ל</w:t>
      </w:r>
      <w:r>
        <w:rPr>
          <w:rFonts w:hint="cs"/>
          <w:noProof/>
          <w:sz w:val="18"/>
          <w:szCs w:val="18"/>
          <w:rtl/>
        </w:rPr>
        <w:t>-</w:t>
      </w:r>
    </w:p>
    <w:p w14:paraId="00CA2572" w14:textId="77777777" w:rsidR="00CA1F35" w:rsidRPr="00E62D76" w:rsidRDefault="007C1BA2" w:rsidP="004A5980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v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v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(m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)</m:t>
              </m:r>
              <m:acc>
                <m:accPr>
                  <m:chr m:val="⃗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u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</m:sub>
          </m:sSub>
        </m:oMath>
      </m:oMathPara>
    </w:p>
    <w:p w14:paraId="660B32C5" w14:textId="77777777" w:rsidR="00CA1F35" w:rsidRPr="00E62D76" w:rsidRDefault="007C1BA2" w:rsidP="004A5980">
      <w:pPr>
        <w:spacing w:line="240" w:lineRule="auto"/>
        <w:rPr>
          <w:noProof/>
          <w:sz w:val="18"/>
          <w:szCs w:val="18"/>
          <w:rtl/>
        </w:rPr>
      </w:pPr>
      <m:oMath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</m:acc>
      </m:oMath>
      <w:r w:rsidR="00CA1F35" w:rsidRPr="00E62D76">
        <w:rPr>
          <w:rFonts w:hint="cs"/>
          <w:noProof/>
          <w:sz w:val="18"/>
          <w:szCs w:val="18"/>
          <w:rtl/>
        </w:rPr>
        <w:t xml:space="preserve"> - היא המהירות המשותפת לאחר ההתנגשות</w:t>
      </w:r>
    </w:p>
    <w:p w14:paraId="56A79DC9" w14:textId="77777777" w:rsidR="00CA1F35" w:rsidRPr="00E62D76" w:rsidRDefault="00CA1F35" w:rsidP="004A5980">
      <w:pPr>
        <w:spacing w:line="240" w:lineRule="auto"/>
        <w:rPr>
          <w:noProof/>
          <w:sz w:val="18"/>
          <w:szCs w:val="18"/>
          <w:rtl/>
        </w:rPr>
      </w:pPr>
      <w:r w:rsidRPr="00E62D76">
        <w:rPr>
          <w:rFonts w:hint="cs"/>
          <w:noProof/>
          <w:sz w:val="18"/>
          <w:szCs w:val="18"/>
          <w:u w:val="single"/>
          <w:rtl/>
        </w:rPr>
        <w:t>רתע</w:t>
      </w:r>
      <w:r>
        <w:rPr>
          <w:rFonts w:hint="cs"/>
          <w:noProof/>
          <w:sz w:val="18"/>
          <w:szCs w:val="18"/>
          <w:rtl/>
        </w:rPr>
        <w:t xml:space="preserve">: </w:t>
      </w:r>
      <w:r w:rsidRPr="00E62D76">
        <w:rPr>
          <w:rFonts w:hint="cs"/>
          <w:noProof/>
          <w:sz w:val="18"/>
          <w:szCs w:val="18"/>
          <w:rtl/>
        </w:rPr>
        <w:t>הגופים נעים יחד לפני ההתנגשות</w:t>
      </w:r>
      <w:r>
        <w:rPr>
          <w:rFonts w:hint="cs"/>
          <w:noProof/>
          <w:sz w:val="18"/>
          <w:szCs w:val="18"/>
          <w:rtl/>
        </w:rPr>
        <w:t>.</w:t>
      </w:r>
    </w:p>
    <w:p w14:paraId="775D14BD" w14:textId="77777777" w:rsidR="00CA1F35" w:rsidRPr="00E62D76" w:rsidRDefault="00CA1F35" w:rsidP="004A5980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E62D76">
        <w:rPr>
          <w:rFonts w:hint="cs"/>
          <w:noProof/>
          <w:sz w:val="18"/>
          <w:szCs w:val="18"/>
          <w:rtl/>
        </w:rPr>
        <w:t xml:space="preserve">משוואת שימור התנע הופכת ל </w:t>
      </w:r>
      <w:r w:rsidRPr="00E62D76">
        <w:rPr>
          <w:noProof/>
          <w:sz w:val="18"/>
          <w:szCs w:val="18"/>
          <w:rtl/>
        </w:rPr>
        <w:t>–</w:t>
      </w:r>
      <w:r w:rsidRPr="00E62D76">
        <w:rPr>
          <w:rFonts w:hint="cs"/>
          <w:noProof/>
          <w:sz w:val="18"/>
          <w:szCs w:val="18"/>
          <w:rtl/>
        </w:rPr>
        <w:t xml:space="preserve"> </w:t>
      </w:r>
    </w:p>
    <w:p w14:paraId="48F18601" w14:textId="77777777" w:rsidR="00CA1F35" w:rsidRPr="00E62D76" w:rsidRDefault="007C1BA2" w:rsidP="004A5980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(m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)</m:t>
              </m:r>
              <m:acc>
                <m:accPr>
                  <m:chr m:val="⃗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v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u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u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</m:oMath>
      </m:oMathPara>
    </w:p>
    <w:p w14:paraId="74AEAB34" w14:textId="77777777" w:rsidR="00CA1F35" w:rsidRPr="00E62D76" w:rsidRDefault="00CA1F35" w:rsidP="004A5980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E62D76">
        <w:rPr>
          <w:rFonts w:hint="cs"/>
          <w:noProof/>
          <w:sz w:val="18"/>
          <w:szCs w:val="18"/>
          <w:rtl/>
        </w:rPr>
        <w:t>התנגשות פלסטית ורתע הן אף פעם לא התנגשויות אלסטיות! כלומר לא יכול להתקיים שימור אנרגיה בהתנגשויות האלו.</w:t>
      </w:r>
    </w:p>
    <w:p w14:paraId="6BEAD7BC" w14:textId="77777777" w:rsidR="00CA1F35" w:rsidRPr="00E62D76" w:rsidRDefault="00CA1F35" w:rsidP="004A5980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E62D76">
        <w:rPr>
          <w:rFonts w:hint="cs"/>
          <w:noProof/>
          <w:sz w:val="18"/>
          <w:szCs w:val="18"/>
          <w:rtl/>
        </w:rPr>
        <w:t xml:space="preserve">שימו לב שקיימות התנגשויות שהן לא אלסטיות ולא פלסטיות (סתם התנגשויות) בהן יש רק את משוואת שימור התנע הרגילה. </w:t>
      </w:r>
    </w:p>
    <w:p w14:paraId="78241693" w14:textId="77777777" w:rsidR="00C964F4" w:rsidRDefault="00CA1F35" w:rsidP="004A5980">
      <w:pPr>
        <w:spacing w:line="240" w:lineRule="auto"/>
        <w:rPr>
          <w:noProof/>
          <w:sz w:val="18"/>
          <w:szCs w:val="18"/>
          <w:u w:val="single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E62D76">
        <w:rPr>
          <w:rFonts w:hint="cs"/>
          <w:noProof/>
          <w:sz w:val="18"/>
          <w:szCs w:val="18"/>
          <w:rtl/>
        </w:rPr>
        <w:t>הערה: בספרים מסוימים השם התנגשות אלסטית מתייחס להתנגשות רגילה שהיא לא פלסטית ואין בה שימור אנרגיה. להתנגשות שיש בה גם שימור אנרגיה קוראים</w:t>
      </w:r>
      <w:r w:rsidRPr="00E62D76">
        <w:rPr>
          <w:rFonts w:hint="cs"/>
          <w:noProof/>
          <w:sz w:val="18"/>
          <w:szCs w:val="18"/>
          <w:u w:val="single"/>
          <w:rtl/>
        </w:rPr>
        <w:t xml:space="preserve"> </w:t>
      </w:r>
      <w:r w:rsidRPr="00E62D76">
        <w:rPr>
          <w:rFonts w:hint="cs"/>
          <w:noProof/>
          <w:sz w:val="18"/>
          <w:szCs w:val="18"/>
          <w:rtl/>
        </w:rPr>
        <w:t xml:space="preserve">התנגשות אלסטית </w:t>
      </w:r>
      <w:r w:rsidRPr="00E62D76">
        <w:rPr>
          <w:rFonts w:hint="cs"/>
          <w:b/>
          <w:bCs/>
          <w:noProof/>
          <w:sz w:val="18"/>
          <w:szCs w:val="18"/>
          <w:rtl/>
        </w:rPr>
        <w:t>לחלוטין</w:t>
      </w:r>
      <w:r w:rsidRPr="00E62D76">
        <w:rPr>
          <w:rFonts w:hint="cs"/>
          <w:noProof/>
          <w:sz w:val="18"/>
          <w:szCs w:val="18"/>
          <w:rtl/>
        </w:rPr>
        <w:t>.</w:t>
      </w:r>
      <w:r w:rsidRPr="00E62D76">
        <w:rPr>
          <w:rFonts w:hint="cs"/>
          <w:noProof/>
          <w:sz w:val="18"/>
          <w:szCs w:val="18"/>
          <w:u w:val="single"/>
          <w:rtl/>
        </w:rPr>
        <w:t xml:space="preserve"> </w:t>
      </w:r>
    </w:p>
    <w:p w14:paraId="4EF31434" w14:textId="77777777" w:rsidR="00C964F4" w:rsidRDefault="00CA1F35" w:rsidP="0070101F">
      <w:pPr>
        <w:spacing w:line="240" w:lineRule="auto"/>
        <w:rPr>
          <w:noProof/>
          <w:sz w:val="18"/>
          <w:szCs w:val="18"/>
          <w:rtl/>
        </w:rPr>
      </w:pPr>
      <w:r w:rsidRPr="005E116E">
        <w:rPr>
          <w:rFonts w:hint="cs"/>
          <w:noProof/>
          <w:sz w:val="18"/>
          <w:szCs w:val="18"/>
          <w:u w:val="single"/>
          <w:rtl/>
        </w:rPr>
        <w:t xml:space="preserve">התנגשות </w:t>
      </w:r>
      <w:r w:rsidRPr="005E116E">
        <w:rPr>
          <w:rFonts w:hint="cs"/>
          <w:b/>
          <w:bCs/>
          <w:noProof/>
          <w:sz w:val="18"/>
          <w:szCs w:val="18"/>
          <w:u w:val="single"/>
          <w:rtl/>
        </w:rPr>
        <w:t>אלסטית מצחית</w:t>
      </w:r>
      <w:r w:rsidRPr="005E116E">
        <w:rPr>
          <w:rFonts w:hint="cs"/>
          <w:noProof/>
          <w:sz w:val="18"/>
          <w:szCs w:val="18"/>
          <w:u w:val="single"/>
          <w:rtl/>
        </w:rPr>
        <w:t xml:space="preserve"> (במימד אחד) בין </w:t>
      </w:r>
      <w:r w:rsidRPr="005E116E">
        <w:rPr>
          <w:rFonts w:hint="cs"/>
          <w:b/>
          <w:bCs/>
          <w:noProof/>
          <w:sz w:val="18"/>
          <w:szCs w:val="18"/>
          <w:u w:val="single"/>
          <w:rtl/>
        </w:rPr>
        <w:t>מסות שוות</w:t>
      </w:r>
      <w:r w:rsidRPr="005E116E">
        <w:rPr>
          <w:rFonts w:hint="cs"/>
          <w:noProof/>
          <w:sz w:val="18"/>
          <w:szCs w:val="18"/>
          <w:u w:val="single"/>
          <w:rtl/>
        </w:rPr>
        <w:t xml:space="preserve"> </w:t>
      </w:r>
      <w:r w:rsidRPr="005E116E">
        <w:rPr>
          <w:rFonts w:hint="cs"/>
          <w:b/>
          <w:bCs/>
          <w:noProof/>
          <w:sz w:val="18"/>
          <w:szCs w:val="18"/>
          <w:u w:val="single"/>
          <w:rtl/>
        </w:rPr>
        <w:t>שאחד הגופים במנוחה</w:t>
      </w:r>
      <w:r>
        <w:rPr>
          <w:rFonts w:hint="cs"/>
          <w:noProof/>
          <w:sz w:val="18"/>
          <w:szCs w:val="18"/>
          <w:rtl/>
        </w:rPr>
        <w:t>:</w:t>
      </w:r>
      <w:r w:rsidRPr="005E116E">
        <w:rPr>
          <w:rFonts w:hint="cs"/>
          <w:noProof/>
          <w:sz w:val="18"/>
          <w:szCs w:val="18"/>
          <w:rtl/>
        </w:rPr>
        <w:t xml:space="preserve"> במקרה זה כל האנרגיה עוברת מהגוף הפוגע לגוף במנוחה. כלומר הגוף הפוגע י</w:t>
      </w:r>
      <w:r>
        <w:rPr>
          <w:rFonts w:hint="cs"/>
          <w:noProof/>
          <w:sz w:val="18"/>
          <w:szCs w:val="18"/>
          <w:rtl/>
        </w:rPr>
        <w:t>י</w:t>
      </w:r>
      <w:r w:rsidRPr="005E116E">
        <w:rPr>
          <w:rFonts w:hint="cs"/>
          <w:noProof/>
          <w:sz w:val="18"/>
          <w:szCs w:val="18"/>
          <w:rtl/>
        </w:rPr>
        <w:t xml:space="preserve">עצר והגוף שהיה במנוחה ינוע לאחר ההתנגשות במהירות שבו פגע בו הגוף הראשון. </w:t>
      </w:r>
    </w:p>
    <w:p w14:paraId="6B3E012E" w14:textId="1C038ADD" w:rsidR="00CA1F35" w:rsidRDefault="00CA1F35" w:rsidP="00F25DFE">
      <w:pPr>
        <w:spacing w:line="240" w:lineRule="auto"/>
        <w:rPr>
          <w:noProof/>
          <w:sz w:val="18"/>
          <w:szCs w:val="18"/>
          <w:rtl/>
        </w:rPr>
      </w:pPr>
    </w:p>
    <w:sectPr w:rsidR="00CA1F35" w:rsidSect="00C964F4">
      <w:pgSz w:w="11907" w:h="16839"/>
      <w:pgMar w:top="144" w:right="144" w:bottom="144" w:left="144" w:header="709" w:footer="709" w:gutter="0"/>
      <w:cols w:num="3" w:sep="1" w:space="17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C4C1E" w14:textId="77777777" w:rsidR="007C1BA2" w:rsidRDefault="007C1BA2" w:rsidP="00896778">
      <w:pPr>
        <w:spacing w:line="240" w:lineRule="auto"/>
        <w:rPr>
          <w:noProof/>
        </w:rPr>
      </w:pPr>
      <w:r>
        <w:rPr>
          <w:noProof/>
        </w:rPr>
        <w:separator/>
      </w:r>
    </w:p>
  </w:endnote>
  <w:endnote w:type="continuationSeparator" w:id="0">
    <w:p w14:paraId="7EBC46C7" w14:textId="77777777" w:rsidR="007C1BA2" w:rsidRDefault="007C1BA2" w:rsidP="00896778">
      <w:pPr>
        <w:spacing w:line="240" w:lineRule="auto"/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AA18F" w14:textId="77777777" w:rsidR="007C1BA2" w:rsidRDefault="007C1BA2" w:rsidP="00896778">
      <w:pPr>
        <w:spacing w:line="240" w:lineRule="auto"/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7FD046F8" w14:textId="77777777" w:rsidR="007C1BA2" w:rsidRDefault="007C1BA2" w:rsidP="00896778">
      <w:pPr>
        <w:spacing w:line="240" w:lineRule="auto"/>
        <w:rPr>
          <w:noProof/>
        </w:rPr>
      </w:pPr>
      <w:r>
        <w:rPr>
          <w:noProof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9056D"/>
    <w:multiLevelType w:val="hybridMultilevel"/>
    <w:tmpl w:val="BDB8BC0A"/>
    <w:lvl w:ilvl="0" w:tplc="41884E72">
      <w:start w:val="1"/>
      <w:numFmt w:val="hebrew1"/>
      <w:pStyle w:val="a"/>
      <w:lvlText w:val="%1."/>
      <w:lvlJc w:val="left"/>
      <w:pPr>
        <w:ind w:left="567" w:hanging="397"/>
      </w:pPr>
      <w:rPr>
        <w:rFonts w:hint="default"/>
      </w:rPr>
    </w:lvl>
    <w:lvl w:ilvl="1" w:tplc="4956CA7C">
      <w:start w:val="1"/>
      <w:numFmt w:val="decimal"/>
      <w:pStyle w:val="a0"/>
      <w:lvlText w:val="%2."/>
      <w:lvlJc w:val="left"/>
      <w:pPr>
        <w:ind w:left="1134" w:hanging="39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C15B7"/>
    <w:multiLevelType w:val="hybridMultilevel"/>
    <w:tmpl w:val="E0720344"/>
    <w:lvl w:ilvl="0" w:tplc="D1E8491C">
      <w:start w:val="1"/>
      <w:numFmt w:val="decimal"/>
      <w:pStyle w:val="a1"/>
      <w:lvlText w:val="%1)"/>
      <w:lvlJc w:val="left"/>
      <w:pPr>
        <w:ind w:left="567" w:hanging="454"/>
      </w:pPr>
      <w:rPr>
        <w:rFonts w:hint="default"/>
        <w:b/>
        <w:bCs/>
        <w:i/>
        <w:iCs w:val="0"/>
        <w:sz w:val="28"/>
        <w:szCs w:val="28"/>
        <w:lang w:bidi="he-IL"/>
      </w:rPr>
    </w:lvl>
    <w:lvl w:ilvl="1" w:tplc="4CA24786">
      <w:start w:val="1"/>
      <w:numFmt w:val="hebrew1"/>
      <w:lvlText w:val="%2."/>
      <w:lvlJc w:val="left"/>
      <w:pPr>
        <w:ind w:left="1191" w:hanging="340"/>
      </w:pPr>
      <w:rPr>
        <w:rFonts w:hint="default"/>
        <w:b w:val="0"/>
        <w:bCs w:val="0"/>
        <w:i/>
        <w:iCs w:val="0"/>
        <w:sz w:val="36"/>
        <w:szCs w:val="28"/>
        <w:lang w:val="en-US"/>
      </w:rPr>
    </w:lvl>
    <w:lvl w:ilvl="2" w:tplc="8F3A0A94">
      <w:start w:val="1"/>
      <w:numFmt w:val="lowerRoman"/>
      <w:lvlText w:val="%3."/>
      <w:lvlJc w:val="right"/>
      <w:pPr>
        <w:ind w:left="1644" w:hanging="226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583094">
    <w:abstractNumId w:val="0"/>
  </w:num>
  <w:num w:numId="2" w16cid:durableId="385642561">
    <w:abstractNumId w:val="0"/>
  </w:num>
  <w:num w:numId="3" w16cid:durableId="121754657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styleLockThe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778"/>
    <w:rsid w:val="00000F58"/>
    <w:rsid w:val="00001101"/>
    <w:rsid w:val="00001CF4"/>
    <w:rsid w:val="00002176"/>
    <w:rsid w:val="00003443"/>
    <w:rsid w:val="00003E5A"/>
    <w:rsid w:val="000046D8"/>
    <w:rsid w:val="00004C9F"/>
    <w:rsid w:val="00006A18"/>
    <w:rsid w:val="000104F7"/>
    <w:rsid w:val="00010E5D"/>
    <w:rsid w:val="00010FCA"/>
    <w:rsid w:val="0001464E"/>
    <w:rsid w:val="000160AA"/>
    <w:rsid w:val="000218CA"/>
    <w:rsid w:val="00024F63"/>
    <w:rsid w:val="00025150"/>
    <w:rsid w:val="00027F6A"/>
    <w:rsid w:val="000308EF"/>
    <w:rsid w:val="00030956"/>
    <w:rsid w:val="00030958"/>
    <w:rsid w:val="00030ABA"/>
    <w:rsid w:val="00030BDF"/>
    <w:rsid w:val="0003409A"/>
    <w:rsid w:val="00034192"/>
    <w:rsid w:val="0003607A"/>
    <w:rsid w:val="000404C2"/>
    <w:rsid w:val="00040BAD"/>
    <w:rsid w:val="00041AB9"/>
    <w:rsid w:val="00041C9B"/>
    <w:rsid w:val="00042170"/>
    <w:rsid w:val="00043D0F"/>
    <w:rsid w:val="0004400A"/>
    <w:rsid w:val="00045800"/>
    <w:rsid w:val="000472A1"/>
    <w:rsid w:val="0005074F"/>
    <w:rsid w:val="00050FC5"/>
    <w:rsid w:val="000512D9"/>
    <w:rsid w:val="0005191E"/>
    <w:rsid w:val="00051C71"/>
    <w:rsid w:val="0005231D"/>
    <w:rsid w:val="00052B88"/>
    <w:rsid w:val="00055625"/>
    <w:rsid w:val="00056A0B"/>
    <w:rsid w:val="000571D9"/>
    <w:rsid w:val="00057C44"/>
    <w:rsid w:val="00057D3B"/>
    <w:rsid w:val="0006043C"/>
    <w:rsid w:val="0006210F"/>
    <w:rsid w:val="00062BA2"/>
    <w:rsid w:val="00066419"/>
    <w:rsid w:val="0007044C"/>
    <w:rsid w:val="00073F1D"/>
    <w:rsid w:val="00074EF7"/>
    <w:rsid w:val="00075F82"/>
    <w:rsid w:val="00077CD4"/>
    <w:rsid w:val="00077D3A"/>
    <w:rsid w:val="00080FFE"/>
    <w:rsid w:val="000810E2"/>
    <w:rsid w:val="00083D90"/>
    <w:rsid w:val="00084CBC"/>
    <w:rsid w:val="000935A8"/>
    <w:rsid w:val="00093850"/>
    <w:rsid w:val="00095DFA"/>
    <w:rsid w:val="0009686E"/>
    <w:rsid w:val="000A1558"/>
    <w:rsid w:val="000A2187"/>
    <w:rsid w:val="000A70AE"/>
    <w:rsid w:val="000A7189"/>
    <w:rsid w:val="000A720B"/>
    <w:rsid w:val="000B02EB"/>
    <w:rsid w:val="000B0B13"/>
    <w:rsid w:val="000B0E7C"/>
    <w:rsid w:val="000B18D0"/>
    <w:rsid w:val="000B33D4"/>
    <w:rsid w:val="000B4B21"/>
    <w:rsid w:val="000B4D1E"/>
    <w:rsid w:val="000B60C8"/>
    <w:rsid w:val="000B6617"/>
    <w:rsid w:val="000B6AD0"/>
    <w:rsid w:val="000B6CEF"/>
    <w:rsid w:val="000C1746"/>
    <w:rsid w:val="000C1D9E"/>
    <w:rsid w:val="000C2914"/>
    <w:rsid w:val="000C3A54"/>
    <w:rsid w:val="000C4171"/>
    <w:rsid w:val="000C458D"/>
    <w:rsid w:val="000C47EB"/>
    <w:rsid w:val="000C63F7"/>
    <w:rsid w:val="000C6F9E"/>
    <w:rsid w:val="000D0B85"/>
    <w:rsid w:val="000D0DA3"/>
    <w:rsid w:val="000D0F42"/>
    <w:rsid w:val="000D10A3"/>
    <w:rsid w:val="000D4001"/>
    <w:rsid w:val="000D50F9"/>
    <w:rsid w:val="000D5D88"/>
    <w:rsid w:val="000E0131"/>
    <w:rsid w:val="000E0366"/>
    <w:rsid w:val="000E0E0C"/>
    <w:rsid w:val="000E4944"/>
    <w:rsid w:val="000E50F7"/>
    <w:rsid w:val="000E5824"/>
    <w:rsid w:val="000F2AC8"/>
    <w:rsid w:val="000F346A"/>
    <w:rsid w:val="000F62D1"/>
    <w:rsid w:val="000F6870"/>
    <w:rsid w:val="000F7F96"/>
    <w:rsid w:val="001011DD"/>
    <w:rsid w:val="00103152"/>
    <w:rsid w:val="00103BBB"/>
    <w:rsid w:val="00104781"/>
    <w:rsid w:val="00106A97"/>
    <w:rsid w:val="001078BD"/>
    <w:rsid w:val="00107D4A"/>
    <w:rsid w:val="001129A2"/>
    <w:rsid w:val="001130EF"/>
    <w:rsid w:val="001133E9"/>
    <w:rsid w:val="00114557"/>
    <w:rsid w:val="001158A0"/>
    <w:rsid w:val="001212A7"/>
    <w:rsid w:val="00121348"/>
    <w:rsid w:val="001228EB"/>
    <w:rsid w:val="00122AA1"/>
    <w:rsid w:val="00123799"/>
    <w:rsid w:val="00132099"/>
    <w:rsid w:val="00132273"/>
    <w:rsid w:val="00134108"/>
    <w:rsid w:val="00134A76"/>
    <w:rsid w:val="0013553F"/>
    <w:rsid w:val="00136464"/>
    <w:rsid w:val="00140A2E"/>
    <w:rsid w:val="00141C68"/>
    <w:rsid w:val="00143595"/>
    <w:rsid w:val="001441C8"/>
    <w:rsid w:val="00144683"/>
    <w:rsid w:val="001449D8"/>
    <w:rsid w:val="001459E2"/>
    <w:rsid w:val="00145ADE"/>
    <w:rsid w:val="0015098B"/>
    <w:rsid w:val="00150C52"/>
    <w:rsid w:val="00150D7C"/>
    <w:rsid w:val="001538BA"/>
    <w:rsid w:val="001550FE"/>
    <w:rsid w:val="00156F00"/>
    <w:rsid w:val="0016053D"/>
    <w:rsid w:val="001624AB"/>
    <w:rsid w:val="00165998"/>
    <w:rsid w:val="00166F73"/>
    <w:rsid w:val="00172160"/>
    <w:rsid w:val="00176B17"/>
    <w:rsid w:val="001801CF"/>
    <w:rsid w:val="0018326B"/>
    <w:rsid w:val="0018333D"/>
    <w:rsid w:val="001835F5"/>
    <w:rsid w:val="0018471C"/>
    <w:rsid w:val="001858BA"/>
    <w:rsid w:val="00185CB5"/>
    <w:rsid w:val="00185E11"/>
    <w:rsid w:val="00186B6A"/>
    <w:rsid w:val="00186F73"/>
    <w:rsid w:val="001874DE"/>
    <w:rsid w:val="00187A77"/>
    <w:rsid w:val="00190227"/>
    <w:rsid w:val="001902F9"/>
    <w:rsid w:val="00190B62"/>
    <w:rsid w:val="00191415"/>
    <w:rsid w:val="00192216"/>
    <w:rsid w:val="00192C54"/>
    <w:rsid w:val="00193DA9"/>
    <w:rsid w:val="00195118"/>
    <w:rsid w:val="0019544C"/>
    <w:rsid w:val="001957E8"/>
    <w:rsid w:val="0019644A"/>
    <w:rsid w:val="0019668C"/>
    <w:rsid w:val="00197788"/>
    <w:rsid w:val="00197AF3"/>
    <w:rsid w:val="001A01A9"/>
    <w:rsid w:val="001A0BD2"/>
    <w:rsid w:val="001A0CA2"/>
    <w:rsid w:val="001A1514"/>
    <w:rsid w:val="001A152B"/>
    <w:rsid w:val="001A394E"/>
    <w:rsid w:val="001A4BCD"/>
    <w:rsid w:val="001A5BA3"/>
    <w:rsid w:val="001A6A65"/>
    <w:rsid w:val="001A6DA5"/>
    <w:rsid w:val="001A7101"/>
    <w:rsid w:val="001A7628"/>
    <w:rsid w:val="001B0BDB"/>
    <w:rsid w:val="001B0D66"/>
    <w:rsid w:val="001B1CC4"/>
    <w:rsid w:val="001B1CF0"/>
    <w:rsid w:val="001B1DFC"/>
    <w:rsid w:val="001B23D7"/>
    <w:rsid w:val="001B38B5"/>
    <w:rsid w:val="001B525B"/>
    <w:rsid w:val="001B7194"/>
    <w:rsid w:val="001C0AFC"/>
    <w:rsid w:val="001C1263"/>
    <w:rsid w:val="001C31B4"/>
    <w:rsid w:val="001C386D"/>
    <w:rsid w:val="001C4E8A"/>
    <w:rsid w:val="001C54EB"/>
    <w:rsid w:val="001C5A2E"/>
    <w:rsid w:val="001C7639"/>
    <w:rsid w:val="001C799B"/>
    <w:rsid w:val="001C79CC"/>
    <w:rsid w:val="001D1193"/>
    <w:rsid w:val="001D3FEE"/>
    <w:rsid w:val="001D4444"/>
    <w:rsid w:val="001D4769"/>
    <w:rsid w:val="001D560F"/>
    <w:rsid w:val="001D5830"/>
    <w:rsid w:val="001D5B01"/>
    <w:rsid w:val="001D5CAC"/>
    <w:rsid w:val="001D70E8"/>
    <w:rsid w:val="001E00C9"/>
    <w:rsid w:val="001E080C"/>
    <w:rsid w:val="001E0CE6"/>
    <w:rsid w:val="001E11F8"/>
    <w:rsid w:val="001E2219"/>
    <w:rsid w:val="001E2886"/>
    <w:rsid w:val="001E2DFB"/>
    <w:rsid w:val="001E6792"/>
    <w:rsid w:val="001E7073"/>
    <w:rsid w:val="001E70D2"/>
    <w:rsid w:val="001F1012"/>
    <w:rsid w:val="001F1A20"/>
    <w:rsid w:val="001F3F5E"/>
    <w:rsid w:val="001F4555"/>
    <w:rsid w:val="001F4E2A"/>
    <w:rsid w:val="001F5BEF"/>
    <w:rsid w:val="001F5F33"/>
    <w:rsid w:val="00200898"/>
    <w:rsid w:val="002029D3"/>
    <w:rsid w:val="00204585"/>
    <w:rsid w:val="0020495D"/>
    <w:rsid w:val="00204D75"/>
    <w:rsid w:val="00207153"/>
    <w:rsid w:val="00211F1D"/>
    <w:rsid w:val="00211FEF"/>
    <w:rsid w:val="00213494"/>
    <w:rsid w:val="00213499"/>
    <w:rsid w:val="00213DAE"/>
    <w:rsid w:val="002148B8"/>
    <w:rsid w:val="00214B87"/>
    <w:rsid w:val="0021683B"/>
    <w:rsid w:val="00225809"/>
    <w:rsid w:val="0022663F"/>
    <w:rsid w:val="00232A1F"/>
    <w:rsid w:val="00234133"/>
    <w:rsid w:val="002376EF"/>
    <w:rsid w:val="0023780B"/>
    <w:rsid w:val="00237D02"/>
    <w:rsid w:val="00237F73"/>
    <w:rsid w:val="00240646"/>
    <w:rsid w:val="00242463"/>
    <w:rsid w:val="002426C1"/>
    <w:rsid w:val="00246223"/>
    <w:rsid w:val="002469A6"/>
    <w:rsid w:val="00246C4A"/>
    <w:rsid w:val="00247A50"/>
    <w:rsid w:val="0025099C"/>
    <w:rsid w:val="002513DD"/>
    <w:rsid w:val="00252118"/>
    <w:rsid w:val="002528ED"/>
    <w:rsid w:val="00252FC0"/>
    <w:rsid w:val="00253130"/>
    <w:rsid w:val="00253189"/>
    <w:rsid w:val="002537AD"/>
    <w:rsid w:val="00254A16"/>
    <w:rsid w:val="00254E54"/>
    <w:rsid w:val="0025623F"/>
    <w:rsid w:val="00256254"/>
    <w:rsid w:val="00256E14"/>
    <w:rsid w:val="002600A4"/>
    <w:rsid w:val="00261492"/>
    <w:rsid w:val="00262BA8"/>
    <w:rsid w:val="00265227"/>
    <w:rsid w:val="0026548B"/>
    <w:rsid w:val="00265994"/>
    <w:rsid w:val="00266756"/>
    <w:rsid w:val="00270458"/>
    <w:rsid w:val="00270E6A"/>
    <w:rsid w:val="002725AB"/>
    <w:rsid w:val="0027411F"/>
    <w:rsid w:val="0027427F"/>
    <w:rsid w:val="0027524B"/>
    <w:rsid w:val="002752A1"/>
    <w:rsid w:val="00275C89"/>
    <w:rsid w:val="00276901"/>
    <w:rsid w:val="002772E3"/>
    <w:rsid w:val="00277569"/>
    <w:rsid w:val="00281D40"/>
    <w:rsid w:val="0028213E"/>
    <w:rsid w:val="00282736"/>
    <w:rsid w:val="00282AA5"/>
    <w:rsid w:val="002866D2"/>
    <w:rsid w:val="00286717"/>
    <w:rsid w:val="00286939"/>
    <w:rsid w:val="00290497"/>
    <w:rsid w:val="002917D1"/>
    <w:rsid w:val="002943ED"/>
    <w:rsid w:val="00295238"/>
    <w:rsid w:val="0029551F"/>
    <w:rsid w:val="00295DA8"/>
    <w:rsid w:val="0029738C"/>
    <w:rsid w:val="002A12A5"/>
    <w:rsid w:val="002A1B82"/>
    <w:rsid w:val="002A210C"/>
    <w:rsid w:val="002A41E0"/>
    <w:rsid w:val="002A658F"/>
    <w:rsid w:val="002A6859"/>
    <w:rsid w:val="002A6937"/>
    <w:rsid w:val="002B0D6E"/>
    <w:rsid w:val="002B133B"/>
    <w:rsid w:val="002B2AB2"/>
    <w:rsid w:val="002B2E9B"/>
    <w:rsid w:val="002B3BB8"/>
    <w:rsid w:val="002B5A71"/>
    <w:rsid w:val="002B5E7A"/>
    <w:rsid w:val="002B6A98"/>
    <w:rsid w:val="002B6D63"/>
    <w:rsid w:val="002B7406"/>
    <w:rsid w:val="002C00B5"/>
    <w:rsid w:val="002C037A"/>
    <w:rsid w:val="002C038B"/>
    <w:rsid w:val="002C20B3"/>
    <w:rsid w:val="002C37D0"/>
    <w:rsid w:val="002C498A"/>
    <w:rsid w:val="002C5D26"/>
    <w:rsid w:val="002C612A"/>
    <w:rsid w:val="002C7394"/>
    <w:rsid w:val="002C785D"/>
    <w:rsid w:val="002D03CA"/>
    <w:rsid w:val="002D04A3"/>
    <w:rsid w:val="002D1AF5"/>
    <w:rsid w:val="002D1B0C"/>
    <w:rsid w:val="002D34EC"/>
    <w:rsid w:val="002D7EA1"/>
    <w:rsid w:val="002E2BB5"/>
    <w:rsid w:val="002E4760"/>
    <w:rsid w:val="002E482B"/>
    <w:rsid w:val="002E4B18"/>
    <w:rsid w:val="002E54EF"/>
    <w:rsid w:val="002F10B0"/>
    <w:rsid w:val="002F2063"/>
    <w:rsid w:val="002F2E24"/>
    <w:rsid w:val="002F335B"/>
    <w:rsid w:val="002F3434"/>
    <w:rsid w:val="002F3968"/>
    <w:rsid w:val="002F434F"/>
    <w:rsid w:val="002F4D6D"/>
    <w:rsid w:val="00301915"/>
    <w:rsid w:val="00301C65"/>
    <w:rsid w:val="00302072"/>
    <w:rsid w:val="003048EB"/>
    <w:rsid w:val="003053BC"/>
    <w:rsid w:val="00305505"/>
    <w:rsid w:val="00306FEF"/>
    <w:rsid w:val="003077D1"/>
    <w:rsid w:val="003079FE"/>
    <w:rsid w:val="00311996"/>
    <w:rsid w:val="00311C74"/>
    <w:rsid w:val="00312EA7"/>
    <w:rsid w:val="003138D6"/>
    <w:rsid w:val="00314B59"/>
    <w:rsid w:val="00315E5E"/>
    <w:rsid w:val="00316AA4"/>
    <w:rsid w:val="00320D4B"/>
    <w:rsid w:val="00322CA1"/>
    <w:rsid w:val="00323613"/>
    <w:rsid w:val="00323669"/>
    <w:rsid w:val="00323ABC"/>
    <w:rsid w:val="00323ED7"/>
    <w:rsid w:val="003241B9"/>
    <w:rsid w:val="003241BD"/>
    <w:rsid w:val="00330EDB"/>
    <w:rsid w:val="00333712"/>
    <w:rsid w:val="003337D2"/>
    <w:rsid w:val="00333F1E"/>
    <w:rsid w:val="00337C21"/>
    <w:rsid w:val="003410E3"/>
    <w:rsid w:val="00342511"/>
    <w:rsid w:val="0034443B"/>
    <w:rsid w:val="00345030"/>
    <w:rsid w:val="0034528C"/>
    <w:rsid w:val="003515F6"/>
    <w:rsid w:val="00351C15"/>
    <w:rsid w:val="00353028"/>
    <w:rsid w:val="0035453A"/>
    <w:rsid w:val="00355B7D"/>
    <w:rsid w:val="00355E9E"/>
    <w:rsid w:val="00356781"/>
    <w:rsid w:val="00356DBD"/>
    <w:rsid w:val="003615A8"/>
    <w:rsid w:val="00361A55"/>
    <w:rsid w:val="00361D13"/>
    <w:rsid w:val="00361F42"/>
    <w:rsid w:val="003626B9"/>
    <w:rsid w:val="00365204"/>
    <w:rsid w:val="0036605D"/>
    <w:rsid w:val="00367B1B"/>
    <w:rsid w:val="00373509"/>
    <w:rsid w:val="0037462D"/>
    <w:rsid w:val="00374EC4"/>
    <w:rsid w:val="003750ED"/>
    <w:rsid w:val="00376895"/>
    <w:rsid w:val="00377E04"/>
    <w:rsid w:val="003827D5"/>
    <w:rsid w:val="00383815"/>
    <w:rsid w:val="003842CF"/>
    <w:rsid w:val="00384CF6"/>
    <w:rsid w:val="0038636C"/>
    <w:rsid w:val="00387CED"/>
    <w:rsid w:val="00390471"/>
    <w:rsid w:val="003925B8"/>
    <w:rsid w:val="00393B9E"/>
    <w:rsid w:val="00394274"/>
    <w:rsid w:val="00394695"/>
    <w:rsid w:val="003946C1"/>
    <w:rsid w:val="003949A9"/>
    <w:rsid w:val="00395EA2"/>
    <w:rsid w:val="00396FCD"/>
    <w:rsid w:val="003A35B6"/>
    <w:rsid w:val="003A48FD"/>
    <w:rsid w:val="003A58B1"/>
    <w:rsid w:val="003A6129"/>
    <w:rsid w:val="003A67BB"/>
    <w:rsid w:val="003A6C45"/>
    <w:rsid w:val="003B191F"/>
    <w:rsid w:val="003B20AC"/>
    <w:rsid w:val="003B298B"/>
    <w:rsid w:val="003B38B3"/>
    <w:rsid w:val="003B3994"/>
    <w:rsid w:val="003B3BAB"/>
    <w:rsid w:val="003B3DE3"/>
    <w:rsid w:val="003B4274"/>
    <w:rsid w:val="003B6BA7"/>
    <w:rsid w:val="003B7E21"/>
    <w:rsid w:val="003C23D2"/>
    <w:rsid w:val="003C3954"/>
    <w:rsid w:val="003C3979"/>
    <w:rsid w:val="003C3CE2"/>
    <w:rsid w:val="003C4C9D"/>
    <w:rsid w:val="003C54A8"/>
    <w:rsid w:val="003C635E"/>
    <w:rsid w:val="003D0FD9"/>
    <w:rsid w:val="003D1648"/>
    <w:rsid w:val="003D1653"/>
    <w:rsid w:val="003D266F"/>
    <w:rsid w:val="003D2729"/>
    <w:rsid w:val="003D3B6B"/>
    <w:rsid w:val="003D3E82"/>
    <w:rsid w:val="003D3F91"/>
    <w:rsid w:val="003D4060"/>
    <w:rsid w:val="003D45B5"/>
    <w:rsid w:val="003D52DC"/>
    <w:rsid w:val="003D5E0A"/>
    <w:rsid w:val="003D5EA6"/>
    <w:rsid w:val="003D6AA7"/>
    <w:rsid w:val="003D6D5D"/>
    <w:rsid w:val="003E1321"/>
    <w:rsid w:val="003E16DD"/>
    <w:rsid w:val="003E1DC2"/>
    <w:rsid w:val="003E233F"/>
    <w:rsid w:val="003E2FFB"/>
    <w:rsid w:val="003E4747"/>
    <w:rsid w:val="003E4EBA"/>
    <w:rsid w:val="003E58A7"/>
    <w:rsid w:val="003F1D22"/>
    <w:rsid w:val="003F30FB"/>
    <w:rsid w:val="003F4A66"/>
    <w:rsid w:val="003F54A5"/>
    <w:rsid w:val="003F5FBE"/>
    <w:rsid w:val="003F62A9"/>
    <w:rsid w:val="003F73CF"/>
    <w:rsid w:val="003F7EF9"/>
    <w:rsid w:val="0040161D"/>
    <w:rsid w:val="0040306A"/>
    <w:rsid w:val="004031F9"/>
    <w:rsid w:val="004041A3"/>
    <w:rsid w:val="0040590A"/>
    <w:rsid w:val="00406C0E"/>
    <w:rsid w:val="00407111"/>
    <w:rsid w:val="00411B0D"/>
    <w:rsid w:val="0041531D"/>
    <w:rsid w:val="00416367"/>
    <w:rsid w:val="004176B5"/>
    <w:rsid w:val="00417759"/>
    <w:rsid w:val="00417CAC"/>
    <w:rsid w:val="00421194"/>
    <w:rsid w:val="00421346"/>
    <w:rsid w:val="004215A2"/>
    <w:rsid w:val="00422A68"/>
    <w:rsid w:val="00423CBA"/>
    <w:rsid w:val="00424033"/>
    <w:rsid w:val="004242F8"/>
    <w:rsid w:val="00425365"/>
    <w:rsid w:val="0043132A"/>
    <w:rsid w:val="004328DA"/>
    <w:rsid w:val="00432C23"/>
    <w:rsid w:val="00434964"/>
    <w:rsid w:val="004352FB"/>
    <w:rsid w:val="00436097"/>
    <w:rsid w:val="00436DBF"/>
    <w:rsid w:val="00436F7A"/>
    <w:rsid w:val="0044070C"/>
    <w:rsid w:val="00440D18"/>
    <w:rsid w:val="00440EF8"/>
    <w:rsid w:val="004418F7"/>
    <w:rsid w:val="00441E7D"/>
    <w:rsid w:val="004438BA"/>
    <w:rsid w:val="0044423F"/>
    <w:rsid w:val="00445845"/>
    <w:rsid w:val="004459C7"/>
    <w:rsid w:val="00453C7A"/>
    <w:rsid w:val="00453F88"/>
    <w:rsid w:val="004559C3"/>
    <w:rsid w:val="00455D3D"/>
    <w:rsid w:val="004560A3"/>
    <w:rsid w:val="00456E2D"/>
    <w:rsid w:val="00457AA6"/>
    <w:rsid w:val="00460DB9"/>
    <w:rsid w:val="004610E2"/>
    <w:rsid w:val="004622BD"/>
    <w:rsid w:val="0046262B"/>
    <w:rsid w:val="00462D52"/>
    <w:rsid w:val="00462E50"/>
    <w:rsid w:val="00463E16"/>
    <w:rsid w:val="00465EA0"/>
    <w:rsid w:val="00467223"/>
    <w:rsid w:val="00470AEA"/>
    <w:rsid w:val="00471007"/>
    <w:rsid w:val="00471084"/>
    <w:rsid w:val="00473673"/>
    <w:rsid w:val="00474368"/>
    <w:rsid w:val="0048240E"/>
    <w:rsid w:val="0048319C"/>
    <w:rsid w:val="004847B8"/>
    <w:rsid w:val="004859A4"/>
    <w:rsid w:val="00490BCB"/>
    <w:rsid w:val="0049343D"/>
    <w:rsid w:val="00493B2F"/>
    <w:rsid w:val="00496FDB"/>
    <w:rsid w:val="004A262C"/>
    <w:rsid w:val="004A268C"/>
    <w:rsid w:val="004A34A2"/>
    <w:rsid w:val="004A569C"/>
    <w:rsid w:val="004A5823"/>
    <w:rsid w:val="004A6070"/>
    <w:rsid w:val="004A673C"/>
    <w:rsid w:val="004A6B26"/>
    <w:rsid w:val="004B0727"/>
    <w:rsid w:val="004B0B1F"/>
    <w:rsid w:val="004B1C5C"/>
    <w:rsid w:val="004B2264"/>
    <w:rsid w:val="004B24F9"/>
    <w:rsid w:val="004B2CE1"/>
    <w:rsid w:val="004B414B"/>
    <w:rsid w:val="004B4839"/>
    <w:rsid w:val="004B58BF"/>
    <w:rsid w:val="004B66C7"/>
    <w:rsid w:val="004B712A"/>
    <w:rsid w:val="004C0F85"/>
    <w:rsid w:val="004C2530"/>
    <w:rsid w:val="004C3571"/>
    <w:rsid w:val="004C382E"/>
    <w:rsid w:val="004C5F95"/>
    <w:rsid w:val="004C5FD8"/>
    <w:rsid w:val="004D0127"/>
    <w:rsid w:val="004D0436"/>
    <w:rsid w:val="004D06AC"/>
    <w:rsid w:val="004D158A"/>
    <w:rsid w:val="004D3070"/>
    <w:rsid w:val="004D365C"/>
    <w:rsid w:val="004D732F"/>
    <w:rsid w:val="004E0672"/>
    <w:rsid w:val="004E1327"/>
    <w:rsid w:val="004E205A"/>
    <w:rsid w:val="004E3D68"/>
    <w:rsid w:val="004E50DD"/>
    <w:rsid w:val="004E62F6"/>
    <w:rsid w:val="004E7810"/>
    <w:rsid w:val="004E7F79"/>
    <w:rsid w:val="004F1EE3"/>
    <w:rsid w:val="004F202A"/>
    <w:rsid w:val="004F33BE"/>
    <w:rsid w:val="004F73B7"/>
    <w:rsid w:val="004F7A9A"/>
    <w:rsid w:val="004F7F76"/>
    <w:rsid w:val="00501FFA"/>
    <w:rsid w:val="005025C6"/>
    <w:rsid w:val="00502ADA"/>
    <w:rsid w:val="00506271"/>
    <w:rsid w:val="005068D1"/>
    <w:rsid w:val="00510180"/>
    <w:rsid w:val="00510A1C"/>
    <w:rsid w:val="00510B29"/>
    <w:rsid w:val="00512737"/>
    <w:rsid w:val="00514BD6"/>
    <w:rsid w:val="00516E24"/>
    <w:rsid w:val="00516F0C"/>
    <w:rsid w:val="00521138"/>
    <w:rsid w:val="00521850"/>
    <w:rsid w:val="00523DF8"/>
    <w:rsid w:val="005245A3"/>
    <w:rsid w:val="005251F2"/>
    <w:rsid w:val="00526DE3"/>
    <w:rsid w:val="00526F27"/>
    <w:rsid w:val="00530DC7"/>
    <w:rsid w:val="00534200"/>
    <w:rsid w:val="00535482"/>
    <w:rsid w:val="0053599E"/>
    <w:rsid w:val="00535A73"/>
    <w:rsid w:val="00535ADE"/>
    <w:rsid w:val="0053678A"/>
    <w:rsid w:val="005373F0"/>
    <w:rsid w:val="00537492"/>
    <w:rsid w:val="005376A0"/>
    <w:rsid w:val="00540877"/>
    <w:rsid w:val="00540ED0"/>
    <w:rsid w:val="00543DFB"/>
    <w:rsid w:val="00545F0B"/>
    <w:rsid w:val="00547271"/>
    <w:rsid w:val="0054766E"/>
    <w:rsid w:val="0055017F"/>
    <w:rsid w:val="00550665"/>
    <w:rsid w:val="005540FC"/>
    <w:rsid w:val="00555122"/>
    <w:rsid w:val="00556061"/>
    <w:rsid w:val="0055693F"/>
    <w:rsid w:val="005578A6"/>
    <w:rsid w:val="00560001"/>
    <w:rsid w:val="0056395B"/>
    <w:rsid w:val="005642E1"/>
    <w:rsid w:val="00564A63"/>
    <w:rsid w:val="00564A8A"/>
    <w:rsid w:val="00565B11"/>
    <w:rsid w:val="00574205"/>
    <w:rsid w:val="00574D63"/>
    <w:rsid w:val="00575A8A"/>
    <w:rsid w:val="00576475"/>
    <w:rsid w:val="005773A3"/>
    <w:rsid w:val="00580757"/>
    <w:rsid w:val="00581A20"/>
    <w:rsid w:val="00583BF6"/>
    <w:rsid w:val="0058464C"/>
    <w:rsid w:val="00585C27"/>
    <w:rsid w:val="00586574"/>
    <w:rsid w:val="005868EA"/>
    <w:rsid w:val="00587FC8"/>
    <w:rsid w:val="005915AE"/>
    <w:rsid w:val="00593F1C"/>
    <w:rsid w:val="00594101"/>
    <w:rsid w:val="005948E0"/>
    <w:rsid w:val="005955A7"/>
    <w:rsid w:val="00595B93"/>
    <w:rsid w:val="00596F18"/>
    <w:rsid w:val="00596F6F"/>
    <w:rsid w:val="0059737C"/>
    <w:rsid w:val="00597E7C"/>
    <w:rsid w:val="005A2BBC"/>
    <w:rsid w:val="005A4542"/>
    <w:rsid w:val="005A4D27"/>
    <w:rsid w:val="005A7076"/>
    <w:rsid w:val="005B473F"/>
    <w:rsid w:val="005B50FF"/>
    <w:rsid w:val="005B54A6"/>
    <w:rsid w:val="005C0665"/>
    <w:rsid w:val="005C14C4"/>
    <w:rsid w:val="005C201C"/>
    <w:rsid w:val="005C2903"/>
    <w:rsid w:val="005C31AA"/>
    <w:rsid w:val="005C344C"/>
    <w:rsid w:val="005C4198"/>
    <w:rsid w:val="005C7F3B"/>
    <w:rsid w:val="005D0D38"/>
    <w:rsid w:val="005D0DB5"/>
    <w:rsid w:val="005D10B7"/>
    <w:rsid w:val="005D265E"/>
    <w:rsid w:val="005D2786"/>
    <w:rsid w:val="005D2AEA"/>
    <w:rsid w:val="005D5F58"/>
    <w:rsid w:val="005D7F06"/>
    <w:rsid w:val="005E05E3"/>
    <w:rsid w:val="005E0C6E"/>
    <w:rsid w:val="005E2535"/>
    <w:rsid w:val="005E7E57"/>
    <w:rsid w:val="005F4FC5"/>
    <w:rsid w:val="005F5031"/>
    <w:rsid w:val="00600C9F"/>
    <w:rsid w:val="00600D43"/>
    <w:rsid w:val="00602002"/>
    <w:rsid w:val="0060304F"/>
    <w:rsid w:val="00603424"/>
    <w:rsid w:val="00603B84"/>
    <w:rsid w:val="00603C53"/>
    <w:rsid w:val="00606B6A"/>
    <w:rsid w:val="00607F02"/>
    <w:rsid w:val="0061115D"/>
    <w:rsid w:val="00613799"/>
    <w:rsid w:val="0061449E"/>
    <w:rsid w:val="0061537E"/>
    <w:rsid w:val="0061785D"/>
    <w:rsid w:val="006200DA"/>
    <w:rsid w:val="0062071C"/>
    <w:rsid w:val="00621514"/>
    <w:rsid w:val="00621C9E"/>
    <w:rsid w:val="0062262B"/>
    <w:rsid w:val="00622AD0"/>
    <w:rsid w:val="0062312B"/>
    <w:rsid w:val="006247F1"/>
    <w:rsid w:val="006254F4"/>
    <w:rsid w:val="00626323"/>
    <w:rsid w:val="006269D4"/>
    <w:rsid w:val="00627536"/>
    <w:rsid w:val="0063011E"/>
    <w:rsid w:val="00630810"/>
    <w:rsid w:val="006327EF"/>
    <w:rsid w:val="00633365"/>
    <w:rsid w:val="006400E4"/>
    <w:rsid w:val="0064083F"/>
    <w:rsid w:val="00641A24"/>
    <w:rsid w:val="006429DB"/>
    <w:rsid w:val="00642FA0"/>
    <w:rsid w:val="00643416"/>
    <w:rsid w:val="00643B9A"/>
    <w:rsid w:val="00645C55"/>
    <w:rsid w:val="00646885"/>
    <w:rsid w:val="00646DAF"/>
    <w:rsid w:val="0065223B"/>
    <w:rsid w:val="00652F72"/>
    <w:rsid w:val="00653200"/>
    <w:rsid w:val="006557DE"/>
    <w:rsid w:val="00655A93"/>
    <w:rsid w:val="00660109"/>
    <w:rsid w:val="00664F4B"/>
    <w:rsid w:val="00665BD1"/>
    <w:rsid w:val="00667472"/>
    <w:rsid w:val="00670637"/>
    <w:rsid w:val="00671261"/>
    <w:rsid w:val="0067289A"/>
    <w:rsid w:val="00675986"/>
    <w:rsid w:val="00675C16"/>
    <w:rsid w:val="00675E04"/>
    <w:rsid w:val="006761FC"/>
    <w:rsid w:val="00681C3E"/>
    <w:rsid w:val="00683343"/>
    <w:rsid w:val="00683DD4"/>
    <w:rsid w:val="00684720"/>
    <w:rsid w:val="0068507E"/>
    <w:rsid w:val="00685178"/>
    <w:rsid w:val="0068623E"/>
    <w:rsid w:val="00687349"/>
    <w:rsid w:val="00691AC3"/>
    <w:rsid w:val="00693139"/>
    <w:rsid w:val="0069541C"/>
    <w:rsid w:val="00695DE4"/>
    <w:rsid w:val="006968C5"/>
    <w:rsid w:val="00696B4D"/>
    <w:rsid w:val="006972F9"/>
    <w:rsid w:val="00697D9E"/>
    <w:rsid w:val="006A0355"/>
    <w:rsid w:val="006A2AAC"/>
    <w:rsid w:val="006A3BF6"/>
    <w:rsid w:val="006A3C21"/>
    <w:rsid w:val="006A4E0A"/>
    <w:rsid w:val="006A5107"/>
    <w:rsid w:val="006A5835"/>
    <w:rsid w:val="006A683E"/>
    <w:rsid w:val="006B0726"/>
    <w:rsid w:val="006B2E92"/>
    <w:rsid w:val="006B3486"/>
    <w:rsid w:val="006B35C8"/>
    <w:rsid w:val="006B42CB"/>
    <w:rsid w:val="006B77C6"/>
    <w:rsid w:val="006B7DAF"/>
    <w:rsid w:val="006C15CB"/>
    <w:rsid w:val="006C2989"/>
    <w:rsid w:val="006C549A"/>
    <w:rsid w:val="006C5E63"/>
    <w:rsid w:val="006C7526"/>
    <w:rsid w:val="006C7A2A"/>
    <w:rsid w:val="006C7DC3"/>
    <w:rsid w:val="006D04A3"/>
    <w:rsid w:val="006D447D"/>
    <w:rsid w:val="006D4A18"/>
    <w:rsid w:val="006D60AE"/>
    <w:rsid w:val="006E17A4"/>
    <w:rsid w:val="006E22FF"/>
    <w:rsid w:val="006E23A3"/>
    <w:rsid w:val="006E48BE"/>
    <w:rsid w:val="006E4AAB"/>
    <w:rsid w:val="006E4B02"/>
    <w:rsid w:val="006E610F"/>
    <w:rsid w:val="006E69F6"/>
    <w:rsid w:val="006F07BE"/>
    <w:rsid w:val="006F0AAB"/>
    <w:rsid w:val="006F0B0A"/>
    <w:rsid w:val="006F0F6B"/>
    <w:rsid w:val="006F229C"/>
    <w:rsid w:val="006F54B7"/>
    <w:rsid w:val="006F608E"/>
    <w:rsid w:val="006F647F"/>
    <w:rsid w:val="0070215F"/>
    <w:rsid w:val="00702187"/>
    <w:rsid w:val="00702DCB"/>
    <w:rsid w:val="007036FE"/>
    <w:rsid w:val="0070436E"/>
    <w:rsid w:val="00706C96"/>
    <w:rsid w:val="00710BFE"/>
    <w:rsid w:val="00710E2D"/>
    <w:rsid w:val="0071296E"/>
    <w:rsid w:val="007131B9"/>
    <w:rsid w:val="007142A9"/>
    <w:rsid w:val="00714AC3"/>
    <w:rsid w:val="00717A4A"/>
    <w:rsid w:val="00721286"/>
    <w:rsid w:val="007221BC"/>
    <w:rsid w:val="00723C26"/>
    <w:rsid w:val="007249C1"/>
    <w:rsid w:val="007253F4"/>
    <w:rsid w:val="00726C9B"/>
    <w:rsid w:val="00727C73"/>
    <w:rsid w:val="007315A5"/>
    <w:rsid w:val="00732152"/>
    <w:rsid w:val="007331C6"/>
    <w:rsid w:val="007336D3"/>
    <w:rsid w:val="007345BA"/>
    <w:rsid w:val="007349D7"/>
    <w:rsid w:val="00736337"/>
    <w:rsid w:val="00736B72"/>
    <w:rsid w:val="00736F6F"/>
    <w:rsid w:val="007373B2"/>
    <w:rsid w:val="007407B4"/>
    <w:rsid w:val="0074114F"/>
    <w:rsid w:val="007415D0"/>
    <w:rsid w:val="00741C32"/>
    <w:rsid w:val="007435E0"/>
    <w:rsid w:val="00744F5E"/>
    <w:rsid w:val="00746CCF"/>
    <w:rsid w:val="007476A7"/>
    <w:rsid w:val="007500F2"/>
    <w:rsid w:val="00750D54"/>
    <w:rsid w:val="00751DD2"/>
    <w:rsid w:val="00751FC2"/>
    <w:rsid w:val="00754627"/>
    <w:rsid w:val="00754D73"/>
    <w:rsid w:val="00755BEF"/>
    <w:rsid w:val="00756D56"/>
    <w:rsid w:val="00757506"/>
    <w:rsid w:val="00760669"/>
    <w:rsid w:val="00760AB9"/>
    <w:rsid w:val="00762848"/>
    <w:rsid w:val="00762995"/>
    <w:rsid w:val="0076302F"/>
    <w:rsid w:val="0076546A"/>
    <w:rsid w:val="00765F54"/>
    <w:rsid w:val="00767852"/>
    <w:rsid w:val="0077013E"/>
    <w:rsid w:val="0077100F"/>
    <w:rsid w:val="0077124F"/>
    <w:rsid w:val="00772890"/>
    <w:rsid w:val="007728F9"/>
    <w:rsid w:val="00772D85"/>
    <w:rsid w:val="0077344D"/>
    <w:rsid w:val="007734C7"/>
    <w:rsid w:val="007741EB"/>
    <w:rsid w:val="007760CA"/>
    <w:rsid w:val="00776DB8"/>
    <w:rsid w:val="00777D83"/>
    <w:rsid w:val="0078039B"/>
    <w:rsid w:val="00781DE0"/>
    <w:rsid w:val="00781FE2"/>
    <w:rsid w:val="0078213A"/>
    <w:rsid w:val="00782C32"/>
    <w:rsid w:val="00782FBA"/>
    <w:rsid w:val="007841BC"/>
    <w:rsid w:val="00784B2E"/>
    <w:rsid w:val="00785AC5"/>
    <w:rsid w:val="00785FA0"/>
    <w:rsid w:val="007868C0"/>
    <w:rsid w:val="007876F1"/>
    <w:rsid w:val="00787FD8"/>
    <w:rsid w:val="007909FC"/>
    <w:rsid w:val="00791925"/>
    <w:rsid w:val="00791B33"/>
    <w:rsid w:val="00793A57"/>
    <w:rsid w:val="00794951"/>
    <w:rsid w:val="007954F6"/>
    <w:rsid w:val="00795DFC"/>
    <w:rsid w:val="00795FF8"/>
    <w:rsid w:val="00796147"/>
    <w:rsid w:val="007A066A"/>
    <w:rsid w:val="007A0A92"/>
    <w:rsid w:val="007A0F39"/>
    <w:rsid w:val="007A1100"/>
    <w:rsid w:val="007A13D8"/>
    <w:rsid w:val="007A357F"/>
    <w:rsid w:val="007A5CF8"/>
    <w:rsid w:val="007A61BB"/>
    <w:rsid w:val="007A7160"/>
    <w:rsid w:val="007A75E0"/>
    <w:rsid w:val="007A7A3E"/>
    <w:rsid w:val="007B0C7C"/>
    <w:rsid w:val="007B1110"/>
    <w:rsid w:val="007B1725"/>
    <w:rsid w:val="007B460D"/>
    <w:rsid w:val="007B4634"/>
    <w:rsid w:val="007B46E9"/>
    <w:rsid w:val="007B4BA2"/>
    <w:rsid w:val="007B5B4E"/>
    <w:rsid w:val="007B78BC"/>
    <w:rsid w:val="007B7BFA"/>
    <w:rsid w:val="007C0FF8"/>
    <w:rsid w:val="007C1BA2"/>
    <w:rsid w:val="007C22C6"/>
    <w:rsid w:val="007C52A0"/>
    <w:rsid w:val="007C57F8"/>
    <w:rsid w:val="007C6277"/>
    <w:rsid w:val="007C7D08"/>
    <w:rsid w:val="007D035A"/>
    <w:rsid w:val="007D03FF"/>
    <w:rsid w:val="007D0815"/>
    <w:rsid w:val="007D3646"/>
    <w:rsid w:val="007D4814"/>
    <w:rsid w:val="007D57B5"/>
    <w:rsid w:val="007D665A"/>
    <w:rsid w:val="007D754F"/>
    <w:rsid w:val="007E0E60"/>
    <w:rsid w:val="007E29CA"/>
    <w:rsid w:val="007E2C0A"/>
    <w:rsid w:val="007E4325"/>
    <w:rsid w:val="007E5647"/>
    <w:rsid w:val="007E58C1"/>
    <w:rsid w:val="007E5C91"/>
    <w:rsid w:val="007E6B16"/>
    <w:rsid w:val="007F14EB"/>
    <w:rsid w:val="007F2924"/>
    <w:rsid w:val="007F2E9D"/>
    <w:rsid w:val="007F3B70"/>
    <w:rsid w:val="007F480E"/>
    <w:rsid w:val="007F73CA"/>
    <w:rsid w:val="007F7F88"/>
    <w:rsid w:val="0080245E"/>
    <w:rsid w:val="00802560"/>
    <w:rsid w:val="00804EBE"/>
    <w:rsid w:val="00805E31"/>
    <w:rsid w:val="008063B4"/>
    <w:rsid w:val="00806DDE"/>
    <w:rsid w:val="008109B8"/>
    <w:rsid w:val="00811FDC"/>
    <w:rsid w:val="00815037"/>
    <w:rsid w:val="008150C6"/>
    <w:rsid w:val="00816D85"/>
    <w:rsid w:val="0081795D"/>
    <w:rsid w:val="00820587"/>
    <w:rsid w:val="008208EC"/>
    <w:rsid w:val="0082112A"/>
    <w:rsid w:val="00822BCE"/>
    <w:rsid w:val="00823F64"/>
    <w:rsid w:val="00824D1E"/>
    <w:rsid w:val="008257BB"/>
    <w:rsid w:val="00826CEB"/>
    <w:rsid w:val="00827314"/>
    <w:rsid w:val="00827F4D"/>
    <w:rsid w:val="00834410"/>
    <w:rsid w:val="00834494"/>
    <w:rsid w:val="00835801"/>
    <w:rsid w:val="00835BD6"/>
    <w:rsid w:val="00836027"/>
    <w:rsid w:val="00841DFD"/>
    <w:rsid w:val="008446B9"/>
    <w:rsid w:val="00846872"/>
    <w:rsid w:val="00847899"/>
    <w:rsid w:val="00851B70"/>
    <w:rsid w:val="00852876"/>
    <w:rsid w:val="00853C7D"/>
    <w:rsid w:val="00854287"/>
    <w:rsid w:val="00854D68"/>
    <w:rsid w:val="00855048"/>
    <w:rsid w:val="008560A4"/>
    <w:rsid w:val="00856372"/>
    <w:rsid w:val="008574E6"/>
    <w:rsid w:val="008656D9"/>
    <w:rsid w:val="0086625A"/>
    <w:rsid w:val="00866366"/>
    <w:rsid w:val="00866911"/>
    <w:rsid w:val="008675CA"/>
    <w:rsid w:val="00867E32"/>
    <w:rsid w:val="00873A3F"/>
    <w:rsid w:val="0087485A"/>
    <w:rsid w:val="00874BF8"/>
    <w:rsid w:val="008758BB"/>
    <w:rsid w:val="00876D24"/>
    <w:rsid w:val="008936DB"/>
    <w:rsid w:val="00895FC6"/>
    <w:rsid w:val="00896372"/>
    <w:rsid w:val="00896778"/>
    <w:rsid w:val="008A2C6B"/>
    <w:rsid w:val="008A3CE5"/>
    <w:rsid w:val="008A469A"/>
    <w:rsid w:val="008A5A0C"/>
    <w:rsid w:val="008A64F4"/>
    <w:rsid w:val="008A79A5"/>
    <w:rsid w:val="008B452B"/>
    <w:rsid w:val="008B6050"/>
    <w:rsid w:val="008B7D70"/>
    <w:rsid w:val="008C08BE"/>
    <w:rsid w:val="008C1D5B"/>
    <w:rsid w:val="008C2581"/>
    <w:rsid w:val="008C28CF"/>
    <w:rsid w:val="008C4C99"/>
    <w:rsid w:val="008D1044"/>
    <w:rsid w:val="008D237D"/>
    <w:rsid w:val="008D3ACC"/>
    <w:rsid w:val="008D6533"/>
    <w:rsid w:val="008D76AF"/>
    <w:rsid w:val="008E17F3"/>
    <w:rsid w:val="008E41E3"/>
    <w:rsid w:val="008E6EBA"/>
    <w:rsid w:val="008E76FD"/>
    <w:rsid w:val="008E7A56"/>
    <w:rsid w:val="008F0F04"/>
    <w:rsid w:val="008F15DA"/>
    <w:rsid w:val="008F1A52"/>
    <w:rsid w:val="008F2084"/>
    <w:rsid w:val="008F4D0D"/>
    <w:rsid w:val="008F5465"/>
    <w:rsid w:val="008F5DF9"/>
    <w:rsid w:val="008F6E3A"/>
    <w:rsid w:val="008F72BE"/>
    <w:rsid w:val="00902258"/>
    <w:rsid w:val="00903F09"/>
    <w:rsid w:val="00904B54"/>
    <w:rsid w:val="00904D85"/>
    <w:rsid w:val="009059DD"/>
    <w:rsid w:val="00907369"/>
    <w:rsid w:val="00911813"/>
    <w:rsid w:val="00911847"/>
    <w:rsid w:val="009149DB"/>
    <w:rsid w:val="00915CA4"/>
    <w:rsid w:val="00916427"/>
    <w:rsid w:val="00917E0C"/>
    <w:rsid w:val="009213F0"/>
    <w:rsid w:val="009218CA"/>
    <w:rsid w:val="009219CA"/>
    <w:rsid w:val="00922261"/>
    <w:rsid w:val="00922493"/>
    <w:rsid w:val="00922B29"/>
    <w:rsid w:val="00922FAA"/>
    <w:rsid w:val="00924820"/>
    <w:rsid w:val="00924CCB"/>
    <w:rsid w:val="00924E91"/>
    <w:rsid w:val="009257A1"/>
    <w:rsid w:val="009263F3"/>
    <w:rsid w:val="00926806"/>
    <w:rsid w:val="00927C6C"/>
    <w:rsid w:val="009320CB"/>
    <w:rsid w:val="00932BAC"/>
    <w:rsid w:val="00932D54"/>
    <w:rsid w:val="00933029"/>
    <w:rsid w:val="00934179"/>
    <w:rsid w:val="009345E6"/>
    <w:rsid w:val="00935490"/>
    <w:rsid w:val="009356F5"/>
    <w:rsid w:val="00935C2E"/>
    <w:rsid w:val="00937FD0"/>
    <w:rsid w:val="00941610"/>
    <w:rsid w:val="0094186A"/>
    <w:rsid w:val="009418C2"/>
    <w:rsid w:val="0094295A"/>
    <w:rsid w:val="00942E6E"/>
    <w:rsid w:val="0094491D"/>
    <w:rsid w:val="00945328"/>
    <w:rsid w:val="00945BEA"/>
    <w:rsid w:val="00947D96"/>
    <w:rsid w:val="009501DF"/>
    <w:rsid w:val="00950253"/>
    <w:rsid w:val="00950A16"/>
    <w:rsid w:val="00952742"/>
    <w:rsid w:val="009528A6"/>
    <w:rsid w:val="00953BFD"/>
    <w:rsid w:val="00954609"/>
    <w:rsid w:val="00954EC0"/>
    <w:rsid w:val="0095548C"/>
    <w:rsid w:val="009560BD"/>
    <w:rsid w:val="009561F5"/>
    <w:rsid w:val="00956926"/>
    <w:rsid w:val="009571D2"/>
    <w:rsid w:val="00960941"/>
    <w:rsid w:val="00960B37"/>
    <w:rsid w:val="00960B7E"/>
    <w:rsid w:val="00962BDE"/>
    <w:rsid w:val="0096300C"/>
    <w:rsid w:val="00963295"/>
    <w:rsid w:val="00963647"/>
    <w:rsid w:val="009645B6"/>
    <w:rsid w:val="0096648B"/>
    <w:rsid w:val="00966EB4"/>
    <w:rsid w:val="00970B09"/>
    <w:rsid w:val="00970E00"/>
    <w:rsid w:val="00971B6F"/>
    <w:rsid w:val="0097282F"/>
    <w:rsid w:val="00973035"/>
    <w:rsid w:val="00974F4A"/>
    <w:rsid w:val="00975B4B"/>
    <w:rsid w:val="00977104"/>
    <w:rsid w:val="00980385"/>
    <w:rsid w:val="00982F88"/>
    <w:rsid w:val="00983FCF"/>
    <w:rsid w:val="00984580"/>
    <w:rsid w:val="009864A9"/>
    <w:rsid w:val="00986928"/>
    <w:rsid w:val="00986BE4"/>
    <w:rsid w:val="00990D4E"/>
    <w:rsid w:val="009915FB"/>
    <w:rsid w:val="009917A2"/>
    <w:rsid w:val="00991990"/>
    <w:rsid w:val="009927BA"/>
    <w:rsid w:val="00992E81"/>
    <w:rsid w:val="00992EA2"/>
    <w:rsid w:val="00994204"/>
    <w:rsid w:val="0099434F"/>
    <w:rsid w:val="00994F44"/>
    <w:rsid w:val="00996A2E"/>
    <w:rsid w:val="009A00DB"/>
    <w:rsid w:val="009A1C3A"/>
    <w:rsid w:val="009A27E0"/>
    <w:rsid w:val="009A2DD3"/>
    <w:rsid w:val="009A4465"/>
    <w:rsid w:val="009A5C0A"/>
    <w:rsid w:val="009A6C0A"/>
    <w:rsid w:val="009A70FE"/>
    <w:rsid w:val="009A735C"/>
    <w:rsid w:val="009B0F40"/>
    <w:rsid w:val="009B11F9"/>
    <w:rsid w:val="009B2674"/>
    <w:rsid w:val="009B3894"/>
    <w:rsid w:val="009B456E"/>
    <w:rsid w:val="009B6550"/>
    <w:rsid w:val="009B6CA2"/>
    <w:rsid w:val="009C0427"/>
    <w:rsid w:val="009C139F"/>
    <w:rsid w:val="009C29F6"/>
    <w:rsid w:val="009C2D11"/>
    <w:rsid w:val="009C5D18"/>
    <w:rsid w:val="009C7505"/>
    <w:rsid w:val="009D1AA1"/>
    <w:rsid w:val="009D2C5C"/>
    <w:rsid w:val="009D38ED"/>
    <w:rsid w:val="009D5188"/>
    <w:rsid w:val="009D58AE"/>
    <w:rsid w:val="009D5AB2"/>
    <w:rsid w:val="009D5DB0"/>
    <w:rsid w:val="009D73E2"/>
    <w:rsid w:val="009E121E"/>
    <w:rsid w:val="009E14E6"/>
    <w:rsid w:val="009E26FD"/>
    <w:rsid w:val="009E368A"/>
    <w:rsid w:val="009E3E49"/>
    <w:rsid w:val="009E5DE4"/>
    <w:rsid w:val="009E6E65"/>
    <w:rsid w:val="009F2699"/>
    <w:rsid w:val="009F342D"/>
    <w:rsid w:val="009F3801"/>
    <w:rsid w:val="009F3BC4"/>
    <w:rsid w:val="009F3D42"/>
    <w:rsid w:val="009F4279"/>
    <w:rsid w:val="009F4FFC"/>
    <w:rsid w:val="009F75A9"/>
    <w:rsid w:val="009F7A82"/>
    <w:rsid w:val="00A01AB3"/>
    <w:rsid w:val="00A02D0D"/>
    <w:rsid w:val="00A037F7"/>
    <w:rsid w:val="00A0425B"/>
    <w:rsid w:val="00A0791A"/>
    <w:rsid w:val="00A11D3A"/>
    <w:rsid w:val="00A11E79"/>
    <w:rsid w:val="00A1234A"/>
    <w:rsid w:val="00A150AC"/>
    <w:rsid w:val="00A15B8C"/>
    <w:rsid w:val="00A15CD1"/>
    <w:rsid w:val="00A15EFB"/>
    <w:rsid w:val="00A21316"/>
    <w:rsid w:val="00A235DA"/>
    <w:rsid w:val="00A23725"/>
    <w:rsid w:val="00A27861"/>
    <w:rsid w:val="00A31505"/>
    <w:rsid w:val="00A31A25"/>
    <w:rsid w:val="00A33920"/>
    <w:rsid w:val="00A35F34"/>
    <w:rsid w:val="00A366F1"/>
    <w:rsid w:val="00A371E1"/>
    <w:rsid w:val="00A41A9A"/>
    <w:rsid w:val="00A42218"/>
    <w:rsid w:val="00A43648"/>
    <w:rsid w:val="00A44B1F"/>
    <w:rsid w:val="00A46901"/>
    <w:rsid w:val="00A46EB5"/>
    <w:rsid w:val="00A51A7F"/>
    <w:rsid w:val="00A52E9F"/>
    <w:rsid w:val="00A54071"/>
    <w:rsid w:val="00A56905"/>
    <w:rsid w:val="00A57DB2"/>
    <w:rsid w:val="00A6025A"/>
    <w:rsid w:val="00A61EF1"/>
    <w:rsid w:val="00A62B67"/>
    <w:rsid w:val="00A63638"/>
    <w:rsid w:val="00A63CA3"/>
    <w:rsid w:val="00A643E3"/>
    <w:rsid w:val="00A66332"/>
    <w:rsid w:val="00A66AAE"/>
    <w:rsid w:val="00A66ABE"/>
    <w:rsid w:val="00A729A3"/>
    <w:rsid w:val="00A73C63"/>
    <w:rsid w:val="00A7461F"/>
    <w:rsid w:val="00A7684D"/>
    <w:rsid w:val="00A76AAA"/>
    <w:rsid w:val="00A80312"/>
    <w:rsid w:val="00A8110F"/>
    <w:rsid w:val="00A81ECC"/>
    <w:rsid w:val="00A83966"/>
    <w:rsid w:val="00A8409B"/>
    <w:rsid w:val="00A84B8E"/>
    <w:rsid w:val="00A85726"/>
    <w:rsid w:val="00A85D59"/>
    <w:rsid w:val="00A865C0"/>
    <w:rsid w:val="00A87105"/>
    <w:rsid w:val="00A8798C"/>
    <w:rsid w:val="00A904DF"/>
    <w:rsid w:val="00A919FD"/>
    <w:rsid w:val="00A92651"/>
    <w:rsid w:val="00A94DB5"/>
    <w:rsid w:val="00A9518D"/>
    <w:rsid w:val="00A9526A"/>
    <w:rsid w:val="00A96019"/>
    <w:rsid w:val="00A9609B"/>
    <w:rsid w:val="00A9687A"/>
    <w:rsid w:val="00A96BB1"/>
    <w:rsid w:val="00A96D53"/>
    <w:rsid w:val="00A9713F"/>
    <w:rsid w:val="00A9724D"/>
    <w:rsid w:val="00AA0547"/>
    <w:rsid w:val="00AA0AA4"/>
    <w:rsid w:val="00AA1102"/>
    <w:rsid w:val="00AA5F6F"/>
    <w:rsid w:val="00AA6473"/>
    <w:rsid w:val="00AA6FE0"/>
    <w:rsid w:val="00AA7A70"/>
    <w:rsid w:val="00AB043A"/>
    <w:rsid w:val="00AB0590"/>
    <w:rsid w:val="00AB066B"/>
    <w:rsid w:val="00AB0DE8"/>
    <w:rsid w:val="00AB22CA"/>
    <w:rsid w:val="00AB2978"/>
    <w:rsid w:val="00AB3764"/>
    <w:rsid w:val="00AB440C"/>
    <w:rsid w:val="00AB54BD"/>
    <w:rsid w:val="00AB66B4"/>
    <w:rsid w:val="00AB6AF7"/>
    <w:rsid w:val="00AB6E53"/>
    <w:rsid w:val="00AB7BBB"/>
    <w:rsid w:val="00AC05CC"/>
    <w:rsid w:val="00AC1F2D"/>
    <w:rsid w:val="00AC388D"/>
    <w:rsid w:val="00AC4803"/>
    <w:rsid w:val="00AC5021"/>
    <w:rsid w:val="00AC514F"/>
    <w:rsid w:val="00AC57A7"/>
    <w:rsid w:val="00AC5AC9"/>
    <w:rsid w:val="00AC68F6"/>
    <w:rsid w:val="00AC7CEA"/>
    <w:rsid w:val="00AD0751"/>
    <w:rsid w:val="00AD117A"/>
    <w:rsid w:val="00AD19ED"/>
    <w:rsid w:val="00AD2DA9"/>
    <w:rsid w:val="00AD2E38"/>
    <w:rsid w:val="00AD380D"/>
    <w:rsid w:val="00AD3AD8"/>
    <w:rsid w:val="00AD3BD3"/>
    <w:rsid w:val="00AD59E0"/>
    <w:rsid w:val="00AD6424"/>
    <w:rsid w:val="00AD651C"/>
    <w:rsid w:val="00AD65C0"/>
    <w:rsid w:val="00AD6BA4"/>
    <w:rsid w:val="00AE06C6"/>
    <w:rsid w:val="00AE210B"/>
    <w:rsid w:val="00AE2348"/>
    <w:rsid w:val="00AE2DE8"/>
    <w:rsid w:val="00AE3756"/>
    <w:rsid w:val="00AE4477"/>
    <w:rsid w:val="00AE4FF7"/>
    <w:rsid w:val="00AE5A3E"/>
    <w:rsid w:val="00AF0B2C"/>
    <w:rsid w:val="00AF0CBE"/>
    <w:rsid w:val="00AF26CF"/>
    <w:rsid w:val="00AF309E"/>
    <w:rsid w:val="00AF3901"/>
    <w:rsid w:val="00AF50FA"/>
    <w:rsid w:val="00AF7366"/>
    <w:rsid w:val="00AF7C89"/>
    <w:rsid w:val="00B0073C"/>
    <w:rsid w:val="00B00A98"/>
    <w:rsid w:val="00B04B2B"/>
    <w:rsid w:val="00B06919"/>
    <w:rsid w:val="00B10CE6"/>
    <w:rsid w:val="00B12781"/>
    <w:rsid w:val="00B12EEE"/>
    <w:rsid w:val="00B13330"/>
    <w:rsid w:val="00B13914"/>
    <w:rsid w:val="00B15993"/>
    <w:rsid w:val="00B167C2"/>
    <w:rsid w:val="00B1763F"/>
    <w:rsid w:val="00B20E00"/>
    <w:rsid w:val="00B21602"/>
    <w:rsid w:val="00B22D46"/>
    <w:rsid w:val="00B23DF6"/>
    <w:rsid w:val="00B24994"/>
    <w:rsid w:val="00B2756D"/>
    <w:rsid w:val="00B3060B"/>
    <w:rsid w:val="00B30963"/>
    <w:rsid w:val="00B31206"/>
    <w:rsid w:val="00B35124"/>
    <w:rsid w:val="00B354A5"/>
    <w:rsid w:val="00B35880"/>
    <w:rsid w:val="00B37023"/>
    <w:rsid w:val="00B400AD"/>
    <w:rsid w:val="00B419BA"/>
    <w:rsid w:val="00B42C66"/>
    <w:rsid w:val="00B45E8A"/>
    <w:rsid w:val="00B46242"/>
    <w:rsid w:val="00B5082E"/>
    <w:rsid w:val="00B53A7B"/>
    <w:rsid w:val="00B558D6"/>
    <w:rsid w:val="00B57922"/>
    <w:rsid w:val="00B57F8D"/>
    <w:rsid w:val="00B60015"/>
    <w:rsid w:val="00B60AA2"/>
    <w:rsid w:val="00B61081"/>
    <w:rsid w:val="00B62872"/>
    <w:rsid w:val="00B648FF"/>
    <w:rsid w:val="00B64CB3"/>
    <w:rsid w:val="00B66206"/>
    <w:rsid w:val="00B66E71"/>
    <w:rsid w:val="00B752C0"/>
    <w:rsid w:val="00B764EF"/>
    <w:rsid w:val="00B772AB"/>
    <w:rsid w:val="00B776CC"/>
    <w:rsid w:val="00B77C99"/>
    <w:rsid w:val="00B805BB"/>
    <w:rsid w:val="00B81687"/>
    <w:rsid w:val="00B81C42"/>
    <w:rsid w:val="00B838FE"/>
    <w:rsid w:val="00B84A11"/>
    <w:rsid w:val="00B862FB"/>
    <w:rsid w:val="00B87333"/>
    <w:rsid w:val="00B87D4A"/>
    <w:rsid w:val="00B90995"/>
    <w:rsid w:val="00B92A57"/>
    <w:rsid w:val="00B9374F"/>
    <w:rsid w:val="00B93AD9"/>
    <w:rsid w:val="00BA1C5E"/>
    <w:rsid w:val="00BA3415"/>
    <w:rsid w:val="00BA3C1C"/>
    <w:rsid w:val="00BA6426"/>
    <w:rsid w:val="00BA7004"/>
    <w:rsid w:val="00BA731B"/>
    <w:rsid w:val="00BA7DA0"/>
    <w:rsid w:val="00BB0D30"/>
    <w:rsid w:val="00BB37B0"/>
    <w:rsid w:val="00BB5C16"/>
    <w:rsid w:val="00BB7BF2"/>
    <w:rsid w:val="00BC2F4B"/>
    <w:rsid w:val="00BC3396"/>
    <w:rsid w:val="00BD0D3F"/>
    <w:rsid w:val="00BD1F7C"/>
    <w:rsid w:val="00BD44FD"/>
    <w:rsid w:val="00BD4C43"/>
    <w:rsid w:val="00BE0B29"/>
    <w:rsid w:val="00BE3123"/>
    <w:rsid w:val="00BE492F"/>
    <w:rsid w:val="00BE4A8B"/>
    <w:rsid w:val="00BE4A8C"/>
    <w:rsid w:val="00BE4AC4"/>
    <w:rsid w:val="00BF0C65"/>
    <w:rsid w:val="00BF1249"/>
    <w:rsid w:val="00BF1D5E"/>
    <w:rsid w:val="00BF250B"/>
    <w:rsid w:val="00BF2ACC"/>
    <w:rsid w:val="00BF6B17"/>
    <w:rsid w:val="00C02A88"/>
    <w:rsid w:val="00C02C46"/>
    <w:rsid w:val="00C03B7F"/>
    <w:rsid w:val="00C03C39"/>
    <w:rsid w:val="00C061D1"/>
    <w:rsid w:val="00C06CEF"/>
    <w:rsid w:val="00C0765F"/>
    <w:rsid w:val="00C11775"/>
    <w:rsid w:val="00C12AB0"/>
    <w:rsid w:val="00C12B68"/>
    <w:rsid w:val="00C140E5"/>
    <w:rsid w:val="00C1466C"/>
    <w:rsid w:val="00C15480"/>
    <w:rsid w:val="00C156C7"/>
    <w:rsid w:val="00C166F3"/>
    <w:rsid w:val="00C16A83"/>
    <w:rsid w:val="00C2009D"/>
    <w:rsid w:val="00C20D66"/>
    <w:rsid w:val="00C21647"/>
    <w:rsid w:val="00C23380"/>
    <w:rsid w:val="00C23948"/>
    <w:rsid w:val="00C24F74"/>
    <w:rsid w:val="00C250E7"/>
    <w:rsid w:val="00C25478"/>
    <w:rsid w:val="00C26F48"/>
    <w:rsid w:val="00C27181"/>
    <w:rsid w:val="00C30129"/>
    <w:rsid w:val="00C323B5"/>
    <w:rsid w:val="00C33CDF"/>
    <w:rsid w:val="00C34975"/>
    <w:rsid w:val="00C34A96"/>
    <w:rsid w:val="00C356D6"/>
    <w:rsid w:val="00C35D2F"/>
    <w:rsid w:val="00C37A83"/>
    <w:rsid w:val="00C4142B"/>
    <w:rsid w:val="00C42252"/>
    <w:rsid w:val="00C44079"/>
    <w:rsid w:val="00C44C76"/>
    <w:rsid w:val="00C44D6B"/>
    <w:rsid w:val="00C44EDA"/>
    <w:rsid w:val="00C50B4D"/>
    <w:rsid w:val="00C50D69"/>
    <w:rsid w:val="00C50EBD"/>
    <w:rsid w:val="00C5404A"/>
    <w:rsid w:val="00C54B54"/>
    <w:rsid w:val="00C55C45"/>
    <w:rsid w:val="00C6038B"/>
    <w:rsid w:val="00C61D9C"/>
    <w:rsid w:val="00C63E37"/>
    <w:rsid w:val="00C678AB"/>
    <w:rsid w:val="00C71106"/>
    <w:rsid w:val="00C71608"/>
    <w:rsid w:val="00C7173A"/>
    <w:rsid w:val="00C718BC"/>
    <w:rsid w:val="00C73FC9"/>
    <w:rsid w:val="00C761AD"/>
    <w:rsid w:val="00C81A05"/>
    <w:rsid w:val="00C822FB"/>
    <w:rsid w:val="00C854C8"/>
    <w:rsid w:val="00C857C2"/>
    <w:rsid w:val="00C86A28"/>
    <w:rsid w:val="00C86BE8"/>
    <w:rsid w:val="00C9013F"/>
    <w:rsid w:val="00C90A9F"/>
    <w:rsid w:val="00C9379A"/>
    <w:rsid w:val="00C94591"/>
    <w:rsid w:val="00C94936"/>
    <w:rsid w:val="00C95718"/>
    <w:rsid w:val="00C95F38"/>
    <w:rsid w:val="00C964F4"/>
    <w:rsid w:val="00C97098"/>
    <w:rsid w:val="00C9785A"/>
    <w:rsid w:val="00CA0025"/>
    <w:rsid w:val="00CA1766"/>
    <w:rsid w:val="00CA1F35"/>
    <w:rsid w:val="00CA3283"/>
    <w:rsid w:val="00CA353B"/>
    <w:rsid w:val="00CA44B2"/>
    <w:rsid w:val="00CB0213"/>
    <w:rsid w:val="00CB27C3"/>
    <w:rsid w:val="00CB2DEC"/>
    <w:rsid w:val="00CB3ACB"/>
    <w:rsid w:val="00CB499B"/>
    <w:rsid w:val="00CB4C65"/>
    <w:rsid w:val="00CB66FD"/>
    <w:rsid w:val="00CB67B1"/>
    <w:rsid w:val="00CB7233"/>
    <w:rsid w:val="00CB7E85"/>
    <w:rsid w:val="00CC0156"/>
    <w:rsid w:val="00CC0517"/>
    <w:rsid w:val="00CC09B4"/>
    <w:rsid w:val="00CC22C8"/>
    <w:rsid w:val="00CC4A28"/>
    <w:rsid w:val="00CC5257"/>
    <w:rsid w:val="00CC5838"/>
    <w:rsid w:val="00CD3061"/>
    <w:rsid w:val="00CD4116"/>
    <w:rsid w:val="00CD42CD"/>
    <w:rsid w:val="00CD4AC5"/>
    <w:rsid w:val="00CD5D6E"/>
    <w:rsid w:val="00CD67A6"/>
    <w:rsid w:val="00CD6DB9"/>
    <w:rsid w:val="00CE1079"/>
    <w:rsid w:val="00CE1401"/>
    <w:rsid w:val="00CE28EA"/>
    <w:rsid w:val="00CE35B1"/>
    <w:rsid w:val="00CE3BC2"/>
    <w:rsid w:val="00CE4110"/>
    <w:rsid w:val="00CE4BA8"/>
    <w:rsid w:val="00CE575A"/>
    <w:rsid w:val="00CE685D"/>
    <w:rsid w:val="00CE69E7"/>
    <w:rsid w:val="00CE6E5F"/>
    <w:rsid w:val="00CF357E"/>
    <w:rsid w:val="00CF3701"/>
    <w:rsid w:val="00CF47FB"/>
    <w:rsid w:val="00CF5CB7"/>
    <w:rsid w:val="00CF771E"/>
    <w:rsid w:val="00CF7C6A"/>
    <w:rsid w:val="00D027E9"/>
    <w:rsid w:val="00D02859"/>
    <w:rsid w:val="00D035A3"/>
    <w:rsid w:val="00D04753"/>
    <w:rsid w:val="00D053CA"/>
    <w:rsid w:val="00D06438"/>
    <w:rsid w:val="00D0665A"/>
    <w:rsid w:val="00D06D55"/>
    <w:rsid w:val="00D10F60"/>
    <w:rsid w:val="00D1306E"/>
    <w:rsid w:val="00D140B7"/>
    <w:rsid w:val="00D15689"/>
    <w:rsid w:val="00D16E8F"/>
    <w:rsid w:val="00D17511"/>
    <w:rsid w:val="00D17584"/>
    <w:rsid w:val="00D2100E"/>
    <w:rsid w:val="00D216F1"/>
    <w:rsid w:val="00D231AC"/>
    <w:rsid w:val="00D23A8A"/>
    <w:rsid w:val="00D256A7"/>
    <w:rsid w:val="00D25BC1"/>
    <w:rsid w:val="00D311EB"/>
    <w:rsid w:val="00D31AFF"/>
    <w:rsid w:val="00D32391"/>
    <w:rsid w:val="00D354B3"/>
    <w:rsid w:val="00D36C93"/>
    <w:rsid w:val="00D36F67"/>
    <w:rsid w:val="00D3747D"/>
    <w:rsid w:val="00D407CA"/>
    <w:rsid w:val="00D4191E"/>
    <w:rsid w:val="00D435EB"/>
    <w:rsid w:val="00D4372E"/>
    <w:rsid w:val="00D43A63"/>
    <w:rsid w:val="00D44AD0"/>
    <w:rsid w:val="00D473A7"/>
    <w:rsid w:val="00D47C70"/>
    <w:rsid w:val="00D507DF"/>
    <w:rsid w:val="00D528A7"/>
    <w:rsid w:val="00D53584"/>
    <w:rsid w:val="00D54E43"/>
    <w:rsid w:val="00D554B9"/>
    <w:rsid w:val="00D55E7D"/>
    <w:rsid w:val="00D5698E"/>
    <w:rsid w:val="00D56FB5"/>
    <w:rsid w:val="00D57878"/>
    <w:rsid w:val="00D600F6"/>
    <w:rsid w:val="00D6115A"/>
    <w:rsid w:val="00D6186C"/>
    <w:rsid w:val="00D62AA6"/>
    <w:rsid w:val="00D62CBB"/>
    <w:rsid w:val="00D642AD"/>
    <w:rsid w:val="00D6580C"/>
    <w:rsid w:val="00D66BAF"/>
    <w:rsid w:val="00D70D16"/>
    <w:rsid w:val="00D73CFA"/>
    <w:rsid w:val="00D749C3"/>
    <w:rsid w:val="00D769D0"/>
    <w:rsid w:val="00D77DC9"/>
    <w:rsid w:val="00D77F2D"/>
    <w:rsid w:val="00D80BDD"/>
    <w:rsid w:val="00D811A1"/>
    <w:rsid w:val="00D8364C"/>
    <w:rsid w:val="00D83F8A"/>
    <w:rsid w:val="00D8417F"/>
    <w:rsid w:val="00D8615C"/>
    <w:rsid w:val="00D86AD1"/>
    <w:rsid w:val="00D86C2E"/>
    <w:rsid w:val="00D87154"/>
    <w:rsid w:val="00D90556"/>
    <w:rsid w:val="00D92776"/>
    <w:rsid w:val="00D92BDB"/>
    <w:rsid w:val="00D92F05"/>
    <w:rsid w:val="00D946B4"/>
    <w:rsid w:val="00D969C9"/>
    <w:rsid w:val="00DA076E"/>
    <w:rsid w:val="00DA32FC"/>
    <w:rsid w:val="00DA36FC"/>
    <w:rsid w:val="00DA4680"/>
    <w:rsid w:val="00DA56F7"/>
    <w:rsid w:val="00DA5CFE"/>
    <w:rsid w:val="00DA64BD"/>
    <w:rsid w:val="00DA6721"/>
    <w:rsid w:val="00DB065C"/>
    <w:rsid w:val="00DB0D1B"/>
    <w:rsid w:val="00DB0FC4"/>
    <w:rsid w:val="00DB360D"/>
    <w:rsid w:val="00DB371F"/>
    <w:rsid w:val="00DB3F1F"/>
    <w:rsid w:val="00DB42B3"/>
    <w:rsid w:val="00DB4584"/>
    <w:rsid w:val="00DB500F"/>
    <w:rsid w:val="00DB6847"/>
    <w:rsid w:val="00DC07E7"/>
    <w:rsid w:val="00DC50A9"/>
    <w:rsid w:val="00DC556E"/>
    <w:rsid w:val="00DC5DA1"/>
    <w:rsid w:val="00DC6384"/>
    <w:rsid w:val="00DC66E8"/>
    <w:rsid w:val="00DD0DE0"/>
    <w:rsid w:val="00DD109D"/>
    <w:rsid w:val="00DD19F2"/>
    <w:rsid w:val="00DD2BDE"/>
    <w:rsid w:val="00DD5452"/>
    <w:rsid w:val="00DD57CE"/>
    <w:rsid w:val="00DD6369"/>
    <w:rsid w:val="00DD6AD0"/>
    <w:rsid w:val="00DE04C0"/>
    <w:rsid w:val="00DE13C3"/>
    <w:rsid w:val="00DE4BB6"/>
    <w:rsid w:val="00DE53B9"/>
    <w:rsid w:val="00DE541C"/>
    <w:rsid w:val="00DE55A9"/>
    <w:rsid w:val="00DE5B0C"/>
    <w:rsid w:val="00DE68A4"/>
    <w:rsid w:val="00DF049C"/>
    <w:rsid w:val="00DF0A26"/>
    <w:rsid w:val="00DF2869"/>
    <w:rsid w:val="00DF2FDB"/>
    <w:rsid w:val="00DF3136"/>
    <w:rsid w:val="00DF3395"/>
    <w:rsid w:val="00DF4E62"/>
    <w:rsid w:val="00DF4EC5"/>
    <w:rsid w:val="00DF57A4"/>
    <w:rsid w:val="00DF5D60"/>
    <w:rsid w:val="00DF6666"/>
    <w:rsid w:val="00DF715B"/>
    <w:rsid w:val="00DF71A9"/>
    <w:rsid w:val="00E025EC"/>
    <w:rsid w:val="00E04113"/>
    <w:rsid w:val="00E04923"/>
    <w:rsid w:val="00E04957"/>
    <w:rsid w:val="00E05700"/>
    <w:rsid w:val="00E110F7"/>
    <w:rsid w:val="00E11244"/>
    <w:rsid w:val="00E1270D"/>
    <w:rsid w:val="00E14C59"/>
    <w:rsid w:val="00E15249"/>
    <w:rsid w:val="00E20274"/>
    <w:rsid w:val="00E22888"/>
    <w:rsid w:val="00E231B5"/>
    <w:rsid w:val="00E248FE"/>
    <w:rsid w:val="00E26B01"/>
    <w:rsid w:val="00E302DC"/>
    <w:rsid w:val="00E3146A"/>
    <w:rsid w:val="00E31991"/>
    <w:rsid w:val="00E32199"/>
    <w:rsid w:val="00E3437D"/>
    <w:rsid w:val="00E34C04"/>
    <w:rsid w:val="00E36691"/>
    <w:rsid w:val="00E36699"/>
    <w:rsid w:val="00E375E6"/>
    <w:rsid w:val="00E37A83"/>
    <w:rsid w:val="00E37F1B"/>
    <w:rsid w:val="00E4023C"/>
    <w:rsid w:val="00E40D89"/>
    <w:rsid w:val="00E4102D"/>
    <w:rsid w:val="00E4119C"/>
    <w:rsid w:val="00E41CD7"/>
    <w:rsid w:val="00E424CD"/>
    <w:rsid w:val="00E424F5"/>
    <w:rsid w:val="00E429DC"/>
    <w:rsid w:val="00E4313D"/>
    <w:rsid w:val="00E434EF"/>
    <w:rsid w:val="00E4484F"/>
    <w:rsid w:val="00E44CB0"/>
    <w:rsid w:val="00E4583F"/>
    <w:rsid w:val="00E4607A"/>
    <w:rsid w:val="00E46BEA"/>
    <w:rsid w:val="00E47B4C"/>
    <w:rsid w:val="00E5051A"/>
    <w:rsid w:val="00E52117"/>
    <w:rsid w:val="00E52A1A"/>
    <w:rsid w:val="00E536FB"/>
    <w:rsid w:val="00E54ED4"/>
    <w:rsid w:val="00E557AC"/>
    <w:rsid w:val="00E56C51"/>
    <w:rsid w:val="00E572C0"/>
    <w:rsid w:val="00E5768C"/>
    <w:rsid w:val="00E61B06"/>
    <w:rsid w:val="00E63147"/>
    <w:rsid w:val="00E638DC"/>
    <w:rsid w:val="00E66C57"/>
    <w:rsid w:val="00E66F99"/>
    <w:rsid w:val="00E7070C"/>
    <w:rsid w:val="00E70A24"/>
    <w:rsid w:val="00E70B51"/>
    <w:rsid w:val="00E732C0"/>
    <w:rsid w:val="00E7488F"/>
    <w:rsid w:val="00E760A4"/>
    <w:rsid w:val="00E76A46"/>
    <w:rsid w:val="00E770FD"/>
    <w:rsid w:val="00E80C24"/>
    <w:rsid w:val="00E80EAA"/>
    <w:rsid w:val="00E815B9"/>
    <w:rsid w:val="00E81B8A"/>
    <w:rsid w:val="00E83905"/>
    <w:rsid w:val="00E8396D"/>
    <w:rsid w:val="00E83B67"/>
    <w:rsid w:val="00E83EBF"/>
    <w:rsid w:val="00E8517E"/>
    <w:rsid w:val="00E869EB"/>
    <w:rsid w:val="00E916F6"/>
    <w:rsid w:val="00E932CF"/>
    <w:rsid w:val="00E94609"/>
    <w:rsid w:val="00E95315"/>
    <w:rsid w:val="00E953A1"/>
    <w:rsid w:val="00E9560A"/>
    <w:rsid w:val="00E967C2"/>
    <w:rsid w:val="00E968B4"/>
    <w:rsid w:val="00EA0196"/>
    <w:rsid w:val="00EA01EE"/>
    <w:rsid w:val="00EA0995"/>
    <w:rsid w:val="00EA0AAA"/>
    <w:rsid w:val="00EA0AB6"/>
    <w:rsid w:val="00EA0DBE"/>
    <w:rsid w:val="00EA2FBB"/>
    <w:rsid w:val="00EA541B"/>
    <w:rsid w:val="00EA6683"/>
    <w:rsid w:val="00EA6A9D"/>
    <w:rsid w:val="00EB0373"/>
    <w:rsid w:val="00EB1542"/>
    <w:rsid w:val="00EB2AA7"/>
    <w:rsid w:val="00EB3DAF"/>
    <w:rsid w:val="00EB4408"/>
    <w:rsid w:val="00EB4C70"/>
    <w:rsid w:val="00EB52CB"/>
    <w:rsid w:val="00EB5B10"/>
    <w:rsid w:val="00EB61D2"/>
    <w:rsid w:val="00EB68A3"/>
    <w:rsid w:val="00EB7477"/>
    <w:rsid w:val="00EC27A1"/>
    <w:rsid w:val="00EC4CE8"/>
    <w:rsid w:val="00EC56ED"/>
    <w:rsid w:val="00EC624F"/>
    <w:rsid w:val="00EC66AF"/>
    <w:rsid w:val="00EC68F1"/>
    <w:rsid w:val="00EC7BE0"/>
    <w:rsid w:val="00EC7EC0"/>
    <w:rsid w:val="00ED10E2"/>
    <w:rsid w:val="00ED1F5C"/>
    <w:rsid w:val="00ED43AE"/>
    <w:rsid w:val="00ED51EC"/>
    <w:rsid w:val="00ED6724"/>
    <w:rsid w:val="00ED6858"/>
    <w:rsid w:val="00EE0171"/>
    <w:rsid w:val="00EE02A5"/>
    <w:rsid w:val="00EE06DB"/>
    <w:rsid w:val="00EE14AD"/>
    <w:rsid w:val="00EE2225"/>
    <w:rsid w:val="00EE5634"/>
    <w:rsid w:val="00EE7E24"/>
    <w:rsid w:val="00EE7F31"/>
    <w:rsid w:val="00EF0755"/>
    <w:rsid w:val="00EF2D1C"/>
    <w:rsid w:val="00EF3DDE"/>
    <w:rsid w:val="00EF4347"/>
    <w:rsid w:val="00EF4C48"/>
    <w:rsid w:val="00EF6965"/>
    <w:rsid w:val="00F04F32"/>
    <w:rsid w:val="00F052E2"/>
    <w:rsid w:val="00F06CCA"/>
    <w:rsid w:val="00F108D1"/>
    <w:rsid w:val="00F1163F"/>
    <w:rsid w:val="00F121BA"/>
    <w:rsid w:val="00F132F9"/>
    <w:rsid w:val="00F137BD"/>
    <w:rsid w:val="00F14009"/>
    <w:rsid w:val="00F172BD"/>
    <w:rsid w:val="00F21136"/>
    <w:rsid w:val="00F21A87"/>
    <w:rsid w:val="00F22103"/>
    <w:rsid w:val="00F230E3"/>
    <w:rsid w:val="00F23B13"/>
    <w:rsid w:val="00F23E04"/>
    <w:rsid w:val="00F23F8C"/>
    <w:rsid w:val="00F2472F"/>
    <w:rsid w:val="00F25DFE"/>
    <w:rsid w:val="00F271ED"/>
    <w:rsid w:val="00F27434"/>
    <w:rsid w:val="00F307E9"/>
    <w:rsid w:val="00F329CE"/>
    <w:rsid w:val="00F34A8A"/>
    <w:rsid w:val="00F37D44"/>
    <w:rsid w:val="00F406B3"/>
    <w:rsid w:val="00F41F16"/>
    <w:rsid w:val="00F4418F"/>
    <w:rsid w:val="00F45846"/>
    <w:rsid w:val="00F45EBD"/>
    <w:rsid w:val="00F46DFE"/>
    <w:rsid w:val="00F479C9"/>
    <w:rsid w:val="00F50817"/>
    <w:rsid w:val="00F516C4"/>
    <w:rsid w:val="00F51748"/>
    <w:rsid w:val="00F542D7"/>
    <w:rsid w:val="00F548DB"/>
    <w:rsid w:val="00F55B36"/>
    <w:rsid w:val="00F61C1B"/>
    <w:rsid w:val="00F62A36"/>
    <w:rsid w:val="00F64B50"/>
    <w:rsid w:val="00F64F79"/>
    <w:rsid w:val="00F674C3"/>
    <w:rsid w:val="00F713AF"/>
    <w:rsid w:val="00F72A20"/>
    <w:rsid w:val="00F72D29"/>
    <w:rsid w:val="00F72E99"/>
    <w:rsid w:val="00F73E25"/>
    <w:rsid w:val="00F749B3"/>
    <w:rsid w:val="00F74EDA"/>
    <w:rsid w:val="00F75630"/>
    <w:rsid w:val="00F75D5A"/>
    <w:rsid w:val="00F76B9B"/>
    <w:rsid w:val="00F76D23"/>
    <w:rsid w:val="00F80860"/>
    <w:rsid w:val="00F80B04"/>
    <w:rsid w:val="00F81075"/>
    <w:rsid w:val="00F81171"/>
    <w:rsid w:val="00F81CD9"/>
    <w:rsid w:val="00F83578"/>
    <w:rsid w:val="00F843B4"/>
    <w:rsid w:val="00F85CC8"/>
    <w:rsid w:val="00F8715B"/>
    <w:rsid w:val="00F909B3"/>
    <w:rsid w:val="00F92536"/>
    <w:rsid w:val="00F925F1"/>
    <w:rsid w:val="00F939B2"/>
    <w:rsid w:val="00F954C4"/>
    <w:rsid w:val="00F954C7"/>
    <w:rsid w:val="00F96BD4"/>
    <w:rsid w:val="00F97046"/>
    <w:rsid w:val="00FA02FA"/>
    <w:rsid w:val="00FA23D4"/>
    <w:rsid w:val="00FA2A3C"/>
    <w:rsid w:val="00FA504C"/>
    <w:rsid w:val="00FA522A"/>
    <w:rsid w:val="00FA5DEF"/>
    <w:rsid w:val="00FA6057"/>
    <w:rsid w:val="00FB126F"/>
    <w:rsid w:val="00FB59CB"/>
    <w:rsid w:val="00FB5F92"/>
    <w:rsid w:val="00FC3D20"/>
    <w:rsid w:val="00FC5902"/>
    <w:rsid w:val="00FC5945"/>
    <w:rsid w:val="00FC63A1"/>
    <w:rsid w:val="00FC6903"/>
    <w:rsid w:val="00FC6B4D"/>
    <w:rsid w:val="00FC758B"/>
    <w:rsid w:val="00FD041E"/>
    <w:rsid w:val="00FD24F4"/>
    <w:rsid w:val="00FD2867"/>
    <w:rsid w:val="00FD3090"/>
    <w:rsid w:val="00FD4CF2"/>
    <w:rsid w:val="00FD740C"/>
    <w:rsid w:val="00FE1CB0"/>
    <w:rsid w:val="00FE1EE9"/>
    <w:rsid w:val="00FE2514"/>
    <w:rsid w:val="00FE30D7"/>
    <w:rsid w:val="00FE76B6"/>
    <w:rsid w:val="00FF0C38"/>
    <w:rsid w:val="00FF1059"/>
    <w:rsid w:val="00FF233D"/>
    <w:rsid w:val="00FF2580"/>
    <w:rsid w:val="00FF46F8"/>
    <w:rsid w:val="00FF52BB"/>
    <w:rsid w:val="00FF6310"/>
    <w:rsid w:val="00F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3FF827"/>
  <w15:docId w15:val="{9BB6711E-9B12-43CF-8BF5-F1A511D7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rsid w:val="009B0F40"/>
    <w:pPr>
      <w:bidi/>
      <w:spacing w:after="0"/>
    </w:pPr>
    <w:rPr>
      <w:rFonts w:asciiTheme="majorBidi" w:hAnsiTheme="majorBidi" w:cs="David"/>
      <w:sz w:val="28"/>
      <w:szCs w:val="28"/>
    </w:rPr>
  </w:style>
  <w:style w:type="paragraph" w:styleId="1">
    <w:name w:val="heading 1"/>
    <w:basedOn w:val="2"/>
    <w:next w:val="a3"/>
    <w:link w:val="10"/>
    <w:uiPriority w:val="9"/>
    <w:qFormat/>
    <w:rsid w:val="004D06AC"/>
    <w:pPr>
      <w:pBdr>
        <w:bottom w:val="none" w:sz="0" w:space="0" w:color="auto"/>
      </w:pBdr>
      <w:spacing w:after="600"/>
      <w:outlineLvl w:val="0"/>
    </w:pPr>
    <w:rPr>
      <w:sz w:val="56"/>
      <w:szCs w:val="56"/>
    </w:rPr>
  </w:style>
  <w:style w:type="paragraph" w:styleId="2">
    <w:name w:val="heading 2"/>
    <w:basedOn w:val="a3"/>
    <w:next w:val="a3"/>
    <w:link w:val="20"/>
    <w:uiPriority w:val="9"/>
    <w:unhideWhenUsed/>
    <w:qFormat/>
    <w:rsid w:val="004D06AC"/>
    <w:pPr>
      <w:keepNext/>
      <w:keepLines/>
      <w:pBdr>
        <w:bottom w:val="single" w:sz="8" w:space="1" w:color="0390CF"/>
      </w:pBdr>
      <w:spacing w:before="200" w:after="400" w:line="240" w:lineRule="auto"/>
      <w:contextualSpacing/>
      <w:outlineLvl w:val="1"/>
    </w:pPr>
    <w:rPr>
      <w:rFonts w:ascii="Gisha" w:eastAsiaTheme="majorEastAsia" w:hAnsi="Gisha" w:cs="Gisha"/>
      <w:b/>
      <w:bCs/>
      <w:color w:val="0390CF"/>
      <w:sz w:val="36"/>
      <w:szCs w:val="36"/>
    </w:rPr>
  </w:style>
  <w:style w:type="paragraph" w:styleId="3">
    <w:name w:val="heading 3"/>
    <w:basedOn w:val="a4"/>
    <w:next w:val="a2"/>
    <w:link w:val="30"/>
    <w:uiPriority w:val="9"/>
    <w:unhideWhenUsed/>
    <w:qFormat/>
    <w:rsid w:val="004D06AC"/>
    <w:pPr>
      <w:outlineLvl w:val="2"/>
    </w:pPr>
  </w:style>
  <w:style w:type="paragraph" w:styleId="4">
    <w:name w:val="heading 4"/>
    <w:basedOn w:val="a3"/>
    <w:next w:val="a2"/>
    <w:link w:val="40"/>
    <w:unhideWhenUsed/>
    <w:qFormat/>
    <w:rsid w:val="004D06AC"/>
    <w:pPr>
      <w:spacing w:line="360" w:lineRule="auto"/>
      <w:outlineLvl w:val="3"/>
    </w:pPr>
    <w:rPr>
      <w:b/>
      <w:bCs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0">
    <w:name w:val="כותרת 1 תו"/>
    <w:basedOn w:val="a5"/>
    <w:link w:val="1"/>
    <w:uiPriority w:val="9"/>
    <w:rsid w:val="004D06AC"/>
    <w:rPr>
      <w:rFonts w:ascii="Gisha" w:eastAsiaTheme="majorEastAsia" w:hAnsi="Gisha" w:cs="Gisha"/>
      <w:b/>
      <w:bCs/>
      <w:color w:val="0390CF"/>
      <w:sz w:val="56"/>
      <w:szCs w:val="56"/>
    </w:rPr>
  </w:style>
  <w:style w:type="paragraph" w:styleId="a8">
    <w:name w:val="List Paragraph"/>
    <w:basedOn w:val="a3"/>
    <w:link w:val="a9"/>
    <w:uiPriority w:val="34"/>
    <w:qFormat/>
    <w:rsid w:val="004D06AC"/>
    <w:pPr>
      <w:ind w:left="357"/>
      <w:contextualSpacing/>
    </w:pPr>
  </w:style>
  <w:style w:type="paragraph" w:customStyle="1" w:styleId="aa">
    <w:name w:val="דוגמא"/>
    <w:basedOn w:val="a2"/>
    <w:rsid w:val="00512737"/>
    <w:pPr>
      <w:spacing w:line="360" w:lineRule="auto"/>
    </w:pPr>
    <w:rPr>
      <w:b/>
      <w:bCs/>
    </w:rPr>
  </w:style>
  <w:style w:type="character" w:customStyle="1" w:styleId="20">
    <w:name w:val="כותרת 2 תו"/>
    <w:basedOn w:val="a5"/>
    <w:link w:val="2"/>
    <w:uiPriority w:val="9"/>
    <w:rsid w:val="004D06AC"/>
    <w:rPr>
      <w:rFonts w:ascii="Gisha" w:eastAsiaTheme="majorEastAsia" w:hAnsi="Gisha" w:cs="Gisha"/>
      <w:b/>
      <w:bCs/>
      <w:color w:val="0390CF"/>
      <w:sz w:val="36"/>
      <w:szCs w:val="36"/>
    </w:rPr>
  </w:style>
  <w:style w:type="character" w:customStyle="1" w:styleId="30">
    <w:name w:val="כותרת 3 תו"/>
    <w:basedOn w:val="a5"/>
    <w:link w:val="3"/>
    <w:uiPriority w:val="9"/>
    <w:rsid w:val="004D06AC"/>
    <w:rPr>
      <w:rFonts w:ascii="Times New Roman" w:eastAsiaTheme="minorEastAsia" w:hAnsi="Times New Roman" w:cs="David"/>
      <w:b/>
      <w:bCs/>
      <w:color w:val="244061" w:themeColor="accent1" w:themeShade="80"/>
      <w:sz w:val="32"/>
      <w:szCs w:val="32"/>
    </w:rPr>
  </w:style>
  <w:style w:type="character" w:customStyle="1" w:styleId="40">
    <w:name w:val="כותרת 4 תו"/>
    <w:basedOn w:val="a5"/>
    <w:link w:val="4"/>
    <w:rsid w:val="004D06AC"/>
    <w:rPr>
      <w:rFonts w:ascii="Times New Roman" w:eastAsiaTheme="minorEastAsia" w:hAnsi="Times New Roman" w:cs="David"/>
      <w:b/>
      <w:bCs/>
      <w:sz w:val="28"/>
      <w:szCs w:val="28"/>
    </w:rPr>
  </w:style>
  <w:style w:type="paragraph" w:customStyle="1" w:styleId="a4">
    <w:name w:val="סיכום תיאוריה"/>
    <w:basedOn w:val="a3"/>
    <w:next w:val="a3"/>
    <w:link w:val="ab"/>
    <w:rsid w:val="008E6EBA"/>
    <w:pPr>
      <w:spacing w:line="360" w:lineRule="auto"/>
    </w:pPr>
    <w:rPr>
      <w:b/>
      <w:bCs/>
      <w:color w:val="244061" w:themeColor="accent1" w:themeShade="80"/>
      <w:sz w:val="32"/>
      <w:szCs w:val="32"/>
    </w:rPr>
  </w:style>
  <w:style w:type="character" w:customStyle="1" w:styleId="ab">
    <w:name w:val="סיכום תיאוריה תו"/>
    <w:basedOn w:val="ac"/>
    <w:link w:val="a4"/>
    <w:rsid w:val="008E6EBA"/>
    <w:rPr>
      <w:rFonts w:ascii="Times New Roman" w:eastAsiaTheme="minorEastAsia" w:hAnsi="Times New Roman" w:cs="David"/>
      <w:b/>
      <w:bCs/>
      <w:color w:val="244061" w:themeColor="accent1" w:themeShade="80"/>
      <w:sz w:val="32"/>
      <w:szCs w:val="32"/>
    </w:rPr>
  </w:style>
  <w:style w:type="paragraph" w:customStyle="1" w:styleId="a3">
    <w:name w:val="חוברות"/>
    <w:basedOn w:val="a2"/>
    <w:link w:val="ac"/>
    <w:qFormat/>
    <w:rsid w:val="00045800"/>
    <w:pPr>
      <w:spacing w:after="120"/>
    </w:pPr>
    <w:rPr>
      <w:rFonts w:ascii="Times New Roman" w:eastAsiaTheme="minorEastAsia" w:hAnsi="Times New Roman"/>
      <w:sz w:val="24"/>
    </w:rPr>
  </w:style>
  <w:style w:type="character" w:customStyle="1" w:styleId="ac">
    <w:name w:val="חוברות תו"/>
    <w:basedOn w:val="a5"/>
    <w:link w:val="a3"/>
    <w:rsid w:val="00045800"/>
    <w:rPr>
      <w:rFonts w:ascii="Times New Roman" w:eastAsiaTheme="minorEastAsia" w:hAnsi="Times New Roman" w:cs="David"/>
      <w:sz w:val="24"/>
      <w:szCs w:val="28"/>
    </w:rPr>
  </w:style>
  <w:style w:type="paragraph" w:customStyle="1" w:styleId="ad">
    <w:name w:val="טבלה לסיכומים"/>
    <w:basedOn w:val="a3"/>
    <w:link w:val="ae"/>
    <w:rsid w:val="008E6EBA"/>
    <w:pPr>
      <w:spacing w:line="240" w:lineRule="auto"/>
    </w:pPr>
    <w:rPr>
      <w:rFonts w:eastAsiaTheme="majorEastAsia"/>
    </w:rPr>
  </w:style>
  <w:style w:type="character" w:customStyle="1" w:styleId="ae">
    <w:name w:val="טבלה לסיכומים תו"/>
    <w:basedOn w:val="ac"/>
    <w:link w:val="ad"/>
    <w:rsid w:val="008E6EBA"/>
    <w:rPr>
      <w:rFonts w:ascii="Times New Roman" w:eastAsiaTheme="majorEastAsia" w:hAnsi="Times New Roman" w:cs="David"/>
      <w:sz w:val="28"/>
      <w:szCs w:val="28"/>
    </w:rPr>
  </w:style>
  <w:style w:type="paragraph" w:customStyle="1" w:styleId="a">
    <w:name w:val="טקסט טבלה"/>
    <w:basedOn w:val="a8"/>
    <w:link w:val="af"/>
    <w:rsid w:val="00D36C93"/>
    <w:pPr>
      <w:numPr>
        <w:numId w:val="2"/>
      </w:numPr>
      <w:spacing w:line="360" w:lineRule="auto"/>
    </w:pPr>
    <w:rPr>
      <w:noProof/>
    </w:rPr>
  </w:style>
  <w:style w:type="character" w:customStyle="1" w:styleId="af">
    <w:name w:val="טקסט טבלה תו"/>
    <w:basedOn w:val="a9"/>
    <w:link w:val="a"/>
    <w:rsid w:val="00D36C93"/>
    <w:rPr>
      <w:rFonts w:ascii="Times New Roman" w:eastAsiaTheme="minorEastAsia" w:hAnsi="Times New Roman" w:cs="David"/>
      <w:noProof/>
      <w:sz w:val="24"/>
      <w:szCs w:val="28"/>
    </w:rPr>
  </w:style>
  <w:style w:type="paragraph" w:customStyle="1" w:styleId="af0">
    <w:name w:val="כלל עם נקודה"/>
    <w:basedOn w:val="a3"/>
    <w:link w:val="af1"/>
    <w:autoRedefine/>
    <w:qFormat/>
    <w:rsid w:val="00A02D0D"/>
    <w:rPr>
      <w:rFonts w:eastAsia="Times New Roman"/>
      <w:sz w:val="44"/>
      <w:szCs w:val="44"/>
    </w:rPr>
  </w:style>
  <w:style w:type="character" w:customStyle="1" w:styleId="af1">
    <w:name w:val="כלל עם נקודה תו"/>
    <w:basedOn w:val="ac"/>
    <w:link w:val="af0"/>
    <w:rsid w:val="00A02D0D"/>
    <w:rPr>
      <w:rFonts w:ascii="Times New Roman" w:eastAsia="Times New Roman" w:hAnsi="Times New Roman" w:cs="David"/>
      <w:sz w:val="44"/>
      <w:szCs w:val="44"/>
    </w:rPr>
  </w:style>
  <w:style w:type="paragraph" w:customStyle="1" w:styleId="af2">
    <w:name w:val="כותרת פרק"/>
    <w:basedOn w:val="1"/>
    <w:next w:val="1"/>
    <w:link w:val="af3"/>
    <w:qFormat/>
    <w:rsid w:val="004D06AC"/>
    <w:pPr>
      <w:spacing w:after="200"/>
    </w:pPr>
    <w:rPr>
      <w:b w:val="0"/>
      <w:bCs w:val="0"/>
    </w:rPr>
  </w:style>
  <w:style w:type="character" w:customStyle="1" w:styleId="af3">
    <w:name w:val="כותרת פרק תו"/>
    <w:basedOn w:val="10"/>
    <w:link w:val="af2"/>
    <w:rsid w:val="004D06AC"/>
    <w:rPr>
      <w:rFonts w:ascii="Gisha" w:eastAsiaTheme="majorEastAsia" w:hAnsi="Gisha" w:cs="Gisha"/>
      <w:b w:val="0"/>
      <w:bCs w:val="0"/>
      <w:color w:val="0390CF"/>
      <w:sz w:val="56"/>
      <w:szCs w:val="56"/>
    </w:rPr>
  </w:style>
  <w:style w:type="paragraph" w:customStyle="1" w:styleId="31">
    <w:name w:val="כותרת 31"/>
    <w:basedOn w:val="a2"/>
    <w:next w:val="a2"/>
    <w:uiPriority w:val="9"/>
    <w:rsid w:val="00D36C93"/>
    <w:pPr>
      <w:spacing w:after="200"/>
      <w:outlineLvl w:val="2"/>
    </w:pPr>
    <w:rPr>
      <w:rFonts w:ascii="Rockwell" w:hAnsi="Rockwell"/>
      <w:b/>
      <w:bCs/>
    </w:rPr>
  </w:style>
  <w:style w:type="paragraph" w:customStyle="1" w:styleId="af4">
    <w:name w:val="מיספורי שאלות בתוך טבלה"/>
    <w:basedOn w:val="a8"/>
    <w:link w:val="af5"/>
    <w:rsid w:val="008E6EBA"/>
    <w:pPr>
      <w:spacing w:after="0" w:line="360" w:lineRule="auto"/>
      <w:ind w:left="375" w:hanging="360"/>
    </w:pPr>
  </w:style>
  <w:style w:type="character" w:customStyle="1" w:styleId="af5">
    <w:name w:val="מיספורי שאלות בתוך טבלה תו"/>
    <w:basedOn w:val="a9"/>
    <w:link w:val="af4"/>
    <w:rsid w:val="008E6EBA"/>
    <w:rPr>
      <w:rFonts w:ascii="Times New Roman" w:eastAsiaTheme="minorEastAsia" w:hAnsi="Times New Roman" w:cs="David"/>
      <w:sz w:val="28"/>
      <w:szCs w:val="28"/>
    </w:rPr>
  </w:style>
  <w:style w:type="paragraph" w:customStyle="1" w:styleId="af6">
    <w:name w:val="כתובת אתר"/>
    <w:basedOn w:val="a2"/>
    <w:link w:val="af7"/>
    <w:qFormat/>
    <w:rsid w:val="004D06AC"/>
    <w:pPr>
      <w:spacing w:after="120" w:line="240" w:lineRule="auto"/>
    </w:pPr>
    <w:rPr>
      <w:rFonts w:ascii="Times New Roman" w:eastAsiaTheme="minorEastAsia" w:hAnsi="Times New Roman"/>
      <w:color w:val="0390CF"/>
      <w:sz w:val="24"/>
      <w:szCs w:val="24"/>
    </w:rPr>
  </w:style>
  <w:style w:type="character" w:customStyle="1" w:styleId="af7">
    <w:name w:val="כתובת אתר תו"/>
    <w:basedOn w:val="a5"/>
    <w:link w:val="af6"/>
    <w:rsid w:val="004D06AC"/>
    <w:rPr>
      <w:rFonts w:ascii="Times New Roman" w:eastAsiaTheme="minorEastAsia" w:hAnsi="Times New Roman" w:cs="David"/>
      <w:color w:val="0390CF"/>
      <w:sz w:val="24"/>
      <w:szCs w:val="24"/>
    </w:rPr>
  </w:style>
  <w:style w:type="paragraph" w:styleId="TOC1">
    <w:name w:val="toc 1"/>
    <w:basedOn w:val="a2"/>
    <w:next w:val="a2"/>
    <w:autoRedefine/>
    <w:uiPriority w:val="39"/>
    <w:unhideWhenUsed/>
    <w:qFormat/>
    <w:rsid w:val="004D06AC"/>
    <w:pPr>
      <w:tabs>
        <w:tab w:val="right" w:leader="dot" w:pos="8303"/>
      </w:tabs>
      <w:spacing w:after="100"/>
    </w:pPr>
    <w:rPr>
      <w:rFonts w:ascii="Times New Roman" w:eastAsiaTheme="minorEastAsia" w:hAnsi="Times New Roman"/>
      <w:b/>
      <w:bCs/>
      <w:noProof/>
      <w:sz w:val="24"/>
    </w:rPr>
  </w:style>
  <w:style w:type="paragraph" w:styleId="TOC2">
    <w:name w:val="toc 2"/>
    <w:basedOn w:val="a2"/>
    <w:next w:val="a2"/>
    <w:autoRedefine/>
    <w:uiPriority w:val="39"/>
    <w:unhideWhenUsed/>
    <w:qFormat/>
    <w:rsid w:val="004D06AC"/>
    <w:pPr>
      <w:spacing w:after="100"/>
      <w:ind w:left="220"/>
    </w:pPr>
    <w:rPr>
      <w:rFonts w:ascii="Times New Roman" w:eastAsiaTheme="minorEastAsia" w:hAnsi="Times New Roman"/>
      <w:szCs w:val="24"/>
      <w:rtl/>
      <w:cs/>
    </w:rPr>
  </w:style>
  <w:style w:type="paragraph" w:styleId="TOC3">
    <w:name w:val="toc 3"/>
    <w:basedOn w:val="a2"/>
    <w:next w:val="a2"/>
    <w:autoRedefine/>
    <w:uiPriority w:val="39"/>
    <w:unhideWhenUsed/>
    <w:qFormat/>
    <w:rsid w:val="004D06AC"/>
    <w:pPr>
      <w:spacing w:after="100"/>
      <w:ind w:left="440"/>
    </w:pPr>
    <w:rPr>
      <w:rFonts w:ascii="Times New Roman" w:eastAsiaTheme="minorEastAsia" w:hAnsi="Times New Roman"/>
      <w:szCs w:val="20"/>
      <w:rtl/>
      <w:cs/>
    </w:rPr>
  </w:style>
  <w:style w:type="character" w:customStyle="1" w:styleId="a9">
    <w:name w:val="פיסקת רשימה תו"/>
    <w:basedOn w:val="a5"/>
    <w:link w:val="a8"/>
    <w:uiPriority w:val="34"/>
    <w:rsid w:val="004D06AC"/>
    <w:rPr>
      <w:rFonts w:ascii="Times New Roman" w:eastAsiaTheme="minorEastAsia" w:hAnsi="Times New Roman" w:cs="David"/>
      <w:sz w:val="28"/>
      <w:szCs w:val="28"/>
    </w:rPr>
  </w:style>
  <w:style w:type="paragraph" w:styleId="af8">
    <w:name w:val="TOC Heading"/>
    <w:basedOn w:val="1"/>
    <w:next w:val="a2"/>
    <w:uiPriority w:val="39"/>
    <w:semiHidden/>
    <w:unhideWhenUsed/>
    <w:qFormat/>
    <w:rsid w:val="004D06AC"/>
    <w:pPr>
      <w:outlineLvl w:val="9"/>
    </w:pPr>
    <w:rPr>
      <w:rtl/>
      <w:cs/>
    </w:rPr>
  </w:style>
  <w:style w:type="paragraph" w:customStyle="1" w:styleId="a0">
    <w:name w:val="סעיפים לשאלה רגילה"/>
    <w:basedOn w:val="a1"/>
    <w:link w:val="af9"/>
    <w:qFormat/>
    <w:rsid w:val="004D06AC"/>
    <w:pPr>
      <w:numPr>
        <w:ilvl w:val="1"/>
        <w:numId w:val="1"/>
      </w:numPr>
      <w:ind w:left="1191" w:hanging="340"/>
    </w:pPr>
  </w:style>
  <w:style w:type="character" w:customStyle="1" w:styleId="af9">
    <w:name w:val="סעיפים לשאלה רגילה תו"/>
    <w:basedOn w:val="a9"/>
    <w:link w:val="a0"/>
    <w:rsid w:val="004D06AC"/>
    <w:rPr>
      <w:rFonts w:ascii="Times New Roman" w:eastAsiaTheme="minorEastAsia" w:hAnsi="Times New Roman" w:cs="David"/>
      <w:sz w:val="24"/>
      <w:szCs w:val="28"/>
    </w:rPr>
  </w:style>
  <w:style w:type="paragraph" w:customStyle="1" w:styleId="afa">
    <w:name w:val="סעיפים בתוך טבלה"/>
    <w:basedOn w:val="a8"/>
    <w:link w:val="afb"/>
    <w:rsid w:val="008E6EBA"/>
    <w:pPr>
      <w:spacing w:line="360" w:lineRule="auto"/>
      <w:ind w:left="720" w:hanging="360"/>
    </w:pPr>
    <w:rPr>
      <w:noProof/>
    </w:rPr>
  </w:style>
  <w:style w:type="character" w:customStyle="1" w:styleId="afb">
    <w:name w:val="סעיפים בתוך טבלה תו"/>
    <w:basedOn w:val="a9"/>
    <w:link w:val="afa"/>
    <w:rsid w:val="008E6EBA"/>
    <w:rPr>
      <w:rFonts w:ascii="Times New Roman" w:eastAsiaTheme="minorEastAsia" w:hAnsi="Times New Roman" w:cs="David"/>
      <w:noProof/>
      <w:sz w:val="28"/>
      <w:szCs w:val="28"/>
    </w:rPr>
  </w:style>
  <w:style w:type="paragraph" w:customStyle="1" w:styleId="afc">
    <w:name w:val="תבליט נקודה"/>
    <w:basedOn w:val="a3"/>
    <w:link w:val="afd"/>
    <w:rsid w:val="008E6EBA"/>
    <w:pPr>
      <w:spacing w:after="0" w:line="360" w:lineRule="auto"/>
      <w:ind w:left="720" w:hanging="360"/>
    </w:pPr>
  </w:style>
  <w:style w:type="character" w:customStyle="1" w:styleId="afd">
    <w:name w:val="תבליט נקודה תו"/>
    <w:basedOn w:val="ac"/>
    <w:link w:val="afc"/>
    <w:rsid w:val="008E6EBA"/>
    <w:rPr>
      <w:rFonts w:ascii="Times New Roman" w:eastAsiaTheme="minorEastAsia" w:hAnsi="Times New Roman" w:cs="David"/>
      <w:sz w:val="28"/>
      <w:szCs w:val="28"/>
    </w:rPr>
  </w:style>
  <w:style w:type="paragraph" w:customStyle="1" w:styleId="afe">
    <w:name w:val="נקודת כלל"/>
    <w:basedOn w:val="a3"/>
    <w:link w:val="aff"/>
    <w:autoRedefine/>
    <w:rsid w:val="006254F4"/>
    <w:pPr>
      <w:ind w:left="510" w:hanging="340"/>
    </w:pPr>
  </w:style>
  <w:style w:type="character" w:customStyle="1" w:styleId="aff">
    <w:name w:val="נקודת כלל תו"/>
    <w:basedOn w:val="ac"/>
    <w:link w:val="afe"/>
    <w:rsid w:val="006254F4"/>
    <w:rPr>
      <w:rFonts w:ascii="Times New Roman" w:eastAsiaTheme="minorEastAsia" w:hAnsi="Times New Roman" w:cs="David"/>
      <w:sz w:val="28"/>
      <w:szCs w:val="28"/>
    </w:rPr>
  </w:style>
  <w:style w:type="paragraph" w:styleId="aff0">
    <w:name w:val="header"/>
    <w:basedOn w:val="a2"/>
    <w:link w:val="aff1"/>
    <w:uiPriority w:val="99"/>
    <w:unhideWhenUsed/>
    <w:rsid w:val="00896778"/>
    <w:pPr>
      <w:tabs>
        <w:tab w:val="center" w:pos="4153"/>
        <w:tab w:val="right" w:pos="8306"/>
      </w:tabs>
      <w:spacing w:line="240" w:lineRule="auto"/>
    </w:pPr>
  </w:style>
  <w:style w:type="character" w:customStyle="1" w:styleId="aff1">
    <w:name w:val="כותרת עליונה תו"/>
    <w:basedOn w:val="a5"/>
    <w:link w:val="aff0"/>
    <w:uiPriority w:val="99"/>
    <w:rsid w:val="00896778"/>
    <w:rPr>
      <w:rFonts w:asciiTheme="majorBidi" w:hAnsiTheme="majorBidi" w:cs="David"/>
      <w:sz w:val="28"/>
      <w:szCs w:val="28"/>
    </w:rPr>
  </w:style>
  <w:style w:type="paragraph" w:styleId="aff2">
    <w:name w:val="footer"/>
    <w:basedOn w:val="a2"/>
    <w:link w:val="aff3"/>
    <w:uiPriority w:val="99"/>
    <w:unhideWhenUsed/>
    <w:rsid w:val="00896778"/>
    <w:pPr>
      <w:tabs>
        <w:tab w:val="center" w:pos="4153"/>
        <w:tab w:val="right" w:pos="8306"/>
      </w:tabs>
      <w:spacing w:line="240" w:lineRule="auto"/>
    </w:pPr>
  </w:style>
  <w:style w:type="character" w:customStyle="1" w:styleId="aff3">
    <w:name w:val="כותרת תחתונה תו"/>
    <w:basedOn w:val="a5"/>
    <w:link w:val="aff2"/>
    <w:uiPriority w:val="99"/>
    <w:rsid w:val="00896778"/>
    <w:rPr>
      <w:rFonts w:asciiTheme="majorBidi" w:hAnsiTheme="majorBidi" w:cs="David"/>
      <w:sz w:val="28"/>
      <w:szCs w:val="28"/>
    </w:rPr>
  </w:style>
  <w:style w:type="table" w:styleId="aff4">
    <w:name w:val="Table Grid"/>
    <w:basedOn w:val="a6"/>
    <w:uiPriority w:val="39"/>
    <w:rsid w:val="00896778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Balloon Text"/>
    <w:basedOn w:val="a2"/>
    <w:link w:val="aff6"/>
    <w:uiPriority w:val="99"/>
    <w:semiHidden/>
    <w:unhideWhenUsed/>
    <w:rsid w:val="008967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6">
    <w:name w:val="טקסט בלונים תו"/>
    <w:basedOn w:val="a5"/>
    <w:link w:val="aff5"/>
    <w:uiPriority w:val="99"/>
    <w:semiHidden/>
    <w:rsid w:val="00896778"/>
    <w:rPr>
      <w:rFonts w:ascii="Tahoma" w:hAnsi="Tahoma" w:cs="Tahoma"/>
      <w:sz w:val="16"/>
      <w:szCs w:val="16"/>
    </w:rPr>
  </w:style>
  <w:style w:type="paragraph" w:customStyle="1" w:styleId="a1">
    <w:name w:val="מיספורי שאלות"/>
    <w:basedOn w:val="a3"/>
    <w:link w:val="aff7"/>
    <w:qFormat/>
    <w:rsid w:val="004D06AC"/>
    <w:pPr>
      <w:numPr>
        <w:numId w:val="3"/>
      </w:numPr>
      <w:spacing w:after="0"/>
    </w:pPr>
  </w:style>
  <w:style w:type="character" w:customStyle="1" w:styleId="aff7">
    <w:name w:val="מיספורי שאלות תו"/>
    <w:basedOn w:val="a9"/>
    <w:link w:val="a1"/>
    <w:rsid w:val="004D06AC"/>
    <w:rPr>
      <w:rFonts w:ascii="Times New Roman" w:eastAsiaTheme="minorEastAsia" w:hAnsi="Times New Roman" w:cs="David"/>
      <w:sz w:val="24"/>
      <w:szCs w:val="28"/>
    </w:rPr>
  </w:style>
  <w:style w:type="table" w:customStyle="1" w:styleId="11">
    <w:name w:val="טבלת רשת1"/>
    <w:basedOn w:val="a6"/>
    <w:next w:val="aff4"/>
    <w:uiPriority w:val="59"/>
    <w:rsid w:val="00AD65C0"/>
    <w:pPr>
      <w:spacing w:after="0" w:line="240" w:lineRule="auto"/>
    </w:pPr>
    <w:rPr>
      <w:rFonts w:ascii="Times New Roman" w:hAnsi="Times New Roman" w:cs="David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3842CF"/>
    <w:pPr>
      <w:bidi/>
      <w:spacing w:after="0" w:line="240" w:lineRule="auto"/>
    </w:pPr>
    <w:rPr>
      <w:szCs w:val="24"/>
    </w:rPr>
  </w:style>
  <w:style w:type="character" w:styleId="aff9">
    <w:name w:val="Placeholder Text"/>
    <w:basedOn w:val="a5"/>
    <w:uiPriority w:val="99"/>
    <w:semiHidden/>
    <w:rsid w:val="005540FC"/>
    <w:rPr>
      <w:color w:val="808080"/>
    </w:rPr>
  </w:style>
  <w:style w:type="character" w:styleId="affa">
    <w:name w:val="Strong"/>
    <w:basedOn w:val="a5"/>
    <w:uiPriority w:val="22"/>
    <w:qFormat/>
    <w:rsid w:val="00D0665A"/>
    <w:rPr>
      <w:b/>
      <w:bCs/>
    </w:rPr>
  </w:style>
  <w:style w:type="character" w:customStyle="1" w:styleId="apple-converted-space">
    <w:name w:val="apple-converted-space"/>
    <w:basedOn w:val="a5"/>
    <w:rsid w:val="007D3646"/>
  </w:style>
  <w:style w:type="paragraph" w:styleId="NormalWeb">
    <w:name w:val="Normal (Web)"/>
    <w:basedOn w:val="a2"/>
    <w:uiPriority w:val="99"/>
    <w:unhideWhenUsed/>
    <w:rsid w:val="0023413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5"/>
    <w:uiPriority w:val="99"/>
    <w:unhideWhenUsed/>
    <w:rsid w:val="00960941"/>
    <w:rPr>
      <w:color w:val="0000FF" w:themeColor="hyperlink"/>
      <w:u w:val="single"/>
    </w:rPr>
  </w:style>
  <w:style w:type="character" w:styleId="affb">
    <w:name w:val="Unresolved Mention"/>
    <w:basedOn w:val="a5"/>
    <w:uiPriority w:val="99"/>
    <w:semiHidden/>
    <w:unhideWhenUsed/>
    <w:rsid w:val="009609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7BE9C-5526-4567-B264-3001D81DC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1914</Words>
  <Characters>9571</Characters>
  <Application>Microsoft Office Word</Application>
  <DocSecurity>0</DocSecurity>
  <Lines>79</Lines>
  <Paragraphs>22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Meny Gabay</cp:lastModifiedBy>
  <cp:revision>1</cp:revision>
  <cp:lastPrinted>2025-09-10T14:40:00Z</cp:lastPrinted>
  <dcterms:created xsi:type="dcterms:W3CDTF">2026-06-11T06:34:00Z</dcterms:created>
  <dcterms:modified xsi:type="dcterms:W3CDTF">2026-06-16T21:22:00Z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