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83BCA" w14:textId="77777777" w:rsidR="004B61EC" w:rsidRPr="00731D36" w:rsidRDefault="004B61EC" w:rsidP="00731D36">
      <w:pPr>
        <w:rPr>
          <w:noProof/>
          <w:rtl/>
        </w:rPr>
      </w:pPr>
      <w:r w:rsidRPr="00731D36">
        <w:rPr>
          <w:rFonts w:cs="Arial"/>
          <w:noProof/>
          <w:rtl/>
        </w:rPr>
        <w:drawing>
          <wp:anchor distT="0" distB="0" distL="114300" distR="114300" simplePos="0" relativeHeight="251675648" behindDoc="1" locked="0" layoutInCell="1" allowOverlap="1" wp14:anchorId="434A7E56" wp14:editId="19E65DE3">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146E89B1" w14:textId="77777777" w:rsidR="004B61EC" w:rsidRDefault="004B61EC">
      <w:pPr>
        <w:bidi w:val="0"/>
        <w:spacing w:after="200"/>
        <w:rPr>
          <w:rFonts w:ascii="Gisha" w:eastAsiaTheme="majorEastAsia" w:hAnsi="Gisha" w:cs="Gisha"/>
          <w:b/>
          <w:bCs/>
          <w:noProof/>
          <w:color w:val="0390CF"/>
          <w:sz w:val="18"/>
          <w:szCs w:val="18"/>
          <w:rtl/>
        </w:rPr>
      </w:pPr>
      <w:r>
        <w:rPr>
          <w:noProof/>
          <w:sz w:val="18"/>
          <w:szCs w:val="18"/>
          <w:rtl/>
        </w:rPr>
        <w:br w:type="page"/>
      </w:r>
    </w:p>
    <w:p w14:paraId="1A11ABDC" w14:textId="7FE1CC7B" w:rsidR="00B0697F" w:rsidRPr="00D92F05" w:rsidRDefault="00104220" w:rsidP="00E71E81">
      <w:pPr>
        <w:pStyle w:val="2"/>
        <w:spacing w:before="0" w:after="0"/>
        <w:rPr>
          <w:rFonts w:ascii="David" w:hAnsi="David" w:cs="David"/>
          <w:noProof/>
          <w:color w:val="0000FF"/>
          <w:sz w:val="18"/>
          <w:szCs w:val="18"/>
          <w:rtl/>
        </w:rPr>
      </w:pPr>
      <w:r>
        <w:rPr>
          <w:rFonts w:hint="cs"/>
          <w:noProof/>
          <w:sz w:val="18"/>
          <w:szCs w:val="18"/>
          <w:rtl/>
        </w:rPr>
        <w:lastRenderedPageBreak/>
        <w:t xml:space="preserve">תנועה </w:t>
      </w:r>
      <w:r w:rsidR="00F31462">
        <w:rPr>
          <w:rFonts w:hint="cs"/>
          <w:noProof/>
          <w:sz w:val="18"/>
          <w:szCs w:val="18"/>
          <w:rtl/>
        </w:rPr>
        <w:t>מחזורית</w:t>
      </w:r>
      <w:r w:rsidR="002644D3">
        <w:rPr>
          <w:noProof/>
          <w:sz w:val="18"/>
          <w:szCs w:val="18"/>
          <w:rtl/>
        </w:rPr>
        <w:tab/>
      </w:r>
      <w:r w:rsidR="002644D3">
        <w:rPr>
          <w:noProof/>
          <w:sz w:val="18"/>
          <w:szCs w:val="18"/>
          <w:rtl/>
        </w:rPr>
        <w:tab/>
      </w:r>
      <w:r w:rsidR="00B0697F">
        <w:rPr>
          <w:rFonts w:ascii="David" w:hAnsi="David" w:cs="David"/>
          <w:noProof/>
          <w:color w:val="0000FF"/>
          <w:sz w:val="18"/>
          <w:szCs w:val="18"/>
          <w:rtl/>
        </w:rPr>
        <w:tab/>
      </w:r>
      <w:r w:rsidR="00B0697F">
        <w:rPr>
          <w:rFonts w:ascii="David" w:hAnsi="David" w:cs="David"/>
          <w:noProof/>
          <w:color w:val="0000FF"/>
          <w:sz w:val="18"/>
          <w:szCs w:val="18"/>
        </w:rPr>
        <w:t>GOOL</w:t>
      </w:r>
    </w:p>
    <w:p w14:paraId="1E1699DB" w14:textId="4F3FA7C6" w:rsidR="00104220" w:rsidRPr="00104220" w:rsidRDefault="00104220"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719E4F9A" w14:textId="77777777" w:rsidR="004B61EC" w:rsidRDefault="00104220"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1381C444" w14:textId="16CA8007" w:rsidR="00F80521" w:rsidRPr="00D92F05" w:rsidRDefault="00F80521"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4531062" w14:textId="77777777" w:rsidR="00F80521" w:rsidRPr="003C57CB" w:rsidRDefault="00F80521"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31A87BD5" w14:textId="77777777" w:rsidR="00F80521" w:rsidRPr="003C57CB" w:rsidRDefault="00F80521"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27A37A84" w14:textId="77777777" w:rsidR="00F80521" w:rsidRPr="003C57CB" w:rsidRDefault="00F80521"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459FCF27" w14:textId="77777777" w:rsidR="00F80521" w:rsidRPr="003C57CB" w:rsidRDefault="00F80521"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1EDAE3A9" w14:textId="77777777" w:rsidR="00F80521" w:rsidRPr="003C57CB" w:rsidRDefault="00F80521"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4E5C91BA" w14:textId="77777777" w:rsidR="00F80521" w:rsidRPr="003C57CB" w:rsidRDefault="00F80521"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504F6369" w14:textId="77777777" w:rsidR="00F80521" w:rsidRPr="003C57CB" w:rsidRDefault="00F80521"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10A5A0FE" w14:textId="77777777" w:rsidR="00F80521" w:rsidRPr="003C57CB" w:rsidRDefault="00F80521"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3D1DEEB0" w14:textId="77777777" w:rsidR="00F80521" w:rsidRPr="003C57CB" w:rsidRDefault="00F80521"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405ABB8A" w14:textId="77777777" w:rsidR="00F80521" w:rsidRPr="003C57CB" w:rsidRDefault="00F80521"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73D982A8" w14:textId="77777777" w:rsidR="00F80521" w:rsidRPr="003C57CB" w:rsidRDefault="00F80521"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7A766BF3" w14:textId="77777777" w:rsidR="00F80521" w:rsidRPr="003C57CB" w:rsidRDefault="00F80521"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2C185279" w14:textId="77777777" w:rsidR="00F80521" w:rsidRPr="003C57CB" w:rsidRDefault="00F80521"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3C20B5E9" w14:textId="77777777" w:rsidR="00F80521" w:rsidRPr="003C57CB" w:rsidRDefault="00F80521"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4DEF9033" w14:textId="77777777" w:rsidR="00F80521" w:rsidRPr="003C57CB" w:rsidRDefault="00F80521"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7A7BC539" w14:textId="77777777" w:rsidR="00F80521" w:rsidRPr="003C57CB" w:rsidRDefault="00F80521"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414201F6" w14:textId="77777777" w:rsidR="004B61EC" w:rsidRDefault="003E1296"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13BE685A" w14:textId="77777777" w:rsidR="004B61EC" w:rsidRDefault="00F80521"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03569865" w14:textId="1C521362" w:rsidR="00F80521" w:rsidRDefault="00F80521"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2502279A" w14:textId="77777777" w:rsidR="004B61EC" w:rsidRDefault="00F80521"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1D56430C" w14:textId="65F5E294" w:rsidR="00F80521" w:rsidRPr="00D92F05" w:rsidRDefault="00F80521" w:rsidP="0067224C">
      <w:pPr>
        <w:pStyle w:val="2"/>
        <w:spacing w:before="0" w:after="0"/>
        <w:rPr>
          <w:rFonts w:ascii="David" w:hAnsi="David" w:cs="David"/>
          <w:noProof/>
          <w:color w:val="0000FF"/>
          <w:sz w:val="18"/>
          <w:szCs w:val="18"/>
          <w:rtl/>
        </w:rPr>
      </w:pPr>
      <w:r>
        <w:rPr>
          <w:rFonts w:hint="cs"/>
          <w:noProof/>
          <w:sz w:val="18"/>
          <w:szCs w:val="18"/>
          <w:rtl/>
        </w:rPr>
        <w:t>מבנה החומר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156EBBE" w14:textId="77777777" w:rsidR="00F80521" w:rsidRPr="007F5828" w:rsidRDefault="00F80521"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4E9E9D55" w14:textId="77777777" w:rsidR="00F80521" w:rsidRPr="007F5828" w:rsidRDefault="00F80521"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Pr>
          <w:noProof/>
          <w:sz w:val="18"/>
          <w:szCs w:val="18"/>
          <w:rtl/>
          <w:lang w:val=""/>
        </w:rPr>
        <w:tab/>
      </w:r>
      <w:r>
        <w:rPr>
          <w:noProof/>
          <w:sz w:val="18"/>
          <w:szCs w:val="18"/>
          <w:rtl/>
          <w:lang w:val=""/>
        </w:rPr>
        <w:tab/>
      </w:r>
      <w:r>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3606A065" w14:textId="77777777" w:rsidR="00F80521" w:rsidRDefault="00F80521" w:rsidP="0067224C">
      <w:pPr>
        <w:spacing w:line="240" w:lineRule="auto"/>
        <w:rPr>
          <w:noProof/>
          <w:sz w:val="18"/>
          <w:szCs w:val="18"/>
          <w:rtl/>
        </w:rPr>
      </w:pPr>
      <w:r w:rsidRPr="007F5828">
        <w:rPr>
          <w:noProof/>
          <w:sz w:val="18"/>
          <w:szCs w:val="18"/>
          <w:rtl/>
          <w:lang w:val=""/>
        </w:rPr>
        <w:t xml:space="preserve">פרוטונים מסמנים </w:t>
      </w:r>
      <w:r>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3744065A" w14:textId="77777777" w:rsidR="00F80521" w:rsidRPr="00497EDA" w:rsidRDefault="00F80521"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47B4855C" w14:textId="77777777" w:rsidR="00F80521" w:rsidRPr="007F5828" w:rsidRDefault="00F80521"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736CEC04" w14:textId="77777777" w:rsidR="00F80521" w:rsidRPr="007F5828" w:rsidRDefault="00F80521" w:rsidP="0067224C">
      <w:pPr>
        <w:spacing w:line="240" w:lineRule="auto"/>
        <w:rPr>
          <w:noProof/>
          <w:sz w:val="18"/>
          <w:szCs w:val="18"/>
          <w:rtl/>
          <w:lang w:val=""/>
        </w:rPr>
      </w:pPr>
      <w:r>
        <w:rPr>
          <w:rFonts w:hint="cs"/>
          <w:noProof/>
          <w:sz w:val="18"/>
          <w:szCs w:val="18"/>
          <w:rtl/>
          <w:lang w:val=""/>
        </w:rPr>
        <w:t>- מסת האלק'</w:t>
      </w:r>
      <w:r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34A74E3D" w14:textId="77777777" w:rsidR="00F80521" w:rsidRPr="00497EDA" w:rsidRDefault="00F80521"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11714C82" w14:textId="77777777" w:rsidR="00F80521" w:rsidRPr="007F5828" w:rsidRDefault="00F80521"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4290E29B" w14:textId="77777777" w:rsidR="00F80521" w:rsidRPr="007F5828" w:rsidRDefault="00F80521" w:rsidP="0067224C">
      <w:pPr>
        <w:spacing w:line="240" w:lineRule="auto"/>
        <w:rPr>
          <w:noProof/>
          <w:sz w:val="18"/>
          <w:szCs w:val="18"/>
          <w:rtl/>
          <w:lang w:val=""/>
        </w:rPr>
      </w:pPr>
      <w:r w:rsidRPr="00497EDA">
        <w:rPr>
          <w:noProof/>
          <w:sz w:val="18"/>
          <w:szCs w:val="18"/>
          <w:u w:val="single"/>
          <w:rtl/>
          <w:lang w:val=""/>
        </w:rPr>
        <w:t xml:space="preserve">הנויטרון לא </w:t>
      </w:r>
      <w:r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06F675D4" w14:textId="77777777" w:rsidR="004B61EC" w:rsidRDefault="00F80521"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Pr="00497EDA">
        <w:rPr>
          <w:rFonts w:hint="cs"/>
          <w:b/>
          <w:bCs/>
          <w:noProof/>
          <w:sz w:val="18"/>
          <w:szCs w:val="18"/>
          <w:rtl/>
          <w:lang w:val=""/>
        </w:rPr>
        <w:t>.</w:t>
      </w:r>
    </w:p>
    <w:p w14:paraId="5D3516BA" w14:textId="5EB5FEA2" w:rsidR="00F80521" w:rsidRPr="00D92F05" w:rsidRDefault="00F80521"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8B5C9FE" w14:textId="77777777" w:rsidR="00F80521" w:rsidRPr="00F100FC" w:rsidRDefault="00F80521"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5112E8BE" w14:textId="77777777" w:rsidR="00F80521" w:rsidRPr="00F100FC" w:rsidRDefault="00F80521"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5D77A833" w14:textId="77777777" w:rsidR="00F80521" w:rsidRPr="00F100FC" w:rsidRDefault="00F80521"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527C8AF0" w14:textId="77777777" w:rsidR="00F80521" w:rsidRDefault="00F80521"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0EEAEDEF" w14:textId="77777777" w:rsidR="00F80521" w:rsidRDefault="00F80521"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02F89669" w14:textId="77777777" w:rsidR="004B61EC" w:rsidRDefault="00F80521"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026D734B" w14:textId="0AB5FEB2" w:rsidR="00F80521" w:rsidRPr="00D92F05" w:rsidRDefault="00F80521"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BECC309" w14:textId="77777777" w:rsidR="00F80521" w:rsidRPr="001354BB" w:rsidRDefault="00F80521"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0503125B" w14:textId="77777777" w:rsidR="00F80521" w:rsidRPr="001354BB" w:rsidRDefault="00F80521"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61E3EE9E" w14:textId="77777777" w:rsidR="00F80521" w:rsidRPr="001354BB" w:rsidRDefault="00F80521"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00462122" w14:textId="77777777" w:rsidR="00F80521" w:rsidRPr="001354BB" w:rsidRDefault="00F80521"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70D0B61A" w14:textId="77777777" w:rsidR="004B61EC" w:rsidRDefault="00F80521"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793713CE" w14:textId="15AEDFE9" w:rsidR="00F80521" w:rsidRPr="00D92F05" w:rsidRDefault="00F80521" w:rsidP="002D64E9">
      <w:pPr>
        <w:pStyle w:val="2"/>
        <w:spacing w:before="0" w:after="0"/>
        <w:rPr>
          <w:rFonts w:ascii="David" w:hAnsi="David" w:cs="David"/>
          <w:noProof/>
          <w:color w:val="0000FF"/>
          <w:sz w:val="18"/>
          <w:szCs w:val="18"/>
          <w:rtl/>
        </w:rPr>
      </w:pPr>
      <w:r>
        <w:rPr>
          <w:rFonts w:hint="cs"/>
          <w:noProof/>
          <w:sz w:val="18"/>
          <w:szCs w:val="18"/>
          <w:rtl/>
        </w:rPr>
        <w:t>חוק גאוס</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0FFCE94" w14:textId="77777777" w:rsidR="00F80521" w:rsidRPr="001D24AC" w:rsidRDefault="00F80521" w:rsidP="002D64E9">
      <w:pPr>
        <w:spacing w:line="240" w:lineRule="auto"/>
        <w:rPr>
          <w:noProof/>
          <w:sz w:val="18"/>
          <w:szCs w:val="18"/>
          <w:u w:val="single"/>
          <w:rtl/>
        </w:rPr>
      </w:pPr>
      <w:bookmarkStart w:id="0" w:name="_Hlk216684230"/>
      <w:r w:rsidRPr="001D24AC">
        <w:rPr>
          <w:noProof/>
          <w:sz w:val="18"/>
          <w:szCs w:val="18"/>
          <w:u w:val="single"/>
          <w:rtl/>
        </w:rPr>
        <w:t xml:space="preserve">צפיפות מטען נפחית </w:t>
      </w:r>
      <m:oMath>
        <m:r>
          <w:rPr>
            <w:rFonts w:ascii="Cambria Math" w:hAnsi="Cambria Math"/>
            <w:noProof/>
            <w:sz w:val="18"/>
            <w:szCs w:val="18"/>
            <w:u w:val="single"/>
            <w:lang w:val=""/>
          </w:rPr>
          <m:t>ρ</m:t>
        </m:r>
      </m:oMath>
      <w:r w:rsidRPr="001D24AC">
        <w:rPr>
          <w:noProof/>
          <w:sz w:val="18"/>
          <w:szCs w:val="18"/>
          <w:u w:val="single"/>
          <w:rtl/>
        </w:rPr>
        <w:t xml:space="preserve"> , משטחית  </w:t>
      </w:r>
      <m:oMath>
        <m:r>
          <w:rPr>
            <w:rFonts w:ascii="Cambria Math" w:hAnsi="Cambria Math"/>
            <w:noProof/>
            <w:sz w:val="18"/>
            <w:szCs w:val="18"/>
            <w:u w:val="single"/>
          </w:rPr>
          <m:t>σ</m:t>
        </m:r>
      </m:oMath>
      <w:r w:rsidRPr="001D24AC">
        <w:rPr>
          <w:noProof/>
          <w:sz w:val="18"/>
          <w:szCs w:val="18"/>
          <w:u w:val="single"/>
          <w:rtl/>
        </w:rPr>
        <w:t xml:space="preserve">, אורכית </w:t>
      </w:r>
      <m:oMath>
        <m:r>
          <w:rPr>
            <w:rFonts w:ascii="Cambria Math" w:hAnsi="Cambria Math"/>
            <w:noProof/>
            <w:sz w:val="18"/>
            <w:szCs w:val="18"/>
            <w:u w:val="single"/>
          </w:rPr>
          <m:t>λ</m:t>
        </m:r>
      </m:oMath>
      <w:r w:rsidRPr="001D24AC">
        <w:rPr>
          <w:noProof/>
          <w:sz w:val="18"/>
          <w:szCs w:val="18"/>
          <w:u w:val="single"/>
          <w:rtl/>
        </w:rPr>
        <w:t xml:space="preserve"> , אחידה:</w:t>
      </w:r>
    </w:p>
    <w:p w14:paraId="00A4F0A4" w14:textId="77777777" w:rsidR="00F80521" w:rsidRPr="001D24AC" w:rsidRDefault="00F80521" w:rsidP="002D64E9">
      <w:pPr>
        <w:bidi w:val="0"/>
        <w:spacing w:line="240" w:lineRule="auto"/>
        <w:rPr>
          <w:i/>
          <w:iCs/>
          <w:noProof/>
          <w:sz w:val="18"/>
          <w:szCs w:val="18"/>
        </w:rPr>
      </w:pPr>
      <m:oMath>
        <m:r>
          <w:rPr>
            <w:rFonts w:ascii="Cambria Math" w:hAnsi="Cambria Math"/>
            <w:noProof/>
            <w:sz w:val="18"/>
            <w:szCs w:val="18"/>
            <w:lang w:val=""/>
          </w:rPr>
          <m:t>ρ</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V</m:t>
            </m:r>
          </m:den>
        </m:f>
      </m:oMath>
      <w:r w:rsidRPr="001D24AC">
        <w:rPr>
          <w:noProof/>
          <w:sz w:val="18"/>
          <w:szCs w:val="18"/>
          <w:rtl/>
        </w:rPr>
        <w:t xml:space="preserve"> , </w:t>
      </w:r>
      <m:oMath>
        <m:r>
          <w:rPr>
            <w:rFonts w:ascii="Cambria Math" w:hAnsi="Cambria Math"/>
            <w:noProof/>
            <w:sz w:val="18"/>
            <w:szCs w:val="18"/>
          </w:rPr>
          <m:t>σ</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1D24AC">
        <w:rPr>
          <w:noProof/>
          <w:sz w:val="18"/>
          <w:szCs w:val="18"/>
          <w:rtl/>
        </w:rPr>
        <w:t xml:space="preserve"> ,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iCs/>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p>
    <w:p w14:paraId="622E3AF8" w14:textId="77777777" w:rsidR="004B61EC" w:rsidRDefault="00F80521" w:rsidP="002D64E9">
      <w:pPr>
        <w:spacing w:line="240" w:lineRule="auto"/>
        <w:rPr>
          <w:noProof/>
          <w:sz w:val="18"/>
          <w:szCs w:val="18"/>
          <w:rtl/>
        </w:rPr>
      </w:pPr>
      <m:oMath>
        <m:r>
          <w:rPr>
            <w:rFonts w:ascii="Cambria Math" w:hAnsi="Cambria Math"/>
            <w:noProof/>
            <w:sz w:val="18"/>
            <w:szCs w:val="18"/>
            <w:lang w:val=""/>
          </w:rPr>
          <m:t>Q</m:t>
        </m:r>
      </m:oMath>
      <w:r w:rsidRPr="001D24AC">
        <w:rPr>
          <w:noProof/>
          <w:sz w:val="18"/>
          <w:szCs w:val="18"/>
          <w:rtl/>
        </w:rPr>
        <w:t xml:space="preserve"> - סך המטען שבגוף</w:t>
      </w:r>
      <w:r>
        <w:rPr>
          <w:rFonts w:hint="cs"/>
          <w:noProof/>
          <w:sz w:val="18"/>
          <w:szCs w:val="18"/>
          <w:rtl/>
        </w:rPr>
        <w:t xml:space="preserve">. </w:t>
      </w:r>
      <m:oMath>
        <m:r>
          <w:rPr>
            <w:rFonts w:ascii="Cambria Math" w:hAnsi="Cambria Math"/>
            <w:noProof/>
            <w:sz w:val="18"/>
            <w:szCs w:val="18"/>
            <w:lang w:val=""/>
          </w:rPr>
          <m:t>V</m:t>
        </m:r>
      </m:oMath>
      <w:r w:rsidRPr="001D24AC">
        <w:rPr>
          <w:noProof/>
          <w:sz w:val="18"/>
          <w:szCs w:val="18"/>
          <w:rtl/>
        </w:rPr>
        <w:t xml:space="preserve"> - נפח הגוף</w:t>
      </w:r>
      <w:r>
        <w:rPr>
          <w:rFonts w:hint="cs"/>
          <w:noProof/>
          <w:sz w:val="18"/>
          <w:szCs w:val="18"/>
          <w:rtl/>
        </w:rPr>
        <w:t xml:space="preserve">. </w:t>
      </w:r>
      <m:oMath>
        <m:r>
          <w:rPr>
            <w:rFonts w:ascii="Cambria Math" w:hAnsi="Cambria Math"/>
            <w:noProof/>
            <w:sz w:val="18"/>
            <w:szCs w:val="18"/>
          </w:rPr>
          <m:t>S</m:t>
        </m:r>
      </m:oMath>
      <w:r w:rsidRPr="001D24AC">
        <w:rPr>
          <w:noProof/>
          <w:sz w:val="18"/>
          <w:szCs w:val="18"/>
          <w:rtl/>
        </w:rPr>
        <w:t xml:space="preserve"> - שטח </w:t>
      </w:r>
      <w:r>
        <w:rPr>
          <w:rFonts w:hint="cs"/>
          <w:noProof/>
          <w:sz w:val="18"/>
          <w:szCs w:val="18"/>
          <w:rtl/>
        </w:rPr>
        <w:t xml:space="preserve">. </w:t>
      </w:r>
      <m:oMath>
        <m:r>
          <w:rPr>
            <w:rFonts w:ascii="Cambria Math" w:hAnsi="Cambria Math"/>
            <w:noProof/>
            <w:sz w:val="18"/>
            <w:szCs w:val="18"/>
          </w:rPr>
          <m:t>L</m:t>
        </m:r>
      </m:oMath>
      <w:r w:rsidRPr="001D24AC">
        <w:rPr>
          <w:noProof/>
          <w:sz w:val="18"/>
          <w:szCs w:val="18"/>
          <w:rtl/>
        </w:rPr>
        <w:t xml:space="preserve"> </w:t>
      </w:r>
      <w:r>
        <w:rPr>
          <w:noProof/>
          <w:sz w:val="18"/>
          <w:szCs w:val="18"/>
          <w:rtl/>
        </w:rPr>
        <w:t>–</w:t>
      </w:r>
      <w:r w:rsidRPr="001D24AC">
        <w:rPr>
          <w:noProof/>
          <w:sz w:val="18"/>
          <w:szCs w:val="18"/>
          <w:rtl/>
        </w:rPr>
        <w:t xml:space="preserve"> אורך</w:t>
      </w:r>
      <w:r>
        <w:rPr>
          <w:rFonts w:hint="cs"/>
          <w:noProof/>
          <w:sz w:val="18"/>
          <w:szCs w:val="18"/>
          <w:rtl/>
        </w:rPr>
        <w:t>.</w:t>
      </w:r>
      <w:bookmarkEnd w:id="0"/>
    </w:p>
    <w:p w14:paraId="506876D4" w14:textId="11E6E6BA" w:rsidR="00F80521" w:rsidRPr="002111C4" w:rsidRDefault="00F80521" w:rsidP="00365B01">
      <w:pPr>
        <w:spacing w:line="240" w:lineRule="auto"/>
        <w:rPr>
          <w:noProof/>
          <w:sz w:val="18"/>
          <w:szCs w:val="18"/>
          <w:rtl/>
        </w:rPr>
      </w:pPr>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52A38685" w14:textId="77777777" w:rsidR="00F80521" w:rsidRDefault="00F80521" w:rsidP="00365B01">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666C7E8C" w14:textId="77777777" w:rsidR="00F80521" w:rsidRPr="001B6C0C" w:rsidRDefault="00F80521" w:rsidP="00365B01">
      <w:pPr>
        <w:spacing w:line="240" w:lineRule="auto"/>
        <w:rPr>
          <w:noProof/>
          <w:sz w:val="18"/>
          <w:szCs w:val="18"/>
          <w:rtl/>
        </w:rPr>
      </w:pPr>
      <w:r w:rsidRPr="001B6C0C">
        <w:rPr>
          <w:noProof/>
          <w:sz w:val="18"/>
          <w:szCs w:val="18"/>
          <w:u w:val="single"/>
          <w:rtl/>
        </w:rPr>
        <w:t>השטף דרך משטח בשדה אחיד</w:t>
      </w:r>
      <w:r w:rsidRPr="001B6C0C">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w:p>
    <w:p w14:paraId="6B3F9FB7" w14:textId="77777777" w:rsidR="00F80521" w:rsidRPr="001B6C0C" w:rsidRDefault="003E1296"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00F80521" w:rsidRPr="001B6C0C">
        <w:rPr>
          <w:noProof/>
          <w:sz w:val="18"/>
          <w:szCs w:val="18"/>
          <w:rtl/>
        </w:rPr>
        <w:t xml:space="preserve">  רכיב השדה שמאונך למעטפת.</w:t>
      </w:r>
      <w:r w:rsidR="00F80521">
        <w:rPr>
          <w:rFonts w:hint="cs"/>
          <w:noProof/>
          <w:sz w:val="18"/>
          <w:szCs w:val="18"/>
          <w:rtl/>
        </w:rPr>
        <w:t xml:space="preserve"> </w:t>
      </w:r>
      <w:r w:rsidR="00F80521" w:rsidRPr="001B6C0C">
        <w:rPr>
          <w:noProof/>
          <w:sz w:val="18"/>
          <w:szCs w:val="18"/>
        </w:rPr>
        <w:t>s</w:t>
      </w:r>
      <w:r w:rsidR="00F80521" w:rsidRPr="001B6C0C">
        <w:rPr>
          <w:noProof/>
          <w:sz w:val="18"/>
          <w:szCs w:val="18"/>
          <w:rtl/>
        </w:rPr>
        <w:t xml:space="preserve"> הוא שטח המ</w:t>
      </w:r>
      <w:r w:rsidR="00F80521">
        <w:rPr>
          <w:rFonts w:hint="cs"/>
          <w:noProof/>
          <w:sz w:val="18"/>
          <w:szCs w:val="18"/>
          <w:rtl/>
        </w:rPr>
        <w:t>עטפת.</w:t>
      </w:r>
    </w:p>
    <w:p w14:paraId="02DF2E0A" w14:textId="77777777" w:rsidR="00F80521" w:rsidRPr="001B6C0C" w:rsidRDefault="00F80521" w:rsidP="00365B01">
      <w:pPr>
        <w:spacing w:line="240" w:lineRule="auto"/>
        <w:rPr>
          <w:noProof/>
          <w:sz w:val="18"/>
          <w:szCs w:val="18"/>
          <w:rtl/>
        </w:rPr>
      </w:pPr>
      <w:r>
        <w:rPr>
          <w:rFonts w:hint="cs"/>
          <w:noProof/>
          <w:sz w:val="18"/>
          <w:szCs w:val="18"/>
          <w:rtl/>
        </w:rPr>
        <w:t xml:space="preserve">- </w:t>
      </w:r>
      <w:r w:rsidRPr="001B6C0C">
        <w:rPr>
          <w:noProof/>
          <w:sz w:val="18"/>
          <w:szCs w:val="18"/>
          <w:rtl/>
        </w:rPr>
        <w:t>אם השדה לא אחיד על המשטח ניתן לחלק את המשטח לחתיכות שבהן השדה אחיד ולסכום את השטף דרך כל חתיכה.</w:t>
      </w:r>
    </w:p>
    <w:p w14:paraId="46F5E12B" w14:textId="77777777" w:rsidR="00F80521" w:rsidRPr="001B6C0C" w:rsidRDefault="00F80521" w:rsidP="00365B01">
      <w:pPr>
        <w:spacing w:line="240" w:lineRule="auto"/>
        <w:rPr>
          <w:noProof/>
          <w:sz w:val="18"/>
          <w:szCs w:val="18"/>
        </w:rPr>
      </w:pPr>
      <w:r w:rsidRPr="001B6C0C">
        <w:rPr>
          <w:noProof/>
          <w:sz w:val="18"/>
          <w:szCs w:val="18"/>
          <w:rtl/>
        </w:rPr>
        <w:t>חוק גאוס:</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=4</m:t>
        </m:r>
        <m:r>
          <w:rPr>
            <w:rFonts w:ascii="Cambria Math" w:hAnsi="Cambria Math"/>
            <w:noProof/>
            <w:sz w:val="18"/>
            <w:szCs w:val="18"/>
          </w:rPr>
          <m:t>πk</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p>
    <w:p w14:paraId="61CBF68E" w14:textId="77777777" w:rsidR="00F80521" w:rsidRPr="001B6C0C" w:rsidRDefault="003E1296"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oMath>
      <w:r w:rsidR="00F80521" w:rsidRPr="001B6C0C">
        <w:rPr>
          <w:noProof/>
          <w:sz w:val="18"/>
          <w:szCs w:val="18"/>
          <w:rtl/>
        </w:rPr>
        <w:t xml:space="preserve"> - שטף דרך </w:t>
      </w:r>
      <w:r w:rsidR="00F80521" w:rsidRPr="001B6C0C">
        <w:rPr>
          <w:b/>
          <w:bCs/>
          <w:noProof/>
          <w:sz w:val="18"/>
          <w:szCs w:val="18"/>
          <w:rtl/>
        </w:rPr>
        <w:t>משטח סגור</w:t>
      </w:r>
      <w:r w:rsidR="00F80521">
        <w:rPr>
          <w:rFonts w:hint="cs"/>
          <w:noProof/>
          <w:sz w:val="18"/>
          <w:szCs w:val="18"/>
          <w:rtl/>
        </w:rPr>
        <w:t>.</w:t>
      </w:r>
    </w:p>
    <w:p w14:paraId="68BE7E73" w14:textId="77777777" w:rsidR="00F80521" w:rsidRPr="001B6C0C" w:rsidRDefault="003E1296"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r w:rsidR="00F80521" w:rsidRPr="001B6C0C">
        <w:rPr>
          <w:noProof/>
          <w:sz w:val="18"/>
          <w:szCs w:val="18"/>
          <w:rtl/>
        </w:rPr>
        <w:t xml:space="preserve"> - סך המטען הכלוא בנפח שסוגר המשטח</w:t>
      </w:r>
      <w:r w:rsidR="00F80521">
        <w:rPr>
          <w:rFonts w:hint="cs"/>
          <w:noProof/>
          <w:sz w:val="18"/>
          <w:szCs w:val="18"/>
          <w:rtl/>
        </w:rPr>
        <w:t>.</w:t>
      </w:r>
    </w:p>
    <w:p w14:paraId="6F05EBF3" w14:textId="77777777" w:rsidR="00F80521" w:rsidRPr="002111C4" w:rsidRDefault="00F80521" w:rsidP="00365B01">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5139B1E0" w14:textId="77777777" w:rsidR="00F80521" w:rsidRPr="002111C4" w:rsidRDefault="00F80521" w:rsidP="00365B01">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2D69CE18" w14:textId="77777777" w:rsidR="00F80521" w:rsidRPr="002111C4" w:rsidRDefault="00F80521" w:rsidP="00365B01">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4F1441E3" w14:textId="77777777" w:rsidR="00F80521" w:rsidRPr="002111C4" w:rsidRDefault="00F80521" w:rsidP="00365B01">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57309321" w14:textId="77777777" w:rsidR="00F80521" w:rsidRPr="001B6C0C" w:rsidRDefault="00F80521" w:rsidP="00365B01">
      <w:pPr>
        <w:spacing w:line="240" w:lineRule="auto"/>
        <w:rPr>
          <w:i/>
          <w:noProof/>
          <w:sz w:val="18"/>
          <w:szCs w:val="18"/>
          <w:u w:val="single"/>
          <w:rtl/>
        </w:rPr>
      </w:pPr>
      <w:r w:rsidRPr="001B6C0C">
        <w:rPr>
          <w:i/>
          <w:noProof/>
          <w:sz w:val="18"/>
          <w:szCs w:val="18"/>
          <w:u w:val="single"/>
          <w:rtl/>
        </w:rPr>
        <w:t xml:space="preserve">שדה של כדור מלא ברדיוס </w:t>
      </w:r>
      <w:r w:rsidRPr="001B6C0C">
        <w:rPr>
          <w:i/>
          <w:noProof/>
          <w:sz w:val="18"/>
          <w:szCs w:val="18"/>
          <w:u w:val="single"/>
        </w:rPr>
        <w:t>R</w:t>
      </w:r>
      <w:r w:rsidRPr="001B6C0C">
        <w:rPr>
          <w:i/>
          <w:noProof/>
          <w:sz w:val="18"/>
          <w:szCs w:val="18"/>
          <w:u w:val="single"/>
          <w:rtl/>
        </w:rPr>
        <w:t xml:space="preserve"> הטעון בצפיפות אחידה:</w:t>
      </w:r>
    </w:p>
    <w:p w14:paraId="7D8947E1" w14:textId="77777777" w:rsidR="00F80521" w:rsidRPr="001B6C0C" w:rsidRDefault="00F80521" w:rsidP="00365B01">
      <w:pPr>
        <w:spacing w:line="240" w:lineRule="auto"/>
        <w:rPr>
          <w:i/>
          <w:noProof/>
          <w:sz w:val="18"/>
          <w:szCs w:val="18"/>
          <w:rtl/>
        </w:rPr>
      </w:pPr>
      <w:r w:rsidRPr="001B6C0C">
        <w:rPr>
          <w:i/>
          <w:noProof/>
          <w:sz w:val="18"/>
          <w:szCs w:val="18"/>
          <w:rtl/>
        </w:rPr>
        <w:drawing>
          <wp:anchor distT="0" distB="0" distL="114300" distR="114300" simplePos="0" relativeHeight="251659264" behindDoc="1" locked="0" layoutInCell="1" allowOverlap="1" wp14:anchorId="3A9A92C7" wp14:editId="56FD9DDB">
            <wp:simplePos x="0" y="0"/>
            <wp:positionH relativeFrom="column">
              <wp:posOffset>70485</wp:posOffset>
            </wp:positionH>
            <wp:positionV relativeFrom="paragraph">
              <wp:posOffset>74295</wp:posOffset>
            </wp:positionV>
            <wp:extent cx="829310" cy="492125"/>
            <wp:effectExtent l="0" t="0" r="8890" b="3175"/>
            <wp:wrapTight wrapText="bothSides">
              <wp:wrapPolygon edited="0">
                <wp:start x="0" y="0"/>
                <wp:lineTo x="0" y="20903"/>
                <wp:lineTo x="21335" y="20903"/>
                <wp:lineTo x="21335" y="0"/>
                <wp:lineTo x="0" y="0"/>
              </wp:wrapPolygon>
            </wp:wrapTight>
            <wp:docPr id="20901725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172577" name=""/>
                    <pic:cNvPicPr/>
                  </pic:nvPicPr>
                  <pic:blipFill>
                    <a:blip r:embed="rId9">
                      <a:extLst>
                        <a:ext uri="{28A0092B-C50C-407E-A947-70E740481C1C}">
                          <a14:useLocalDpi xmlns:a14="http://schemas.microsoft.com/office/drawing/2010/main" val="0"/>
                        </a:ext>
                      </a:extLst>
                    </a:blip>
                    <a:stretch>
                      <a:fillRect/>
                    </a:stretch>
                  </pic:blipFill>
                  <pic:spPr>
                    <a:xfrm>
                      <a:off x="0" y="0"/>
                      <a:ext cx="829310" cy="492125"/>
                    </a:xfrm>
                    <a:prstGeom prst="rect">
                      <a:avLst/>
                    </a:prstGeom>
                  </pic:spPr>
                </pic:pic>
              </a:graphicData>
            </a:graphic>
            <wp14:sizeRelH relativeFrom="margin">
              <wp14:pctWidth>0</wp14:pctWidth>
            </wp14:sizeRelH>
            <wp14:sizeRelV relativeFrom="margin">
              <wp14:pctHeight>0</wp14:pctHeight>
            </wp14:sizeRelV>
          </wp:anchor>
        </w:drawing>
      </w:r>
      <w:r w:rsidRPr="001B6C0C">
        <w:rPr>
          <w:i/>
          <w:noProof/>
          <w:sz w:val="18"/>
          <w:szCs w:val="18"/>
          <w:rtl/>
        </w:rPr>
        <w:t>בכיוון רדיאלי</w:t>
      </w:r>
    </w:p>
    <w:p w14:paraId="16977C5A" w14:textId="77777777" w:rsidR="00F80521" w:rsidRPr="001B6C0C" w:rsidRDefault="00F80521" w:rsidP="00365B01">
      <w:pPr>
        <w:spacing w:line="240" w:lineRule="auto"/>
        <w:rPr>
          <w:i/>
          <w:noProof/>
          <w:sz w:val="18"/>
          <w:szCs w:val="18"/>
          <w:rtl/>
        </w:rPr>
      </w:pPr>
      <w:r w:rsidRPr="001B6C0C">
        <w:rPr>
          <w:i/>
          <w:noProof/>
          <w:sz w:val="18"/>
          <w:szCs w:val="18"/>
        </w:rPr>
        <w:t>Q</w:t>
      </w:r>
      <w:r w:rsidRPr="001B6C0C">
        <w:rPr>
          <w:i/>
          <w:noProof/>
          <w:sz w:val="18"/>
          <w:szCs w:val="18"/>
          <w:rtl/>
        </w:rPr>
        <w:t xml:space="preserve"> </w:t>
      </w:r>
      <w:r>
        <w:rPr>
          <w:rFonts w:hint="cs"/>
          <w:i/>
          <w:noProof/>
          <w:sz w:val="18"/>
          <w:szCs w:val="18"/>
          <w:rtl/>
        </w:rPr>
        <w:t xml:space="preserve"> הוא </w:t>
      </w:r>
      <w:r w:rsidRPr="001B6C0C">
        <w:rPr>
          <w:i/>
          <w:noProof/>
          <w:sz w:val="18"/>
          <w:szCs w:val="18"/>
          <w:rtl/>
        </w:rPr>
        <w:t>סך המטען של הכדור</w:t>
      </w:r>
    </w:p>
    <w:p w14:paraId="4C8A34AE" w14:textId="77777777" w:rsidR="00F80521" w:rsidRPr="001B6C0C" w:rsidRDefault="00F80521"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w:t>
      </w:r>
      <w:r>
        <w:rPr>
          <w:rFonts w:hint="cs"/>
          <w:i/>
          <w:noProof/>
          <w:sz w:val="18"/>
          <w:szCs w:val="18"/>
          <w:rtl/>
        </w:rPr>
        <w:t xml:space="preserve"> הוא </w:t>
      </w:r>
      <w:r w:rsidRPr="001B6C0C">
        <w:rPr>
          <w:i/>
          <w:noProof/>
          <w:sz w:val="18"/>
          <w:szCs w:val="18"/>
          <w:rtl/>
        </w:rPr>
        <w:t>המרחק ממרכז הכדור</w:t>
      </w:r>
    </w:p>
    <w:p w14:paraId="6D13C296" w14:textId="77777777" w:rsidR="00F80521" w:rsidRPr="001B6C0C" w:rsidRDefault="00F80521"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2A1CEA5B" w14:textId="77777777" w:rsidR="00F80521" w:rsidRPr="001B6C0C" w:rsidRDefault="00F80521"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32577442" w14:textId="77777777" w:rsidR="00F80521" w:rsidRPr="001B6C0C" w:rsidRDefault="00F80521" w:rsidP="00365B01">
      <w:pPr>
        <w:spacing w:line="240" w:lineRule="auto"/>
        <w:rPr>
          <w:i/>
          <w:noProof/>
          <w:sz w:val="18"/>
          <w:szCs w:val="18"/>
          <w:rtl/>
        </w:rPr>
      </w:pPr>
      <w:r>
        <w:rPr>
          <w:rFonts w:hint="cs"/>
          <w:i/>
          <w:noProof/>
          <w:sz w:val="18"/>
          <w:szCs w:val="18"/>
          <w:rtl/>
        </w:rPr>
        <w:t xml:space="preserve">- </w:t>
      </w:r>
      <w:r w:rsidRPr="001B6C0C">
        <w:rPr>
          <w:i/>
          <w:noProof/>
          <w:sz w:val="18"/>
          <w:szCs w:val="18"/>
          <w:u w:val="single"/>
          <w:rtl/>
        </w:rPr>
        <w:t>הקשר בין סך המטען לצפיפות (אחידה) בכדור מלא</w:t>
      </w:r>
      <w:r w:rsidRPr="001B6C0C">
        <w:rPr>
          <w:i/>
          <w:noProof/>
          <w:sz w:val="18"/>
          <w:szCs w:val="18"/>
          <w:rtl/>
        </w:rPr>
        <w:t xml:space="preserve">: </w:t>
      </w:r>
    </w:p>
    <w:p w14:paraId="6013E197" w14:textId="77777777" w:rsidR="00F80521" w:rsidRPr="001B6C0C" w:rsidRDefault="00F80521" w:rsidP="00365B01">
      <w:pPr>
        <w:bidi w:val="0"/>
        <w:spacing w:line="240" w:lineRule="auto"/>
        <w:rPr>
          <w:i/>
          <w:noProof/>
          <w:sz w:val="18"/>
          <w:szCs w:val="18"/>
          <w:rtl/>
        </w:rPr>
      </w:pPr>
      <m:oMathPara>
        <m:oMathParaPr>
          <m:jc m:val="left"/>
        </m:oMathParaPr>
        <m:oMath>
          <m:r>
            <w:rPr>
              <w:rFonts w:ascii="Cambria Math" w:hAnsi="Cambria Math"/>
              <w:noProof/>
              <w:sz w:val="18"/>
              <w:szCs w:val="18"/>
            </w:rPr>
            <m:t>Q=</m:t>
          </m:r>
          <m:f>
            <m:fPr>
              <m:ctrlPr>
                <w:rPr>
                  <w:rFonts w:ascii="Cambria Math" w:hAnsi="Cambria Math"/>
                  <w:i/>
                  <w:noProof/>
                  <w:sz w:val="18"/>
                  <w:szCs w:val="18"/>
                </w:rPr>
              </m:ctrlPr>
            </m:fPr>
            <m:num>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3</m:t>
                  </m:r>
                </m:sup>
              </m:sSup>
            </m:num>
            <m:den>
              <m:r>
                <w:rPr>
                  <w:rFonts w:ascii="Cambria Math" w:hAnsi="Cambria Math"/>
                  <w:noProof/>
                  <w:sz w:val="18"/>
                  <w:szCs w:val="18"/>
                </w:rPr>
                <m:t>3</m:t>
              </m:r>
            </m:den>
          </m:f>
          <m:r>
            <w:rPr>
              <w:rFonts w:ascii="Cambria Math" w:hAnsi="Cambria Math" w:cs="Cambria Math" w:hint="cs"/>
              <w:noProof/>
              <w:sz w:val="18"/>
              <w:szCs w:val="18"/>
              <w:rtl/>
            </w:rPr>
            <m:t>ρ</m:t>
          </m:r>
        </m:oMath>
      </m:oMathPara>
    </w:p>
    <w:p w14:paraId="75C240FC" w14:textId="77777777" w:rsidR="00F80521" w:rsidRPr="001B6C0C" w:rsidRDefault="00F80521" w:rsidP="00365B01">
      <w:pPr>
        <w:spacing w:line="240" w:lineRule="auto"/>
        <w:rPr>
          <w:i/>
          <w:noProof/>
          <w:sz w:val="18"/>
          <w:szCs w:val="18"/>
        </w:rPr>
      </w:pPr>
      <w:r w:rsidRPr="001B6C0C">
        <w:rPr>
          <w:i/>
          <w:noProof/>
          <w:sz w:val="18"/>
          <w:szCs w:val="18"/>
          <w:u w:val="single"/>
          <w:rtl/>
        </w:rPr>
        <w:t>שדה של תיל אינסופי (אחיד</w:t>
      </w:r>
      <w:r w:rsidRPr="001B6C0C">
        <w:rPr>
          <w:i/>
          <w:noProof/>
          <w:sz w:val="18"/>
          <w:szCs w:val="18"/>
          <w:rtl/>
        </w:rPr>
        <w:t>):</w:t>
      </w:r>
      <w:r w:rsidRPr="001B6C0C">
        <w:rPr>
          <w:i/>
          <w:noProof/>
          <w:sz w:val="18"/>
          <w:szCs w:val="18"/>
          <w:rtl/>
        </w:rPr>
        <w:tab/>
      </w:r>
      <w:r>
        <w:rPr>
          <w:rFonts w:hint="cs"/>
          <w:i/>
          <w:noProof/>
          <w:sz w:val="18"/>
          <w:szCs w:val="18"/>
          <w:rtl/>
        </w:rPr>
        <w:t xml:space="preserve">               </w:t>
      </w:r>
      <w:r w:rsidRPr="001B6C0C">
        <w:rPr>
          <w:rFonts w:hint="cs"/>
          <w:i/>
          <w:noProof/>
          <w:sz w:val="18"/>
          <w:szCs w:val="18"/>
          <w:rtl/>
        </w:rPr>
        <w:t xml:space="preserve">    </w:t>
      </w: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r</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3843E94D" w14:textId="77777777" w:rsidR="00F80521" w:rsidRPr="001B6C0C" w:rsidRDefault="00F80521"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 מרחק מהתיל</w:t>
      </w:r>
      <w:r>
        <w:rPr>
          <w:rFonts w:hint="cs"/>
          <w:i/>
          <w:noProof/>
          <w:sz w:val="18"/>
          <w:szCs w:val="18"/>
          <w:rtl/>
        </w:rPr>
        <w:t xml:space="preserve">. </w:t>
      </w:r>
      <m:oMath>
        <m:r>
          <w:rPr>
            <w:rFonts w:ascii="Cambria Math" w:hAnsi="Cambria Math"/>
            <w:noProof/>
            <w:sz w:val="18"/>
            <w:szCs w:val="18"/>
          </w:rPr>
          <m:t>λ</m:t>
        </m:r>
      </m:oMath>
      <w:r w:rsidRPr="001B6C0C">
        <w:rPr>
          <w:i/>
          <w:noProof/>
          <w:sz w:val="18"/>
          <w:szCs w:val="18"/>
          <w:rtl/>
        </w:rPr>
        <w:t xml:space="preserve"> – צפיפות מטען ליחידת אורך של התיל</w:t>
      </w:r>
    </w:p>
    <w:p w14:paraId="2059FC3A" w14:textId="77777777" w:rsidR="00F80521" w:rsidRPr="001B6C0C" w:rsidRDefault="00F80521" w:rsidP="00365B01">
      <w:pPr>
        <w:spacing w:line="240" w:lineRule="auto"/>
        <w:rPr>
          <w:i/>
          <w:noProof/>
          <w:sz w:val="18"/>
          <w:szCs w:val="18"/>
          <w:rtl/>
        </w:rPr>
      </w:pPr>
      <w:r>
        <w:rPr>
          <w:rFonts w:hint="cs"/>
          <w:i/>
          <w:noProof/>
          <w:sz w:val="18"/>
          <w:szCs w:val="18"/>
          <w:rtl/>
        </w:rPr>
        <w:t xml:space="preserve">- </w:t>
      </w:r>
      <w:r w:rsidRPr="001B6C0C">
        <w:rPr>
          <w:i/>
          <w:noProof/>
          <w:sz w:val="18"/>
          <w:szCs w:val="18"/>
          <w:rtl/>
        </w:rPr>
        <w:t>כיוון השדה רדיאלי (במאונך לתיל וכלפי חוץ/פנים עבור מטען חיובי/שלילי).</w:t>
      </w:r>
    </w:p>
    <w:p w14:paraId="372DFAF6" w14:textId="77777777" w:rsidR="00F80521" w:rsidRPr="001B6C0C" w:rsidRDefault="00F80521" w:rsidP="00365B01">
      <w:pPr>
        <w:spacing w:line="240" w:lineRule="auto"/>
        <w:rPr>
          <w:i/>
          <w:noProof/>
          <w:sz w:val="18"/>
          <w:szCs w:val="18"/>
          <w:rtl/>
        </w:rPr>
      </w:pPr>
      <w:r>
        <w:rPr>
          <w:rFonts w:hint="cs"/>
          <w:i/>
          <w:noProof/>
          <w:sz w:val="18"/>
          <w:szCs w:val="18"/>
          <w:rtl/>
        </w:rPr>
        <w:t xml:space="preserve">- </w:t>
      </w:r>
      <w:r w:rsidRPr="001B6C0C">
        <w:rPr>
          <w:i/>
          <w:noProof/>
          <w:sz w:val="18"/>
          <w:szCs w:val="18"/>
          <w:rtl/>
        </w:rPr>
        <w:t>שדה של קליפה גלילית מתאפס בתוך הקליפה וכמו של תיל מחוץ לקליפה.</w:t>
      </w:r>
    </w:p>
    <w:p w14:paraId="7A018A8D" w14:textId="77777777" w:rsidR="00F80521" w:rsidRPr="001B6C0C" w:rsidRDefault="00F80521" w:rsidP="00365B01">
      <w:pPr>
        <w:spacing w:line="240" w:lineRule="auto"/>
        <w:rPr>
          <w:i/>
          <w:noProof/>
          <w:sz w:val="18"/>
          <w:szCs w:val="18"/>
          <w:rtl/>
        </w:rPr>
      </w:pPr>
      <w:r w:rsidRPr="001B6C0C">
        <w:rPr>
          <w:i/>
          <w:noProof/>
          <w:sz w:val="18"/>
          <w:szCs w:val="18"/>
          <w:u w:val="single"/>
          <w:rtl/>
        </w:rPr>
        <w:t xml:space="preserve">שדה של גליל מלא ברדיוס </w:t>
      </w:r>
      <w:r w:rsidRPr="001B6C0C">
        <w:rPr>
          <w:i/>
          <w:noProof/>
          <w:sz w:val="18"/>
          <w:szCs w:val="18"/>
          <w:u w:val="single"/>
        </w:rPr>
        <w:t>R</w:t>
      </w:r>
      <w:r w:rsidRPr="001B6C0C">
        <w:rPr>
          <w:i/>
          <w:noProof/>
          <w:sz w:val="18"/>
          <w:szCs w:val="18"/>
          <w:u w:val="single"/>
          <w:rtl/>
        </w:rPr>
        <w:t xml:space="preserve"> הטעון בצפיפות נפחית אחידה </w:t>
      </w:r>
      <m:oMath>
        <m:r>
          <w:rPr>
            <w:rFonts w:ascii="Cambria Math" w:hAnsi="Cambria Math"/>
            <w:noProof/>
            <w:sz w:val="18"/>
            <w:szCs w:val="18"/>
            <w:u w:val="single"/>
            <w:lang w:val=""/>
          </w:rPr>
          <m:t>ρ</m:t>
        </m:r>
      </m:oMath>
      <w:r w:rsidRPr="001B6C0C">
        <w:rPr>
          <w:i/>
          <w:noProof/>
          <w:sz w:val="18"/>
          <w:szCs w:val="18"/>
          <w:rtl/>
        </w:rPr>
        <w:t xml:space="preserve"> :</w:t>
      </w:r>
      <w:r w:rsidRPr="001B6C0C">
        <w:rPr>
          <w:i/>
          <w:noProof/>
          <w:sz w:val="18"/>
          <w:szCs w:val="18"/>
          <w:u w:val="single"/>
          <w:rtl/>
        </w:rPr>
        <w:t xml:space="preserve"> </w:t>
      </w:r>
      <w:r>
        <w:rPr>
          <w:rFonts w:hint="cs"/>
          <w:i/>
          <w:noProof/>
          <w:sz w:val="18"/>
          <w:szCs w:val="18"/>
          <w:rtl/>
        </w:rPr>
        <w:t>(</w:t>
      </w:r>
      <w:r w:rsidRPr="001B6C0C">
        <w:rPr>
          <w:i/>
          <w:noProof/>
          <w:sz w:val="18"/>
          <w:szCs w:val="18"/>
          <w:rtl/>
        </w:rPr>
        <w:t xml:space="preserve">בכיוון רדיאלי </w:t>
      </w:r>
      <w:r>
        <w:rPr>
          <w:rFonts w:hint="cs"/>
          <w:i/>
          <w:noProof/>
          <w:sz w:val="18"/>
          <w:szCs w:val="18"/>
          <w:rtl/>
        </w:rPr>
        <w:t>)</w:t>
      </w:r>
    </w:p>
    <w:p w14:paraId="282D459A" w14:textId="77777777" w:rsidR="00F80521" w:rsidRPr="001B6C0C" w:rsidRDefault="00F80521" w:rsidP="00365B01">
      <w:pPr>
        <w:bidi w:val="0"/>
        <w:spacing w:line="240" w:lineRule="auto"/>
        <w:rPr>
          <w:i/>
          <w:noProof/>
          <w:sz w:val="18"/>
          <w:szCs w:val="18"/>
          <w:lang w:val=""/>
        </w:rPr>
      </w:pPr>
      <m:oMathPara>
        <m:oMathParaPr>
          <m:jc m:val="left"/>
        </m:oMathParaPr>
        <m:oMath>
          <m:r>
            <w:rPr>
              <w:rFonts w:ascii="Cambria Math" w:hAnsi="Cambria Math"/>
              <w:noProof/>
              <w:sz w:val="18"/>
              <w:szCs w:val="18"/>
              <w:lang w:val=""/>
            </w:rPr>
            <m:t>E=</m:t>
          </m:r>
          <m:d>
            <m:dPr>
              <m:begChr m:val="{"/>
              <m:endChr m:val=""/>
              <m:ctrlPr>
                <w:rPr>
                  <w:rFonts w:ascii="Cambria Math" w:hAnsi="Cambria Math"/>
                  <w:i/>
                  <w:noProof/>
                  <w:sz w:val="18"/>
                  <w:szCs w:val="18"/>
                  <w:lang w:val=""/>
                </w:rPr>
              </m:ctrlPr>
            </m:dPr>
            <m:e>
              <m:eqArr>
                <m:eqArrPr>
                  <m:ctrlPr>
                    <w:rPr>
                      <w:rFonts w:ascii="Cambria Math" w:hAnsi="Cambria Math"/>
                      <w:i/>
                      <w:noProof/>
                      <w:sz w:val="18"/>
                      <w:szCs w:val="18"/>
                      <w:lang w:val=""/>
                    </w:rPr>
                  </m:ctrlPr>
                </m:eqArrPr>
                <m:e>
                  <m:r>
                    <w:rPr>
                      <w:rFonts w:ascii="Cambria Math" w:hAnsi="Cambria Math"/>
                      <w:noProof/>
                      <w:sz w:val="18"/>
                      <w:szCs w:val="18"/>
                      <w:lang w:val=""/>
                    </w:rPr>
                    <m:t>πkρr,  r&lt;R</m:t>
                  </m:r>
                </m:e>
                <m:e>
                  <m:r>
                    <w:rPr>
                      <w:rFonts w:ascii="Cambria Math" w:hAnsi="Cambria Math"/>
                      <w:noProof/>
                      <w:sz w:val="18"/>
                      <w:szCs w:val="18"/>
                      <w:lang w:val=""/>
                    </w:rPr>
                    <m:t>&amp;</m:t>
                  </m:r>
                  <m:f>
                    <m:fPr>
                      <m:ctrlPr>
                        <w:rPr>
                          <w:rFonts w:ascii="Cambria Math" w:hAnsi="Cambria Math"/>
                          <w:i/>
                          <w:noProof/>
                          <w:sz w:val="18"/>
                          <w:szCs w:val="18"/>
                          <w:lang w:val=""/>
                        </w:rPr>
                      </m:ctrlPr>
                    </m:fPr>
                    <m:num>
                      <m:r>
                        <w:rPr>
                          <w:rFonts w:ascii="Cambria Math" w:hAnsi="Cambria Math"/>
                          <w:noProof/>
                          <w:sz w:val="18"/>
                          <w:szCs w:val="18"/>
                          <w:lang w:val=""/>
                        </w:rPr>
                        <m:t>2π</m:t>
                      </m:r>
                      <m:sSup>
                        <m:sSupPr>
                          <m:ctrlPr>
                            <w:rPr>
                              <w:rFonts w:ascii="Cambria Math" w:hAnsi="Cambria Math"/>
                              <w:i/>
                              <w:noProof/>
                              <w:sz w:val="18"/>
                              <w:szCs w:val="18"/>
                              <w:lang w:val=""/>
                            </w:rPr>
                          </m:ctrlPr>
                        </m:sSupPr>
                        <m:e>
                          <m:r>
                            <w:rPr>
                              <w:rFonts w:ascii="Cambria Math" w:hAnsi="Cambria Math"/>
                              <w:noProof/>
                              <w:sz w:val="18"/>
                              <w:szCs w:val="18"/>
                              <w:lang w:val=""/>
                            </w:rPr>
                            <m:t>R</m:t>
                          </m:r>
                        </m:e>
                        <m:sup>
                          <m:r>
                            <w:rPr>
                              <w:rFonts w:ascii="Cambria Math" w:hAnsi="Cambria Math"/>
                              <w:noProof/>
                              <w:sz w:val="18"/>
                              <w:szCs w:val="18"/>
                              <w:lang w:val=""/>
                            </w:rPr>
                            <m:t>2</m:t>
                          </m:r>
                        </m:sup>
                      </m:sSup>
                      <m:r>
                        <w:rPr>
                          <w:rFonts w:ascii="Cambria Math" w:hAnsi="Cambria Math"/>
                          <w:noProof/>
                          <w:sz w:val="18"/>
                          <w:szCs w:val="18"/>
                          <w:lang w:val=""/>
                        </w:rPr>
                        <m:t>ρ</m:t>
                      </m:r>
                    </m:num>
                    <m:den>
                      <m:r>
                        <w:rPr>
                          <w:rFonts w:ascii="Cambria Math" w:hAnsi="Cambria Math"/>
                          <w:noProof/>
                          <w:sz w:val="18"/>
                          <w:szCs w:val="18"/>
                          <w:lang w:val=""/>
                        </w:rPr>
                        <m:t>r</m:t>
                      </m:r>
                    </m:den>
                  </m:f>
                  <m:r>
                    <w:rPr>
                      <w:rFonts w:ascii="Cambria Math" w:hAnsi="Cambria Math"/>
                      <w:noProof/>
                      <w:sz w:val="18"/>
                      <w:szCs w:val="18"/>
                      <w:lang w:val=""/>
                    </w:rPr>
                    <m:t>,  r&gt;R</m:t>
                  </m:r>
                </m:e>
              </m:eqArr>
            </m:e>
          </m:d>
        </m:oMath>
      </m:oMathPara>
    </w:p>
    <w:p w14:paraId="6BD3DA84" w14:textId="77777777" w:rsidR="00F80521" w:rsidRPr="002111C4" w:rsidRDefault="00F80521" w:rsidP="0062525A">
      <w:pPr>
        <w:spacing w:line="240" w:lineRule="auto"/>
        <w:rPr>
          <w:i/>
          <w:noProof/>
          <w:sz w:val="18"/>
          <w:szCs w:val="18"/>
          <w:rtl/>
        </w:rPr>
      </w:pPr>
      <w:r w:rsidRPr="0006653B">
        <w:rPr>
          <w:i/>
          <w:noProof/>
          <w:sz w:val="18"/>
          <w:szCs w:val="18"/>
          <w:rtl/>
        </w:rPr>
        <w:drawing>
          <wp:anchor distT="0" distB="0" distL="114300" distR="114300" simplePos="0" relativeHeight="251660288" behindDoc="1" locked="0" layoutInCell="1" allowOverlap="1" wp14:anchorId="5A9DB1EC" wp14:editId="7F786014">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3972F549" w14:textId="77777777" w:rsidR="00F80521" w:rsidRPr="002111C4" w:rsidRDefault="00F80521" w:rsidP="0062525A">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0A38CAC3" w14:textId="77777777" w:rsidR="00F80521" w:rsidRPr="002111C4" w:rsidRDefault="00F80521" w:rsidP="0062525A">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3FC75B21" w14:textId="77777777" w:rsidR="00F80521" w:rsidRPr="002111C4" w:rsidRDefault="00F80521" w:rsidP="009F5A71">
      <w:pPr>
        <w:spacing w:line="240" w:lineRule="auto"/>
        <w:rPr>
          <w:i/>
          <w:noProof/>
          <w:sz w:val="18"/>
          <w:szCs w:val="18"/>
          <w:rtl/>
        </w:rPr>
      </w:pPr>
      <w:r w:rsidRPr="0006653B">
        <w:rPr>
          <w:i/>
          <w:noProof/>
          <w:sz w:val="18"/>
          <w:szCs w:val="18"/>
          <w:rtl/>
        </w:rPr>
        <w:drawing>
          <wp:anchor distT="0" distB="0" distL="114300" distR="114300" simplePos="0" relativeHeight="251661312" behindDoc="1" locked="0" layoutInCell="1" allowOverlap="1" wp14:anchorId="48DCD891" wp14:editId="5B6D1AE6">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3E346B3A" w14:textId="77777777" w:rsidR="004B61EC" w:rsidRDefault="00F80521" w:rsidP="009F5A71">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3044D761" w14:textId="652B038F" w:rsidR="00F80521" w:rsidRPr="00D92F05" w:rsidRDefault="00F80521"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C077DDA" w14:textId="77777777" w:rsidR="00F80521" w:rsidRPr="004B66C9" w:rsidRDefault="00F80521"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034CC554" w14:textId="77777777" w:rsidR="004B61EC" w:rsidRDefault="00F80521"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1BF47110" w14:textId="7C026795" w:rsidR="00F80521" w:rsidRPr="00D92F05" w:rsidRDefault="00F80521"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BA24370" w14:textId="77777777" w:rsidR="00F80521" w:rsidRPr="00BC63D6" w:rsidRDefault="00F80521"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6B01E43F" w14:textId="77777777" w:rsidR="00F80521" w:rsidRPr="00BC63D6" w:rsidRDefault="00F80521"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429E2672" w14:textId="77777777" w:rsidR="00F80521" w:rsidRPr="00BC63D6" w:rsidRDefault="00F80521"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4835AA12" w14:textId="77777777" w:rsidR="00F80521" w:rsidRPr="00BC63D6" w:rsidRDefault="00F80521"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4DCA5964" w14:textId="77777777" w:rsidR="00F80521" w:rsidRPr="00BC63D6" w:rsidRDefault="00F80521"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75C77EBC" w14:textId="77777777" w:rsidR="004B61EC" w:rsidRDefault="00F80521"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27DFF7C6" w14:textId="333AE748" w:rsidR="00F80521" w:rsidRPr="00D92F05" w:rsidRDefault="00F80521" w:rsidP="00A051AE">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6313D65" w14:textId="77777777" w:rsidR="00F80521" w:rsidRPr="00E00E3E" w:rsidRDefault="00F80521" w:rsidP="00A051AE">
      <w:pPr>
        <w:spacing w:line="240" w:lineRule="auto"/>
        <w:rPr>
          <w:noProof/>
          <w:sz w:val="18"/>
          <w:szCs w:val="18"/>
          <w:rtl/>
        </w:rPr>
      </w:pPr>
      <w:r>
        <w:rPr>
          <w:rFonts w:hint="cs"/>
          <w:noProof/>
          <w:sz w:val="18"/>
          <w:szCs w:val="18"/>
          <w:rtl/>
        </w:rPr>
        <w:t xml:space="preserve">- </w:t>
      </w:r>
      <w:r w:rsidRPr="00E00E3E">
        <w:rPr>
          <w:noProof/>
          <w:sz w:val="18"/>
          <w:szCs w:val="18"/>
          <w:rtl/>
        </w:rPr>
        <w:t>חומר דיאלקטרי הוא חומר מבודד (בפשטות, במקרים יותר מורכבים אפשר לדבר גם על חומרים דיאלקטרים מוליכים)</w:t>
      </w:r>
    </w:p>
    <w:p w14:paraId="3A0D3D0F" w14:textId="77777777" w:rsidR="00F80521" w:rsidRPr="00E00E3E" w:rsidRDefault="00F80521" w:rsidP="00A051AE">
      <w:pPr>
        <w:spacing w:line="240" w:lineRule="auto"/>
        <w:rPr>
          <w:noProof/>
          <w:sz w:val="18"/>
          <w:szCs w:val="18"/>
          <w:rtl/>
        </w:rPr>
      </w:pPr>
      <w:r>
        <w:rPr>
          <w:rFonts w:hint="cs"/>
          <w:noProof/>
          <w:sz w:val="18"/>
          <w:szCs w:val="18"/>
          <w:rtl/>
        </w:rPr>
        <w:t xml:space="preserve">- </w:t>
      </w:r>
      <w:r w:rsidRPr="00E00E3E">
        <w:rPr>
          <w:noProof/>
          <w:sz w:val="18"/>
          <w:szCs w:val="18"/>
          <w:rtl/>
        </w:rPr>
        <w:t xml:space="preserve">בחומר דיאלקטרי יש דיפולים, כאשר החומר נמצא בשדה חשמלי הדיפולים מתיישרים בכיוון השדה ויוצרים שדה נגדי. </w:t>
      </w:r>
    </w:p>
    <w:p w14:paraId="28EC3B79" w14:textId="77777777" w:rsidR="00F80521" w:rsidRPr="00E00E3E" w:rsidRDefault="00F80521" w:rsidP="00A051AE">
      <w:pPr>
        <w:spacing w:line="240" w:lineRule="auto"/>
        <w:rPr>
          <w:noProof/>
          <w:sz w:val="22"/>
          <w:szCs w:val="22"/>
        </w:rPr>
      </w:pPr>
      <w:r w:rsidRPr="00E00E3E">
        <w:rPr>
          <w:noProof/>
          <w:sz w:val="18"/>
          <w:szCs w:val="18"/>
          <w:u w:val="single"/>
          <w:rtl/>
        </w:rPr>
        <w:t>השדה השקול בתוך החומר</w:t>
      </w:r>
      <w:r w:rsidRPr="00E00E3E">
        <w:rPr>
          <w:noProof/>
          <w:sz w:val="18"/>
          <w:szCs w:val="18"/>
          <w:rtl/>
        </w:rPr>
        <w:t xml:space="preserve"> (בהנחה שהחומר אחיד ובעל סימטריה):</w:t>
      </w:r>
      <w:r>
        <w:rPr>
          <w:noProof/>
          <w:sz w:val="18"/>
          <w:szCs w:val="18"/>
          <w:rtl/>
        </w:rPr>
        <w:tab/>
      </w:r>
      <w:r>
        <w:rPr>
          <w:noProof/>
          <w:sz w:val="18"/>
          <w:szCs w:val="18"/>
          <w:rtl/>
        </w:rPr>
        <w:tab/>
      </w:r>
      <w:r>
        <w:rPr>
          <w:rFonts w:hint="cs"/>
          <w:noProof/>
          <w:sz w:val="22"/>
          <w:szCs w:val="22"/>
          <w:rtl/>
        </w:rPr>
        <w:t xml:space="preserve">             </w:t>
      </w:r>
      <w:r w:rsidRPr="00E00E3E">
        <w:rPr>
          <w:rFonts w:hint="cs"/>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T</m:t>
            </m:r>
          </m:sub>
        </m:sSub>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0</m:t>
                </m:r>
              </m:sub>
            </m:sSub>
          </m:num>
          <m:den>
            <m:sSub>
              <m:sSubPr>
                <m:ctrlPr>
                  <w:rPr>
                    <w:rFonts w:ascii="Cambria Math" w:hAnsi="Cambria Math"/>
                    <w:noProof/>
                    <w:sz w:val="22"/>
                    <w:szCs w:val="22"/>
                  </w:rPr>
                </m:ctrlPr>
              </m:sSubPr>
              <m:e>
                <m:r>
                  <w:rPr>
                    <w:rFonts w:ascii="Cambria Math" w:hAnsi="Cambria Math"/>
                    <w:noProof/>
                    <w:sz w:val="22"/>
                    <w:szCs w:val="22"/>
                  </w:rPr>
                  <m:t>ε</m:t>
                </m:r>
              </m:e>
              <m:sub>
                <m:r>
                  <w:rPr>
                    <w:rFonts w:ascii="Cambria Math" w:hAnsi="Cambria Math"/>
                    <w:noProof/>
                    <w:sz w:val="22"/>
                    <w:szCs w:val="22"/>
                  </w:rPr>
                  <m:t>r</m:t>
                </m:r>
              </m:sub>
            </m:sSub>
          </m:den>
        </m:f>
      </m:oMath>
    </w:p>
    <w:p w14:paraId="09B24E54" w14:textId="77777777" w:rsidR="00F80521" w:rsidRPr="00E00E3E" w:rsidRDefault="003E1296" w:rsidP="00A051AE">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T</m:t>
            </m:r>
          </m:sub>
        </m:sSub>
      </m:oMath>
      <w:r w:rsidR="00F80521" w:rsidRPr="00E00E3E">
        <w:rPr>
          <w:noProof/>
          <w:sz w:val="18"/>
          <w:szCs w:val="18"/>
          <w:rtl/>
        </w:rPr>
        <w:t xml:space="preserve"> - השדה השקול בתוך החומר, זה השדה שמרגיש מטען בתוך החומר.</w:t>
      </w:r>
      <w:r w:rsidR="00F80521">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0</m:t>
            </m:r>
          </m:sub>
        </m:sSub>
      </m:oMath>
      <w:r w:rsidR="00F80521" w:rsidRPr="00E00E3E">
        <w:rPr>
          <w:noProof/>
          <w:sz w:val="18"/>
          <w:szCs w:val="18"/>
          <w:rtl/>
        </w:rPr>
        <w:t xml:space="preserve"> - שדה שנוצר מהמטען חיצוני (ולא </w:t>
      </w:r>
      <w:r w:rsidR="00F80521" w:rsidRPr="00E00E3E">
        <w:rPr>
          <w:noProof/>
          <w:sz w:val="18"/>
          <w:szCs w:val="18"/>
          <w:rtl/>
        </w:rPr>
        <w:t>מהדיפולים של החומר).</w:t>
      </w:r>
      <w:r w:rsidR="00F80521">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F80521" w:rsidRPr="00E00E3E">
        <w:rPr>
          <w:noProof/>
          <w:sz w:val="18"/>
          <w:szCs w:val="18"/>
          <w:rtl/>
        </w:rPr>
        <w:t xml:space="preserve"> - מקדם דיאלקטרי יחסי, קבוע חסר יחידות שתלוי בסוג החומר וקיים בטבלאות. </w:t>
      </w:r>
    </w:p>
    <w:p w14:paraId="187396EE" w14:textId="77777777" w:rsidR="00F80521" w:rsidRPr="00E00E3E" w:rsidRDefault="00F80521" w:rsidP="00A051AE">
      <w:pPr>
        <w:spacing w:line="240" w:lineRule="auto"/>
        <w:rPr>
          <w:noProof/>
          <w:sz w:val="18"/>
          <w:szCs w:val="18"/>
        </w:rPr>
      </w:pPr>
      <w:r>
        <w:rPr>
          <w:rFonts w:hint="cs"/>
          <w:noProof/>
          <w:sz w:val="18"/>
          <w:szCs w:val="18"/>
          <w:rtl/>
        </w:rPr>
        <w:t xml:space="preserve">- </w:t>
      </w:r>
      <w:r w:rsidRPr="00E00E3E">
        <w:rPr>
          <w:noProof/>
          <w:sz w:val="18"/>
          <w:szCs w:val="18"/>
          <w:rtl/>
        </w:rPr>
        <w:t xml:space="preserve">לפעמים נתון </w:t>
      </w:r>
      <w:r w:rsidRPr="00E00E3E">
        <w:rPr>
          <w:noProof/>
          <w:sz w:val="18"/>
          <w:szCs w:val="18"/>
          <w:u w:val="single"/>
          <w:rtl/>
        </w:rPr>
        <w:t>המקדם הדיאלקטרי</w:t>
      </w:r>
      <w:r w:rsidRPr="00E00E3E">
        <w:rPr>
          <w:noProof/>
          <w:sz w:val="18"/>
          <w:szCs w:val="18"/>
          <w:rtl/>
        </w:rPr>
        <w:t xml:space="preserve"> (הלא יחסי) והקשר הוא:</w:t>
      </w:r>
      <w:r>
        <w:rPr>
          <w:rFonts w:hint="cs"/>
          <w:i/>
          <w:iCs/>
          <w:noProof/>
          <w:sz w:val="18"/>
          <w:szCs w:val="18"/>
          <w:rtl/>
        </w:rPr>
        <w:t xml:space="preserve"> </w:t>
      </w:r>
      <w:r>
        <w:rPr>
          <w:i/>
          <w:iCs/>
          <w:noProof/>
          <w:sz w:val="18"/>
          <w:szCs w:val="18"/>
          <w:rtl/>
        </w:rPr>
        <w:tab/>
      </w:r>
      <w:r>
        <w:rPr>
          <w:i/>
          <w:iCs/>
          <w:noProof/>
          <w:sz w:val="18"/>
          <w:szCs w:val="18"/>
          <w:rtl/>
        </w:rPr>
        <w:tab/>
      </w:r>
      <w:r>
        <w:rPr>
          <w:i/>
          <w:iCs/>
          <w:noProof/>
          <w:sz w:val="18"/>
          <w:szCs w:val="18"/>
          <w:rtl/>
        </w:rPr>
        <w:tab/>
      </w:r>
      <w:r>
        <w:rPr>
          <w:i/>
          <w:iCs/>
          <w:noProof/>
          <w:sz w:val="18"/>
          <w:szCs w:val="18"/>
          <w:rtl/>
        </w:rPr>
        <w:tab/>
      </w:r>
      <w:r>
        <w:rPr>
          <w:rFonts w:hint="cs"/>
          <w:i/>
          <w:i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5919CC1C" w14:textId="77777777" w:rsidR="004B61EC" w:rsidRDefault="00F80521" w:rsidP="00A051AE">
      <w:pPr>
        <w:spacing w:line="240" w:lineRule="auto"/>
        <w:rPr>
          <w:noProof/>
          <w:sz w:val="18"/>
          <w:szCs w:val="18"/>
          <w:rtl/>
        </w:rPr>
      </w:pPr>
      <w:r w:rsidRPr="00E00E3E">
        <w:rPr>
          <w:noProof/>
          <w:sz w:val="18"/>
          <w:szCs w:val="18"/>
          <w:rtl/>
        </w:rPr>
        <w:t xml:space="preserve"> </w:t>
      </w:r>
      <m:oMath>
        <m:r>
          <w:rPr>
            <w:rFonts w:ascii="Cambria Math" w:hAnsi="Cambria Math"/>
            <w:noProof/>
            <w:sz w:val="18"/>
            <w:szCs w:val="18"/>
          </w:rPr>
          <m:t xml:space="preserve"> </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r w:rsidRPr="00E00E3E">
        <w:rPr>
          <w:noProof/>
          <w:sz w:val="18"/>
          <w:szCs w:val="18"/>
          <w:rtl/>
        </w:rPr>
        <w:t>הוא המקדם הדיאלקטרי של הריק</w:t>
      </w:r>
    </w:p>
    <w:p w14:paraId="35CCC4D1" w14:textId="0155F161" w:rsidR="00F80521" w:rsidRPr="00D92F05" w:rsidRDefault="00F80521"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0BA7689C" w14:textId="77777777" w:rsidR="00F80521" w:rsidRPr="00332EBB" w:rsidRDefault="00F80521"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3064E49E" w14:textId="77777777" w:rsidR="00F80521" w:rsidRPr="00332EBB" w:rsidRDefault="00F80521"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29A340DD" w14:textId="77777777" w:rsidR="00F80521" w:rsidRPr="00332EBB" w:rsidRDefault="003E1296"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F80521" w:rsidRPr="00332EBB">
        <w:rPr>
          <w:noProof/>
          <w:sz w:val="18"/>
          <w:szCs w:val="18"/>
          <w:rtl/>
        </w:rPr>
        <w:t xml:space="preserve"> - מהירות הגוף בהתחלה / סוף התנועה.</w:t>
      </w:r>
    </w:p>
    <w:p w14:paraId="76FC325A" w14:textId="77777777" w:rsidR="00F80521" w:rsidRPr="00332EBB" w:rsidRDefault="003E1296"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F80521" w:rsidRPr="00332EBB">
        <w:rPr>
          <w:noProof/>
          <w:sz w:val="18"/>
          <w:szCs w:val="18"/>
          <w:rtl/>
        </w:rPr>
        <w:t xml:space="preserve"> - האנרגיה הפוטנציאלית בהתחלה / סוף התנועה.</w:t>
      </w:r>
    </w:p>
    <w:p w14:paraId="44249F41" w14:textId="77777777" w:rsidR="00F80521" w:rsidRPr="00332EBB" w:rsidRDefault="00F80521"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4BFE647E" w14:textId="77777777" w:rsidR="00F80521" w:rsidRPr="00332EBB" w:rsidRDefault="00F80521"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7962147B" w14:textId="77777777" w:rsidR="00F80521" w:rsidRPr="00332EBB" w:rsidRDefault="00F80521"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42B8A34D" w14:textId="77777777" w:rsidR="00F80521" w:rsidRPr="00332EBB" w:rsidRDefault="003E1296"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30565086" w14:textId="77777777" w:rsidR="004B61EC" w:rsidRDefault="00F80521"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27620DCD" w14:textId="4DB83F04" w:rsidR="00F80521" w:rsidRPr="00EB1698" w:rsidRDefault="00F80521"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77B83282" w14:textId="77777777" w:rsidR="00F80521" w:rsidRPr="00EB1698" w:rsidRDefault="00F80521"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7076988A" w14:textId="77777777" w:rsidR="00F80521" w:rsidRPr="00EB1698" w:rsidRDefault="00F80521"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10C6D4F4" w14:textId="77777777" w:rsidR="00F80521" w:rsidRPr="00EB1698" w:rsidRDefault="00F80521"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36E460FE" w14:textId="77777777" w:rsidR="00F80521" w:rsidRPr="00EB1698" w:rsidRDefault="00F80521"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7269CDA2" w14:textId="77777777" w:rsidR="00F80521" w:rsidRPr="00EB1698" w:rsidRDefault="00F80521"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6002A621" w14:textId="77777777" w:rsidR="00F80521" w:rsidRPr="00EB1698" w:rsidRDefault="00F80521"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60AC1794" w14:textId="77777777" w:rsidR="00F80521" w:rsidRPr="00EB1698" w:rsidRDefault="00F80521"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45116F91" w14:textId="77777777" w:rsidR="00F80521" w:rsidRPr="00EB1698" w:rsidRDefault="00F80521"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48F1EF9B" w14:textId="77777777" w:rsidR="00F80521" w:rsidRPr="00EB1698" w:rsidRDefault="00F80521"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0481F6A9" w14:textId="77777777" w:rsidR="00F80521" w:rsidRPr="00EB1698" w:rsidRDefault="00F80521"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08E073B6" w14:textId="77777777" w:rsidR="00F80521" w:rsidRPr="00EB1698" w:rsidRDefault="00F80521"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69917977" w14:textId="77777777" w:rsidR="004B61EC" w:rsidRDefault="00F80521"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0E1D593B" w14:textId="22992E49" w:rsidR="00F80521" w:rsidRPr="007B3D26" w:rsidRDefault="00F80521"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16F4E0BD" w14:textId="77777777" w:rsidR="00F80521" w:rsidRPr="007B3D26" w:rsidRDefault="00F80521" w:rsidP="00290CB8">
      <w:pPr>
        <w:spacing w:line="240" w:lineRule="auto"/>
        <w:rPr>
          <w:noProof/>
          <w:sz w:val="18"/>
          <w:szCs w:val="18"/>
          <w:rtl/>
        </w:rPr>
      </w:pPr>
      <w:r w:rsidRPr="007B3D26">
        <w:rPr>
          <w:noProof/>
          <w:sz w:val="18"/>
          <w:szCs w:val="18"/>
          <w:u w:val="single"/>
          <w:rtl/>
        </w:rPr>
        <w:drawing>
          <wp:anchor distT="0" distB="0" distL="114300" distR="114300" simplePos="0" relativeHeight="251663360" behindDoc="1" locked="0" layoutInCell="1" allowOverlap="1" wp14:anchorId="3C2FE429" wp14:editId="1450D463">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12">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4B5E5DE5" w14:textId="77777777" w:rsidR="00F80521" w:rsidRDefault="00F80521"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7E44EC9C" w14:textId="77777777" w:rsidR="00F80521" w:rsidRPr="007B3D26" w:rsidRDefault="00F80521"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35361562" w14:textId="77777777" w:rsidR="00F80521" w:rsidRPr="007B3D26" w:rsidRDefault="00F80521"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76DF1C0D" w14:textId="77777777" w:rsidR="00F80521" w:rsidRPr="007B3D26" w:rsidRDefault="00F80521"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68441B8D" w14:textId="77777777" w:rsidR="00F80521" w:rsidRPr="007B3D26" w:rsidRDefault="00F80521"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17E1E1BE" w14:textId="77777777" w:rsidR="00F80521" w:rsidRPr="007B3D26" w:rsidRDefault="00F80521"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4F9DF09E" w14:textId="77777777" w:rsidR="00F80521" w:rsidRPr="007B3D26" w:rsidRDefault="00F80521"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7924B8E2" w14:textId="77777777" w:rsidR="00F80521" w:rsidRPr="007B3D26" w:rsidRDefault="00F80521"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10D5ADFD" w14:textId="77777777" w:rsidR="00F80521" w:rsidRPr="007B3D26" w:rsidRDefault="00F80521"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70808E5C" w14:textId="77777777" w:rsidR="00F80521" w:rsidRPr="007B3D26" w:rsidRDefault="00F80521"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0EE25C41" w14:textId="77777777" w:rsidR="00F80521" w:rsidRPr="007B3D26" w:rsidRDefault="00F80521"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4C082784" w14:textId="77777777" w:rsidR="004B61EC" w:rsidRDefault="00F80521"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216462A0" w14:textId="61246373" w:rsidR="00F80521" w:rsidRPr="00D92F05" w:rsidRDefault="00F80521"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3285145" w14:textId="77777777" w:rsidR="00F80521" w:rsidRPr="001F4570" w:rsidRDefault="00F80521" w:rsidP="000B6948">
      <w:pPr>
        <w:spacing w:line="240" w:lineRule="auto"/>
        <w:rPr>
          <w:noProof/>
          <w:sz w:val="18"/>
          <w:szCs w:val="18"/>
          <w:rtl/>
        </w:rPr>
      </w:pPr>
      <w:r w:rsidRPr="001F4570">
        <w:rPr>
          <w:noProof/>
          <w:sz w:val="18"/>
          <w:szCs w:val="18"/>
          <w:rtl/>
        </w:rPr>
        <w:t>הזרם הוא כמות המטען שעוברת ביחידת זמן</w:t>
      </w:r>
    </w:p>
    <w:p w14:paraId="5CC27FEF" w14:textId="77777777" w:rsidR="00F80521" w:rsidRPr="001F4570" w:rsidRDefault="00F80521"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2CB2D2AF" w14:textId="77777777" w:rsidR="00F80521" w:rsidRPr="001F4570" w:rsidRDefault="00F80521"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63495BC3" w14:textId="77777777" w:rsidR="00F80521" w:rsidRPr="001F4570" w:rsidRDefault="00F80521"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10524007" w14:textId="77777777" w:rsidR="00F80521" w:rsidRPr="001F4570" w:rsidRDefault="00F80521" w:rsidP="000B6948">
      <w:pPr>
        <w:spacing w:line="240" w:lineRule="auto"/>
        <w:rPr>
          <w:i/>
          <w:noProof/>
          <w:sz w:val="18"/>
          <w:szCs w:val="18"/>
          <w:rtl/>
        </w:rPr>
      </w:pPr>
      <w:r>
        <w:rPr>
          <w:rFonts w:hint="cs"/>
          <w:i/>
          <w:noProof/>
          <w:sz w:val="18"/>
          <w:szCs w:val="18"/>
          <w:rtl/>
        </w:rPr>
        <w:lastRenderedPageBreak/>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3E6F0D82" w14:textId="77777777" w:rsidR="00F80521" w:rsidRPr="001F4570" w:rsidRDefault="00F80521"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4565FA36" w14:textId="77777777" w:rsidR="00F80521" w:rsidRPr="001F4570" w:rsidRDefault="00F80521"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743CB61E" w14:textId="77777777" w:rsidR="00F80521" w:rsidRPr="001F4570" w:rsidRDefault="003E1296"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F80521" w:rsidRPr="001F4570">
        <w:rPr>
          <w:i/>
          <w:noProof/>
          <w:sz w:val="18"/>
          <w:szCs w:val="18"/>
          <w:rtl/>
        </w:rPr>
        <w:t xml:space="preserve"> - מספר האלקטרונים ליחידת נפח</w:t>
      </w:r>
      <w:r w:rsidR="00F80521">
        <w:rPr>
          <w:rFonts w:hint="cs"/>
          <w:i/>
          <w:noProof/>
          <w:sz w:val="18"/>
          <w:szCs w:val="18"/>
          <w:rtl/>
        </w:rPr>
        <w:t>.</w:t>
      </w:r>
    </w:p>
    <w:p w14:paraId="58238832" w14:textId="77777777" w:rsidR="00F80521" w:rsidRPr="001F4570" w:rsidRDefault="00F80521"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662CC432" w14:textId="77777777" w:rsidR="00F80521" w:rsidRPr="001F4570" w:rsidRDefault="003E1296"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F80521" w:rsidRPr="001F4570">
        <w:rPr>
          <w:i/>
          <w:noProof/>
          <w:sz w:val="18"/>
          <w:szCs w:val="18"/>
          <w:rtl/>
        </w:rPr>
        <w:t xml:space="preserve"> - מהירות הסחיפה (מהירות ממוצעת של האלק' במוליך)</w:t>
      </w:r>
    </w:p>
    <w:p w14:paraId="1E1799AE" w14:textId="77777777" w:rsidR="004B61EC" w:rsidRDefault="00F80521"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מהירות האות החשמלי היא מהירות האור והיא גדולה בהרבה ממהירות הסחיפה.</w:t>
      </w:r>
    </w:p>
    <w:p w14:paraId="780F905A" w14:textId="6FE0CCA4" w:rsidR="00F80521" w:rsidRPr="00736A06" w:rsidRDefault="00F80521"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0821B646" w14:textId="77777777" w:rsidR="00F80521" w:rsidRPr="00736A06" w:rsidRDefault="00F80521"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6E483328" w14:textId="77777777" w:rsidR="004B61EC" w:rsidRDefault="00F80521"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62A2A5C4" w14:textId="0A6F637C" w:rsidR="00F80521" w:rsidRPr="006310E9" w:rsidRDefault="00F80521"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14BE34E9" w14:textId="77777777" w:rsidR="00F80521" w:rsidRPr="006310E9" w:rsidRDefault="00F80521"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600086EA" w14:textId="77777777" w:rsidR="00F80521" w:rsidRPr="006310E9" w:rsidRDefault="00F80521"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0F44A8A9" w14:textId="77777777" w:rsidR="00F80521" w:rsidRPr="006310E9" w:rsidRDefault="00F80521"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58071337" w14:textId="77777777" w:rsidR="00F80521" w:rsidRPr="006310E9" w:rsidRDefault="00F80521"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22790B2F" w14:textId="77777777" w:rsidR="00F80521" w:rsidRPr="006310E9" w:rsidRDefault="00F80521" w:rsidP="002E5182">
      <w:pPr>
        <w:spacing w:line="240" w:lineRule="auto"/>
        <w:rPr>
          <w:noProof/>
          <w:sz w:val="18"/>
          <w:szCs w:val="18"/>
          <w:rtl/>
        </w:rPr>
      </w:pPr>
      <w:r w:rsidRPr="006310E9">
        <w:rPr>
          <w:noProof/>
          <w:sz w:val="18"/>
          <w:szCs w:val="18"/>
          <w:rtl/>
        </w:rPr>
        <w:drawing>
          <wp:anchor distT="0" distB="0" distL="114300" distR="114300" simplePos="0" relativeHeight="251665408" behindDoc="1" locked="0" layoutInCell="1" allowOverlap="1" wp14:anchorId="2C8DA607" wp14:editId="3CB178E9">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18AEDAA0" w14:textId="77777777" w:rsidR="00F80521" w:rsidRPr="006310E9" w:rsidRDefault="00F80521"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0705E9B8" w14:textId="77777777" w:rsidR="00F80521" w:rsidRPr="006310E9" w:rsidRDefault="00F80521"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330C1B34" w14:textId="77777777" w:rsidR="004B61EC" w:rsidRDefault="00F80521"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7AF9F4CC" w14:textId="62DF7EB0" w:rsidR="00F80521" w:rsidRPr="00025A85" w:rsidRDefault="00F80521"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6231253A" w14:textId="77777777" w:rsidR="00F80521" w:rsidRDefault="00F80521"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126E0A4C" w14:textId="77777777" w:rsidR="00F80521" w:rsidRDefault="00F80521"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142C332C" w14:textId="77777777" w:rsidR="004B61EC" w:rsidRDefault="00F80521"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711F1424" w14:textId="0CEDA6FF" w:rsidR="00F80521" w:rsidRPr="00D92F05" w:rsidRDefault="00F80521"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50549F17" w14:textId="77777777" w:rsidR="00F80521" w:rsidRPr="00FC4F46" w:rsidRDefault="00F80521"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5275B7DC" w14:textId="77777777" w:rsidR="004B61EC" w:rsidRDefault="00F80521"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5979595F" w14:textId="7EB3CABD" w:rsidR="00F80521" w:rsidRPr="00921DAE" w:rsidRDefault="00F80521"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1F66885A" w14:textId="77777777" w:rsidR="00F80521" w:rsidRPr="00921DAE" w:rsidRDefault="00F80521"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3B899B52" w14:textId="77777777" w:rsidR="00F80521" w:rsidRPr="00921DAE" w:rsidRDefault="00F80521"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29185C3A" w14:textId="77777777" w:rsidR="00F80521" w:rsidRPr="00921DAE" w:rsidRDefault="00F80521"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2696E2D5" w14:textId="77777777" w:rsidR="00F80521" w:rsidRPr="00921DAE" w:rsidRDefault="00F80521"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77AD22E3" w14:textId="77777777" w:rsidR="004B61EC" w:rsidRDefault="00F80521" w:rsidP="006550B2">
      <w:pPr>
        <w:spacing w:line="240" w:lineRule="auto"/>
        <w:rPr>
          <w:noProof/>
          <w:sz w:val="18"/>
          <w:szCs w:val="18"/>
          <w:rtl/>
        </w:rPr>
      </w:pPr>
      <w:r w:rsidRPr="00921DAE">
        <w:rPr>
          <w:noProof/>
          <w:sz w:val="18"/>
          <w:szCs w:val="18"/>
          <w:rtl/>
        </w:rPr>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2C32CA5B" w14:textId="091B4EDD" w:rsidR="00F80521" w:rsidRPr="00D92F05" w:rsidRDefault="00F80521"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389CF8A" w14:textId="77777777" w:rsidR="00F80521" w:rsidRDefault="00F80521" w:rsidP="000F74ED">
      <w:pPr>
        <w:spacing w:line="240" w:lineRule="auto"/>
        <w:rPr>
          <w:noProof/>
          <w:sz w:val="18"/>
          <w:szCs w:val="18"/>
          <w:rtl/>
        </w:rPr>
      </w:pPr>
      <w:r w:rsidRPr="00B7395F">
        <w:rPr>
          <w:noProof/>
          <w:sz w:val="18"/>
          <w:szCs w:val="18"/>
          <w:rtl/>
        </w:rPr>
        <w:drawing>
          <wp:anchor distT="0" distB="0" distL="114300" distR="114300" simplePos="0" relativeHeight="251667456" behindDoc="1" locked="0" layoutInCell="1" allowOverlap="1" wp14:anchorId="1689E174" wp14:editId="429AE499">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48EBA9BD" w14:textId="77777777" w:rsidR="00F80521" w:rsidRPr="00B7395F" w:rsidRDefault="00F80521"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13DB91E0" w14:textId="77777777" w:rsidR="00F80521" w:rsidRPr="00B7395F" w:rsidRDefault="00F80521"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69780C86" w14:textId="77777777" w:rsidR="00F80521" w:rsidRPr="00B7395F" w:rsidRDefault="003E1296"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3D855BD4" w14:textId="77777777" w:rsidR="00F80521" w:rsidRPr="00B7395F" w:rsidRDefault="00F80521"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4020A41D" w14:textId="77777777" w:rsidR="00F80521" w:rsidRPr="00B7395F" w:rsidRDefault="003E1296"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3F44CD0B" w14:textId="77777777" w:rsidR="00F80521" w:rsidRPr="00B7395F" w:rsidRDefault="00F80521"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4D7AF709" w14:textId="77777777" w:rsidR="00F80521" w:rsidRPr="00B7395F" w:rsidRDefault="00F80521"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0163FE86" w14:textId="77777777" w:rsidR="00F80521" w:rsidRPr="00B7395F" w:rsidRDefault="003E1296"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7427FD85" w14:textId="77777777" w:rsidR="00F80521" w:rsidRPr="00B7395F" w:rsidRDefault="00F80521"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3D35C2EA" w14:textId="77777777" w:rsidR="00F80521" w:rsidRPr="00B7395F" w:rsidRDefault="003E1296"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4ACC557D" w14:textId="77777777" w:rsidR="004B61EC" w:rsidRDefault="00F80521"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1C7B8A22" w14:textId="5764A2F4" w:rsidR="00F80521" w:rsidRPr="00D92F05" w:rsidRDefault="00F80521"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A6EF296" w14:textId="77777777" w:rsidR="00F80521" w:rsidRDefault="00F80521" w:rsidP="0016083B">
      <w:pPr>
        <w:spacing w:line="240" w:lineRule="auto"/>
        <w:rPr>
          <w:noProof/>
          <w:sz w:val="18"/>
          <w:szCs w:val="18"/>
          <w:rtl/>
        </w:rPr>
      </w:pPr>
      <w:r>
        <w:rPr>
          <w:rFonts w:hint="cs"/>
          <w:noProof/>
          <w:sz w:val="18"/>
          <w:szCs w:val="18"/>
          <w:rtl/>
        </w:rPr>
        <w:t>מתאים לפתור מעגלים עם מספר מקורות מתח.</w:t>
      </w:r>
    </w:p>
    <w:p w14:paraId="1D5D377A" w14:textId="77777777" w:rsidR="00F80521" w:rsidRPr="005A35A7" w:rsidRDefault="00F80521"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1C261059" w14:textId="77777777" w:rsidR="00F80521" w:rsidRPr="005A35A7" w:rsidRDefault="00F80521"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1CBFD92A" w14:textId="77777777" w:rsidR="004B61EC" w:rsidRDefault="00F80521"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2E678D02" w14:textId="48205DEB" w:rsidR="00F80521" w:rsidRPr="00D92F05" w:rsidRDefault="00F80521" w:rsidP="0030637A">
      <w:pPr>
        <w:pStyle w:val="2"/>
        <w:spacing w:before="0" w:after="0"/>
        <w:rPr>
          <w:rFonts w:ascii="David" w:hAnsi="David" w:cs="David"/>
          <w:noProof/>
          <w:color w:val="0000FF"/>
          <w:sz w:val="18"/>
          <w:szCs w:val="18"/>
          <w:rtl/>
        </w:rPr>
      </w:pPr>
      <w:r>
        <w:rPr>
          <w:rFonts w:hint="cs"/>
          <w:noProof/>
          <w:sz w:val="18"/>
          <w:szCs w:val="18"/>
          <w:rtl/>
        </w:rPr>
        <w:t>נצילות במעגל החשמלי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5995393" w14:textId="77777777" w:rsidR="00F80521" w:rsidRPr="0024420E" w:rsidRDefault="00F80521" w:rsidP="0030637A">
      <w:pPr>
        <w:spacing w:line="240" w:lineRule="auto"/>
        <w:rPr>
          <w:i/>
          <w:noProof/>
          <w:sz w:val="18"/>
          <w:szCs w:val="18"/>
        </w:rPr>
      </w:pPr>
      <w:r w:rsidRPr="0024420E">
        <w:rPr>
          <w:noProof/>
          <w:sz w:val="18"/>
          <w:szCs w:val="18"/>
          <w:u w:val="single"/>
          <w:rtl/>
        </w:rPr>
        <w:t>נצילות</w:t>
      </w:r>
      <w:r w:rsidRPr="0024420E">
        <w:rPr>
          <w:noProof/>
          <w:sz w:val="18"/>
          <w:szCs w:val="18"/>
          <w:rtl/>
        </w:rPr>
        <w:t>:</w:t>
      </w:r>
      <w:r w:rsidRPr="0024420E">
        <w:rPr>
          <w:rFonts w:hint="cs"/>
          <w:noProof/>
          <w:sz w:val="18"/>
          <w:szCs w:val="18"/>
          <w:rtl/>
        </w:rPr>
        <w:t xml:space="preserve"> </w:t>
      </w:r>
      <w:r w:rsidRPr="0024420E">
        <w:rPr>
          <w:noProof/>
          <w:sz w:val="18"/>
          <w:szCs w:val="18"/>
          <w:rtl/>
        </w:rPr>
        <w:tab/>
      </w:r>
      <w:r w:rsidRPr="0024420E">
        <w:rPr>
          <w:noProof/>
          <w:sz w:val="18"/>
          <w:szCs w:val="18"/>
          <w:rtl/>
        </w:rPr>
        <w:tab/>
      </w:r>
      <w:r w:rsidRPr="0024420E">
        <w:rPr>
          <w:noProof/>
          <w:sz w:val="18"/>
          <w:szCs w:val="18"/>
          <w:rtl/>
        </w:rPr>
        <w:tab/>
      </w:r>
      <w:r w:rsidRPr="0024420E">
        <w:rPr>
          <w:noProof/>
          <w:sz w:val="18"/>
          <w:szCs w:val="18"/>
          <w:rtl/>
        </w:rPr>
        <w:tab/>
      </w:r>
      <w:r w:rsidRPr="0024420E">
        <w:rPr>
          <w:rFonts w:hint="cs"/>
          <w:noProof/>
          <w:sz w:val="18"/>
          <w:szCs w:val="18"/>
          <w:rtl/>
        </w:rPr>
        <w:t xml:space="preserve">       </w:t>
      </w:r>
      <m:oMath>
        <m:r>
          <w:rPr>
            <w:rFonts w:ascii="Cambria Math" w:hAnsi="Cambria Math" w:cs="Cambria Math" w:hint="cs"/>
            <w:noProof/>
            <w:sz w:val="18"/>
            <w:szCs w:val="18"/>
            <w:rtl/>
          </w:rPr>
          <m:t>η</m:t>
        </m:r>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num>
          <m:den>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76282409" w14:textId="77777777" w:rsidR="00F80521" w:rsidRPr="0024420E" w:rsidRDefault="00F80521" w:rsidP="0030637A">
      <w:pPr>
        <w:spacing w:line="240" w:lineRule="auto"/>
        <w:rPr>
          <w:noProof/>
          <w:sz w:val="18"/>
          <w:szCs w:val="18"/>
          <w:rtl/>
        </w:rPr>
      </w:pPr>
      <m:oMath>
        <m:r>
          <w:rPr>
            <w:rFonts w:ascii="Cambria Math" w:hAnsi="Cambria Math" w:cs="Cambria Math" w:hint="cs"/>
            <w:noProof/>
            <w:sz w:val="18"/>
            <w:szCs w:val="18"/>
            <w:rtl/>
          </w:rPr>
          <m:t>η</m:t>
        </m:r>
      </m:oMath>
      <w:r w:rsidRPr="0024420E">
        <w:rPr>
          <w:noProof/>
          <w:sz w:val="18"/>
          <w:szCs w:val="18"/>
          <w:rtl/>
        </w:rPr>
        <w:t xml:space="preserve"> - נצילות המעגל</w:t>
      </w:r>
      <w:r>
        <w:rPr>
          <w:rFonts w:hint="cs"/>
          <w:noProof/>
          <w:sz w:val="18"/>
          <w:szCs w:val="18"/>
          <w:rtl/>
        </w:rPr>
        <w:t xml:space="preserve">. </w:t>
      </w:r>
    </w:p>
    <w:p w14:paraId="7CFB7436" w14:textId="77777777" w:rsidR="00F80521" w:rsidRPr="0024420E" w:rsidRDefault="003E1296"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oMath>
      <w:r w:rsidR="00F80521" w:rsidRPr="0024420E">
        <w:rPr>
          <w:noProof/>
          <w:sz w:val="18"/>
          <w:szCs w:val="18"/>
          <w:rtl/>
        </w:rPr>
        <w:t xml:space="preserve"> - ההספק המופק/מנוצל ברכיבים השימושיים במעגל</w:t>
      </w:r>
    </w:p>
    <w:p w14:paraId="6100F4CD" w14:textId="77777777" w:rsidR="004B61EC" w:rsidRDefault="003E1296"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oMath>
      <w:r w:rsidR="00F80521" w:rsidRPr="0024420E">
        <w:rPr>
          <w:noProof/>
          <w:sz w:val="18"/>
          <w:szCs w:val="18"/>
          <w:rtl/>
        </w:rPr>
        <w:t xml:space="preserve"> - ההספק המושקע (של הסוללה)</w:t>
      </w:r>
    </w:p>
    <w:p w14:paraId="574D7764" w14:textId="06FADD1A" w:rsidR="00F80521" w:rsidRPr="00D92F05" w:rsidRDefault="00F80521" w:rsidP="00680CC7">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1EA16A3" w14:textId="77777777" w:rsidR="00F80521" w:rsidRPr="009E290A" w:rsidRDefault="00F80521" w:rsidP="00680CC7">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1C7346DB" w14:textId="77777777" w:rsidR="00F80521" w:rsidRPr="009E290A" w:rsidRDefault="00F80521" w:rsidP="00680CC7">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0D71F8A8" w14:textId="77777777" w:rsidR="00F80521" w:rsidRPr="009E290A" w:rsidRDefault="00F80521" w:rsidP="00680CC7">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685D083D" w14:textId="77777777" w:rsidR="00F80521" w:rsidRDefault="00F80521" w:rsidP="00680CC7">
      <w:pPr>
        <w:spacing w:line="240" w:lineRule="auto"/>
        <w:rPr>
          <w:noProof/>
          <w:sz w:val="18"/>
          <w:szCs w:val="18"/>
          <w:rtl/>
        </w:rPr>
      </w:pPr>
      <w:r w:rsidRPr="00087124">
        <w:rPr>
          <w:noProof/>
          <w:sz w:val="18"/>
          <w:szCs w:val="18"/>
          <w:rtl/>
        </w:rPr>
        <w:drawing>
          <wp:anchor distT="0" distB="0" distL="114300" distR="114300" simplePos="0" relativeHeight="251669504" behindDoc="1" locked="0" layoutInCell="1" allowOverlap="1" wp14:anchorId="0DF7A173" wp14:editId="056988CB">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541209BD" w14:textId="77777777" w:rsidR="00F80521" w:rsidRPr="009E290A" w:rsidRDefault="00F80521" w:rsidP="00680CC7">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530C81FC" w14:textId="77777777" w:rsidR="00F80521" w:rsidRDefault="00F80521" w:rsidP="00680CC7">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21E370B9" w14:textId="77777777" w:rsidR="00F80521" w:rsidRPr="009E290A" w:rsidRDefault="00F80521" w:rsidP="00680CC7">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2D682A52" w14:textId="77777777" w:rsidR="00F80521" w:rsidRPr="009E290A" w:rsidRDefault="00F80521" w:rsidP="00680CC7">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102C5FB6" w14:textId="77777777" w:rsidR="00F80521" w:rsidRPr="009E290A" w:rsidRDefault="00F80521" w:rsidP="00680CC7">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11608D61" w14:textId="77777777" w:rsidR="00F80521" w:rsidRPr="009E290A" w:rsidRDefault="00F80521" w:rsidP="00680CC7">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401C87EC" w14:textId="77777777" w:rsidR="00F80521" w:rsidRPr="009E290A" w:rsidRDefault="00F80521" w:rsidP="00680CC7">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5EB5679E" w14:textId="77777777" w:rsidR="004B61EC" w:rsidRDefault="00F80521" w:rsidP="00680CC7">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2E61E97B" w14:textId="7CBC4BD0" w:rsidR="00F80521" w:rsidRPr="00D92F05" w:rsidRDefault="00F80521" w:rsidP="004F4F5F">
      <w:pPr>
        <w:pStyle w:val="2"/>
        <w:spacing w:before="0" w:after="0"/>
        <w:rPr>
          <w:rFonts w:ascii="David" w:hAnsi="David" w:cs="David"/>
          <w:noProof/>
          <w:color w:val="0000FF"/>
          <w:sz w:val="18"/>
          <w:szCs w:val="18"/>
          <w:rtl/>
        </w:rPr>
      </w:pPr>
      <w:r>
        <w:rPr>
          <w:rFonts w:hint="cs"/>
          <w:noProof/>
          <w:sz w:val="18"/>
          <w:szCs w:val="18"/>
          <w:rtl/>
        </w:rPr>
        <w:t>השדה המגנטי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D46F037" w14:textId="77777777" w:rsidR="00F80521" w:rsidRPr="007F0DB3" w:rsidRDefault="00F80521" w:rsidP="004F4F5F">
      <w:pPr>
        <w:spacing w:line="240" w:lineRule="auto"/>
        <w:rPr>
          <w:noProof/>
          <w:sz w:val="18"/>
          <w:szCs w:val="18"/>
          <w:rtl/>
        </w:rPr>
      </w:pPr>
      <w:r w:rsidRPr="007F0DB3">
        <w:rPr>
          <w:noProof/>
          <w:sz w:val="18"/>
          <w:szCs w:val="18"/>
          <w:rtl/>
        </w:rPr>
        <w:t xml:space="preserve">סימון וקטור לתוך הדף </w:t>
      </w:r>
      <w:r w:rsidRPr="007F0DB3">
        <w:rPr>
          <w:noProof/>
          <w:sz w:val="18"/>
          <w:szCs w:val="18"/>
          <w:rtl/>
        </w:rPr>
        <w:drawing>
          <wp:inline distT="0" distB="0" distL="0" distR="0" wp14:anchorId="0B4BD888" wp14:editId="77BE8277">
            <wp:extent cx="99060" cy="126577"/>
            <wp:effectExtent l="0" t="0" r="0" b="6985"/>
            <wp:docPr id="158298502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85021" name=""/>
                    <pic:cNvPicPr/>
                  </pic:nvPicPr>
                  <pic:blipFill>
                    <a:blip r:embed="rId16"/>
                    <a:stretch>
                      <a:fillRect/>
                    </a:stretch>
                  </pic:blipFill>
                  <pic:spPr>
                    <a:xfrm>
                      <a:off x="0" y="0"/>
                      <a:ext cx="99235" cy="126800"/>
                    </a:xfrm>
                    <a:prstGeom prst="rect">
                      <a:avLst/>
                    </a:prstGeom>
                  </pic:spPr>
                </pic:pic>
              </a:graphicData>
            </a:graphic>
          </wp:inline>
        </w:drawing>
      </w:r>
      <w:r w:rsidRPr="007F0DB3">
        <w:rPr>
          <w:noProof/>
          <w:sz w:val="18"/>
          <w:szCs w:val="18"/>
          <w:rtl/>
        </w:rPr>
        <w:t xml:space="preserve"> והחוצה מהדף (אלינו) </w:t>
      </w:r>
      <w:r w:rsidRPr="007F0DB3">
        <w:rPr>
          <w:noProof/>
          <w:sz w:val="18"/>
          <w:szCs w:val="18"/>
          <w:rtl/>
        </w:rPr>
        <w:drawing>
          <wp:inline distT="0" distB="0" distL="0" distR="0" wp14:anchorId="629FFDBF" wp14:editId="2ED68598">
            <wp:extent cx="95003" cy="84447"/>
            <wp:effectExtent l="0" t="0" r="635" b="0"/>
            <wp:docPr id="12781171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17110" name=""/>
                    <pic:cNvPicPr/>
                  </pic:nvPicPr>
                  <pic:blipFill>
                    <a:blip r:embed="rId17"/>
                    <a:stretch>
                      <a:fillRect/>
                    </a:stretch>
                  </pic:blipFill>
                  <pic:spPr>
                    <a:xfrm>
                      <a:off x="0" y="0"/>
                      <a:ext cx="96023" cy="85354"/>
                    </a:xfrm>
                    <a:prstGeom prst="rect">
                      <a:avLst/>
                    </a:prstGeom>
                  </pic:spPr>
                </pic:pic>
              </a:graphicData>
            </a:graphic>
          </wp:inline>
        </w:drawing>
      </w:r>
    </w:p>
    <w:p w14:paraId="257A7AB3" w14:textId="77777777" w:rsidR="00F80521" w:rsidRPr="003D536B" w:rsidRDefault="00F80521" w:rsidP="004F4F5F">
      <w:pPr>
        <w:spacing w:line="240" w:lineRule="auto"/>
        <w:rPr>
          <w:rFonts w:eastAsiaTheme="minorEastAsia"/>
          <w:noProof/>
          <w:sz w:val="20"/>
          <w:szCs w:val="20"/>
          <w:rtl/>
          <w:lang w:val=""/>
        </w:rPr>
      </w:pPr>
      <w:r w:rsidRPr="007F0DB3">
        <w:rPr>
          <w:noProof/>
          <w:sz w:val="18"/>
          <w:szCs w:val="18"/>
          <w:u w:val="single"/>
          <w:rtl/>
        </w:rPr>
        <w:t>שדה של תיל אינסופי</w:t>
      </w:r>
      <w:r w:rsidRPr="007F0DB3">
        <w:rPr>
          <w:noProof/>
          <w:sz w:val="18"/>
          <w:szCs w:val="18"/>
          <w:rtl/>
        </w:rPr>
        <w:t>:</w:t>
      </w:r>
      <w:r>
        <w:rPr>
          <w:noProof/>
          <w:sz w:val="18"/>
          <w:szCs w:val="18"/>
          <w:rtl/>
        </w:rPr>
        <w:tab/>
      </w:r>
      <w:r>
        <w:rPr>
          <w:noProof/>
          <w:sz w:val="18"/>
          <w:szCs w:val="18"/>
          <w:rtl/>
        </w:rPr>
        <w:tab/>
      </w:r>
      <w:r>
        <w:rPr>
          <w:noProof/>
          <w:sz w:val="18"/>
          <w:szCs w:val="18"/>
          <w:rtl/>
        </w:rPr>
        <w:tab/>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66C1DD4C" w14:textId="77777777" w:rsidR="00F80521" w:rsidRPr="007F0DB3" w:rsidRDefault="00F80521" w:rsidP="004F4F5F">
      <w:pPr>
        <w:spacing w:line="240" w:lineRule="auto"/>
        <w:rPr>
          <w:noProof/>
          <w:sz w:val="18"/>
          <w:szCs w:val="18"/>
          <w:rtl/>
        </w:rPr>
      </w:pPr>
      <w:r w:rsidRPr="007F0DB3">
        <w:rPr>
          <w:noProof/>
          <w:sz w:val="18"/>
          <w:szCs w:val="18"/>
          <w:rtl/>
        </w:rPr>
        <w:t xml:space="preserve">כאשר </w:t>
      </w:r>
      <m:oMath>
        <m:r>
          <m:rPr>
            <m:sty m:val="p"/>
          </m:rPr>
          <w:rPr>
            <w:rFonts w:ascii="Cambria Math" w:hAnsi="Cambria Math"/>
            <w:noProof/>
            <w:sz w:val="18"/>
            <w:szCs w:val="18"/>
          </w:rPr>
          <m:t>r</m:t>
        </m:r>
      </m:oMath>
      <w:r w:rsidRPr="007F0DB3">
        <w:rPr>
          <w:noProof/>
          <w:sz w:val="18"/>
          <w:szCs w:val="18"/>
          <w:rtl/>
        </w:rPr>
        <w:t xml:space="preserve"> הוא המרחק מהתיל. </w:t>
      </w:r>
    </w:p>
    <w:p w14:paraId="36539642" w14:textId="77777777" w:rsidR="00F80521" w:rsidRPr="007F0DB3" w:rsidRDefault="003E1296" w:rsidP="004F4F5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-7</m:t>
            </m:r>
          </m:sup>
        </m:sSup>
        <m:r>
          <w:rPr>
            <w:rFonts w:ascii="Cambria Math" w:hAnsi="Cambria Math"/>
            <w:noProof/>
            <w:sz w:val="18"/>
            <w:szCs w:val="18"/>
          </w:rPr>
          <m:t>N/</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oMath>
      <w:r w:rsidR="00F80521" w:rsidRPr="007F0DB3">
        <w:rPr>
          <w:noProof/>
          <w:sz w:val="18"/>
          <w:szCs w:val="18"/>
          <w:rtl/>
        </w:rPr>
        <w:t xml:space="preserve">   מקדם המגנטיות של הריק.</w:t>
      </w:r>
    </w:p>
    <w:p w14:paraId="3FB84029" w14:textId="77777777" w:rsidR="00F80521" w:rsidRDefault="00F80521" w:rsidP="004F4F5F">
      <w:pPr>
        <w:spacing w:line="240" w:lineRule="auto"/>
        <w:rPr>
          <w:noProof/>
          <w:sz w:val="18"/>
          <w:szCs w:val="18"/>
          <w:rtl/>
        </w:rPr>
      </w:pPr>
      <w:r w:rsidRPr="007F0DB3">
        <w:rPr>
          <w:noProof/>
          <w:sz w:val="18"/>
          <w:szCs w:val="18"/>
        </w:rPr>
        <w:drawing>
          <wp:anchor distT="0" distB="0" distL="114300" distR="114300" simplePos="0" relativeHeight="251671552" behindDoc="1" locked="0" layoutInCell="1" allowOverlap="1" wp14:anchorId="76CFDFB3" wp14:editId="1FC5BACF">
            <wp:simplePos x="0" y="0"/>
            <wp:positionH relativeFrom="column">
              <wp:posOffset>76200</wp:posOffset>
            </wp:positionH>
            <wp:positionV relativeFrom="paragraph">
              <wp:posOffset>148590</wp:posOffset>
            </wp:positionV>
            <wp:extent cx="2263775" cy="814705"/>
            <wp:effectExtent l="0" t="0" r="3175" b="4445"/>
            <wp:wrapTight wrapText="bothSides">
              <wp:wrapPolygon edited="0">
                <wp:start x="0" y="0"/>
                <wp:lineTo x="0" y="21213"/>
                <wp:lineTo x="21449" y="21213"/>
                <wp:lineTo x="21449" y="0"/>
                <wp:lineTo x="0" y="0"/>
              </wp:wrapPolygon>
            </wp:wrapTight>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rotWithShape="1">
                    <a:blip r:embed="rId18">
                      <a:extLst>
                        <a:ext uri="{28A0092B-C50C-407E-A947-70E740481C1C}">
                          <a14:useLocalDpi xmlns:a14="http://schemas.microsoft.com/office/drawing/2010/main" val="0"/>
                        </a:ext>
                      </a:extLst>
                    </a:blip>
                    <a:srcRect l="4074" t="4768" r="2700" b="5996"/>
                    <a:stretch>
                      <a:fillRect/>
                    </a:stretch>
                  </pic:blipFill>
                  <pic:spPr bwMode="auto">
                    <a:xfrm>
                      <a:off x="0" y="0"/>
                      <a:ext cx="2263775" cy="814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0DB3">
        <w:rPr>
          <w:noProof/>
          <w:sz w:val="18"/>
          <w:szCs w:val="18"/>
        </w:rPr>
        <w:t>-</w:t>
      </w:r>
      <w:r w:rsidRPr="007F0DB3">
        <w:rPr>
          <w:rFonts w:hint="cs"/>
          <w:noProof/>
          <w:sz w:val="18"/>
          <w:szCs w:val="18"/>
          <w:rtl/>
        </w:rPr>
        <w:t>כיוון השדה לפי כלל יד ימין</w:t>
      </w:r>
      <w:r>
        <w:rPr>
          <w:rFonts w:hint="cs"/>
          <w:noProof/>
          <w:sz w:val="18"/>
          <w:szCs w:val="18"/>
          <w:rtl/>
        </w:rPr>
        <w:t xml:space="preserve"> (או הבורג):</w:t>
      </w:r>
    </w:p>
    <w:p w14:paraId="1A824B19" w14:textId="77777777" w:rsidR="00F80521" w:rsidRDefault="00F80521" w:rsidP="004F4F5F">
      <w:pPr>
        <w:spacing w:line="240" w:lineRule="auto"/>
        <w:rPr>
          <w:noProof/>
          <w:sz w:val="18"/>
          <w:szCs w:val="18"/>
          <w:rtl/>
        </w:rPr>
      </w:pPr>
      <w:r w:rsidRPr="007F0DB3">
        <w:rPr>
          <w:noProof/>
          <w:sz w:val="18"/>
          <w:szCs w:val="18"/>
          <w:u w:val="single"/>
          <w:rtl/>
        </w:rPr>
        <w:t>היחידות הסטנדרטיות של השדה המגנטי</w:t>
      </w:r>
      <w:r w:rsidRPr="007F0DB3">
        <w:rPr>
          <w:noProof/>
          <w:sz w:val="18"/>
          <w:szCs w:val="18"/>
          <w:rtl/>
        </w:rPr>
        <w:t xml:space="preserve"> הן </w:t>
      </w:r>
      <w:r w:rsidRPr="007F0DB3">
        <w:rPr>
          <w:noProof/>
          <w:sz w:val="18"/>
          <w:szCs w:val="18"/>
        </w:rPr>
        <w:t>T</w:t>
      </w:r>
      <w:r w:rsidRPr="007F0DB3">
        <w:rPr>
          <w:noProof/>
          <w:sz w:val="18"/>
          <w:szCs w:val="18"/>
          <w:rtl/>
        </w:rPr>
        <w:t xml:space="preserve"> (טסלה)</w:t>
      </w:r>
      <w:r>
        <w:rPr>
          <w:rFonts w:hint="cs"/>
          <w:noProof/>
          <w:sz w:val="18"/>
          <w:szCs w:val="18"/>
          <w:rtl/>
        </w:rPr>
        <w:t>.</w:t>
      </w:r>
    </w:p>
    <w:p w14:paraId="1387CEA2" w14:textId="77777777" w:rsidR="00F80521" w:rsidRPr="007F0DB3" w:rsidRDefault="00F80521" w:rsidP="004F4F5F">
      <w:pPr>
        <w:spacing w:line="240" w:lineRule="auto"/>
        <w:rPr>
          <w:noProof/>
          <w:sz w:val="18"/>
          <w:szCs w:val="18"/>
          <w:rtl/>
        </w:rPr>
      </w:pPr>
      <w:r w:rsidRPr="007F0DB3">
        <w:rPr>
          <w:noProof/>
          <w:sz w:val="18"/>
          <w:szCs w:val="18"/>
          <w:u w:val="single"/>
          <w:rtl/>
        </w:rPr>
        <w:t xml:space="preserve">שדה </w:t>
      </w:r>
      <w:r>
        <w:rPr>
          <w:rFonts w:hint="cs"/>
          <w:noProof/>
          <w:sz w:val="18"/>
          <w:szCs w:val="18"/>
          <w:u w:val="single"/>
          <w:rtl/>
        </w:rPr>
        <w:t xml:space="preserve">במרכז </w:t>
      </w:r>
      <w:r w:rsidRPr="007F0DB3">
        <w:rPr>
          <w:noProof/>
          <w:sz w:val="18"/>
          <w:szCs w:val="18"/>
          <w:u w:val="single"/>
          <w:rtl/>
        </w:rPr>
        <w:t>של טבעת ב</w:t>
      </w:r>
      <w:r>
        <w:rPr>
          <w:rFonts w:hint="cs"/>
          <w:noProof/>
          <w:sz w:val="18"/>
          <w:szCs w:val="18"/>
          <w:u w:val="single"/>
          <w:rtl/>
        </w:rPr>
        <w:t xml:space="preserve">רדיוס </w:t>
      </w:r>
      <w:r>
        <w:rPr>
          <w:noProof/>
          <w:sz w:val="18"/>
          <w:szCs w:val="18"/>
          <w:u w:val="single"/>
        </w:rPr>
        <w:t>R</w:t>
      </w:r>
      <w:r w:rsidRPr="007F0DB3">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w:rPr>
                <w:rFonts w:ascii="Cambria Math" w:hAnsi="Cambria Math"/>
                <w:noProof/>
                <w:sz w:val="20"/>
                <w:szCs w:val="20"/>
              </w:rPr>
              <m:t>R</m:t>
            </m:r>
          </m:den>
        </m:f>
      </m:oMath>
    </w:p>
    <w:p w14:paraId="5C0EDA71" w14:textId="77777777" w:rsidR="00F80521" w:rsidRDefault="00F80521" w:rsidP="00D564FD">
      <w:pPr>
        <w:bidi w:val="0"/>
        <w:spacing w:line="240" w:lineRule="auto"/>
        <w:rPr>
          <w:noProof/>
          <w:sz w:val="18"/>
          <w:szCs w:val="18"/>
          <w:rtl/>
        </w:rPr>
      </w:pPr>
      <w:r w:rsidRPr="00D564FD">
        <w:rPr>
          <w:noProof/>
          <w:sz w:val="18"/>
          <w:szCs w:val="18"/>
          <w:rtl/>
        </w:rPr>
        <w:drawing>
          <wp:inline distT="0" distB="0" distL="0" distR="0" wp14:anchorId="7F9C5683" wp14:editId="2BAFCC16">
            <wp:extent cx="1797050" cy="898525"/>
            <wp:effectExtent l="0" t="0" r="0" b="0"/>
            <wp:docPr id="2003474472" name="תמונה 1" descr="תמונה שמכילה שרטוט, ציור, אומנות קווים, אומנות קליפיפ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74472" name="תמונה 1" descr="תמונה שמכילה שרטוט, ציור, אומנות קווים, אומנות קליפיפם&#10;&#10;תוכן בינה מלאכותית גנרטיבית עשוי להיות שגוי."/>
                    <pic:cNvPicPr/>
                  </pic:nvPicPr>
                  <pic:blipFill>
                    <a:blip r:embed="rId19">
                      <a:extLst>
                        <a:ext uri="{28A0092B-C50C-407E-A947-70E740481C1C}">
                          <a14:useLocalDpi xmlns:a14="http://schemas.microsoft.com/office/drawing/2010/main" val="0"/>
                        </a:ext>
                      </a:extLst>
                    </a:blip>
                    <a:stretch>
                      <a:fillRect/>
                    </a:stretch>
                  </pic:blipFill>
                  <pic:spPr>
                    <a:xfrm>
                      <a:off x="0" y="0"/>
                      <a:ext cx="1797050" cy="898525"/>
                    </a:xfrm>
                    <a:prstGeom prst="rect">
                      <a:avLst/>
                    </a:prstGeom>
                  </pic:spPr>
                </pic:pic>
              </a:graphicData>
            </a:graphic>
          </wp:inline>
        </w:drawing>
      </w:r>
    </w:p>
    <w:p w14:paraId="40DF06BB" w14:textId="77777777" w:rsidR="00F80521" w:rsidRPr="007F0DB3" w:rsidRDefault="00F80521" w:rsidP="004F4F5F">
      <w:pPr>
        <w:spacing w:line="240" w:lineRule="auto"/>
        <w:rPr>
          <w:noProof/>
          <w:sz w:val="18"/>
          <w:szCs w:val="18"/>
          <w:u w:val="single"/>
        </w:rPr>
      </w:pPr>
      <w:r w:rsidRPr="003D536B">
        <w:rPr>
          <w:noProof/>
          <w:sz w:val="18"/>
          <w:szCs w:val="18"/>
          <w:rtl/>
        </w:rPr>
        <w:drawing>
          <wp:anchor distT="0" distB="0" distL="114300" distR="114300" simplePos="0" relativeHeight="251674624" behindDoc="1" locked="0" layoutInCell="1" allowOverlap="1" wp14:anchorId="1235426F" wp14:editId="20425905">
            <wp:simplePos x="0" y="0"/>
            <wp:positionH relativeFrom="column">
              <wp:posOffset>40640</wp:posOffset>
            </wp:positionH>
            <wp:positionV relativeFrom="paragraph">
              <wp:posOffset>145415</wp:posOffset>
            </wp:positionV>
            <wp:extent cx="1273810" cy="1111250"/>
            <wp:effectExtent l="0" t="0" r="2540" b="0"/>
            <wp:wrapTight wrapText="bothSides">
              <wp:wrapPolygon edited="0">
                <wp:start x="0" y="0"/>
                <wp:lineTo x="0" y="21106"/>
                <wp:lineTo x="21320" y="21106"/>
                <wp:lineTo x="21320" y="0"/>
                <wp:lineTo x="0" y="0"/>
              </wp:wrapPolygon>
            </wp:wrapTight>
            <wp:docPr id="10126141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14176"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273810" cy="111125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drawing>
          <wp:anchor distT="0" distB="0" distL="114300" distR="114300" simplePos="0" relativeHeight="251672576" behindDoc="1" locked="0" layoutInCell="1" allowOverlap="1" wp14:anchorId="2C5DCD3D" wp14:editId="25976E62">
            <wp:simplePos x="0" y="0"/>
            <wp:positionH relativeFrom="column">
              <wp:posOffset>1493520</wp:posOffset>
            </wp:positionH>
            <wp:positionV relativeFrom="paragraph">
              <wp:posOffset>125730</wp:posOffset>
            </wp:positionV>
            <wp:extent cx="845820" cy="1131570"/>
            <wp:effectExtent l="0" t="0" r="0" b="0"/>
            <wp:wrapTight wrapText="bothSides">
              <wp:wrapPolygon edited="0">
                <wp:start x="0" y="0"/>
                <wp:lineTo x="0" y="21091"/>
                <wp:lineTo x="20919" y="21091"/>
                <wp:lineTo x="20919" y="0"/>
                <wp:lineTo x="0" y="0"/>
              </wp:wrapPolygon>
            </wp:wrapTight>
            <wp:docPr id="105314838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48382"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845820" cy="113157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t>קווי שדה של טבעת, דיפול מגנטי (מגנט</w:t>
      </w:r>
      <w:r>
        <w:rPr>
          <w:rFonts w:hint="cs"/>
          <w:noProof/>
          <w:sz w:val="18"/>
          <w:szCs w:val="18"/>
          <w:u w:val="single"/>
          <w:rtl/>
        </w:rPr>
        <w:t>י</w:t>
      </w:r>
      <w:r w:rsidRPr="007F0DB3">
        <w:rPr>
          <w:noProof/>
          <w:sz w:val="18"/>
          <w:szCs w:val="18"/>
          <w:u w:val="single"/>
          <w:rtl/>
        </w:rPr>
        <w:t xml:space="preserve">) </w:t>
      </w:r>
      <w:r>
        <w:rPr>
          <w:rFonts w:hint="cs"/>
          <w:noProof/>
          <w:sz w:val="18"/>
          <w:szCs w:val="18"/>
          <w:u w:val="single"/>
          <w:rtl/>
        </w:rPr>
        <w:t>:</w:t>
      </w:r>
    </w:p>
    <w:p w14:paraId="4711FA11" w14:textId="77777777" w:rsidR="00F80521" w:rsidRPr="007F0DB3" w:rsidRDefault="00F80521" w:rsidP="004F4F5F">
      <w:pPr>
        <w:spacing w:line="240" w:lineRule="auto"/>
        <w:rPr>
          <w:noProof/>
          <w:sz w:val="18"/>
          <w:szCs w:val="18"/>
          <w:rtl/>
        </w:rPr>
      </w:pPr>
      <w:r w:rsidRPr="003D536B">
        <w:rPr>
          <w:rFonts w:hint="cs"/>
          <w:noProof/>
          <w:sz w:val="18"/>
          <w:szCs w:val="18"/>
          <w:u w:val="single"/>
          <w:rtl/>
        </w:rPr>
        <w:t>ה</w:t>
      </w:r>
      <w:r w:rsidRPr="003D536B">
        <w:rPr>
          <w:noProof/>
          <w:sz w:val="18"/>
          <w:szCs w:val="18"/>
          <w:u w:val="single"/>
          <w:rtl/>
        </w:rPr>
        <w:t>שדה המגנטי של כדור הארץ</w:t>
      </w:r>
      <w:r w:rsidRPr="007F0DB3">
        <w:rPr>
          <w:noProof/>
          <w:sz w:val="18"/>
          <w:szCs w:val="18"/>
          <w:rtl/>
        </w:rPr>
        <w:t>:</w:t>
      </w:r>
    </w:p>
    <w:p w14:paraId="17B3389E" w14:textId="77777777" w:rsidR="00F80521" w:rsidRPr="007F0DB3" w:rsidRDefault="00F80521" w:rsidP="004F4F5F">
      <w:pPr>
        <w:spacing w:line="240" w:lineRule="auto"/>
        <w:rPr>
          <w:noProof/>
          <w:sz w:val="18"/>
          <w:szCs w:val="18"/>
          <w:rtl/>
        </w:rPr>
      </w:pPr>
      <w:r w:rsidRPr="007F0DB3">
        <w:rPr>
          <w:noProof/>
          <w:sz w:val="18"/>
          <w:szCs w:val="18"/>
          <w:rtl/>
        </w:rPr>
        <w:drawing>
          <wp:anchor distT="0" distB="0" distL="114300" distR="114300" simplePos="0" relativeHeight="251673600" behindDoc="1" locked="0" layoutInCell="1" allowOverlap="1" wp14:anchorId="3D727B8B" wp14:editId="16DF0903">
            <wp:simplePos x="0" y="0"/>
            <wp:positionH relativeFrom="column">
              <wp:posOffset>40640</wp:posOffset>
            </wp:positionH>
            <wp:positionV relativeFrom="paragraph">
              <wp:posOffset>29845</wp:posOffset>
            </wp:positionV>
            <wp:extent cx="1496060" cy="1229995"/>
            <wp:effectExtent l="0" t="0" r="8890" b="8255"/>
            <wp:wrapTight wrapText="bothSides">
              <wp:wrapPolygon edited="0">
                <wp:start x="0" y="0"/>
                <wp:lineTo x="0" y="21410"/>
                <wp:lineTo x="21453" y="21410"/>
                <wp:lineTo x="21453" y="0"/>
                <wp:lineTo x="0" y="0"/>
              </wp:wrapPolygon>
            </wp:wrapTight>
            <wp:docPr id="106500010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0106"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496060" cy="12299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7F0DB3">
        <w:rPr>
          <w:noProof/>
          <w:sz w:val="18"/>
          <w:szCs w:val="18"/>
          <w:rtl/>
        </w:rPr>
        <w:t>הצפון הגאוגרפי אינו הצפון המגנטי.</w:t>
      </w:r>
      <w:r>
        <w:rPr>
          <w:noProof/>
          <w:sz w:val="18"/>
          <w:szCs w:val="18"/>
          <w:rtl/>
        </w:rPr>
        <w:br/>
      </w:r>
      <w:r w:rsidRPr="003D536B">
        <w:rPr>
          <w:rFonts w:hint="cs"/>
          <w:noProof/>
          <w:color w:val="FFFFFF" w:themeColor="background1"/>
          <w:sz w:val="18"/>
          <w:szCs w:val="18"/>
          <w:rtl/>
        </w:rPr>
        <w:t>אא</w:t>
      </w:r>
    </w:p>
    <w:p w14:paraId="518FC217" w14:textId="77777777" w:rsidR="00F80521" w:rsidRPr="007F0DB3" w:rsidRDefault="00F80521" w:rsidP="004F4F5F">
      <w:pPr>
        <w:spacing w:line="240" w:lineRule="auto"/>
        <w:rPr>
          <w:noProof/>
          <w:sz w:val="18"/>
          <w:szCs w:val="18"/>
          <w:rtl/>
        </w:rPr>
      </w:pPr>
      <w:r>
        <w:rPr>
          <w:rFonts w:hint="cs"/>
          <w:noProof/>
          <w:sz w:val="18"/>
          <w:szCs w:val="18"/>
          <w:rtl/>
        </w:rPr>
        <w:t xml:space="preserve">- </w:t>
      </w:r>
      <w:r w:rsidRPr="007F0DB3">
        <w:rPr>
          <w:noProof/>
          <w:sz w:val="18"/>
          <w:szCs w:val="18"/>
          <w:rtl/>
        </w:rPr>
        <w:t>נהוג לחלק את השדה המגנטי לרכיב מקביל ומאונך לכדה"א (לקרקע) כאשר בדר"כ מודדים רק את הרכיב המקביל.</w:t>
      </w:r>
    </w:p>
    <w:p w14:paraId="1315CB25" w14:textId="77777777" w:rsidR="00F80521" w:rsidRPr="007F0DB3" w:rsidRDefault="00F80521" w:rsidP="004F4F5F">
      <w:pPr>
        <w:spacing w:line="240" w:lineRule="auto"/>
        <w:rPr>
          <w:noProof/>
          <w:sz w:val="18"/>
          <w:szCs w:val="18"/>
          <w:rtl/>
        </w:rPr>
      </w:pPr>
      <w:r w:rsidRPr="003D536B">
        <w:rPr>
          <w:noProof/>
          <w:sz w:val="18"/>
          <w:szCs w:val="18"/>
          <w:u w:val="single"/>
          <w:rtl/>
        </w:rPr>
        <w:t>שדה של סליל אינסופי</w:t>
      </w:r>
      <w:r w:rsidRPr="007F0DB3">
        <w:rPr>
          <w:noProof/>
          <w:sz w:val="18"/>
          <w:szCs w:val="18"/>
          <w:rtl/>
        </w:rPr>
        <w:t>:</w:t>
      </w:r>
    </w:p>
    <w:p w14:paraId="461EF54D" w14:textId="77777777" w:rsidR="00F80521" w:rsidRPr="007F0DB3" w:rsidRDefault="00F80521" w:rsidP="004F4F5F">
      <w:pPr>
        <w:spacing w:line="240" w:lineRule="auto"/>
        <w:rPr>
          <w:i/>
          <w:noProof/>
          <w:sz w:val="18"/>
          <w:szCs w:val="18"/>
        </w:rPr>
      </w:pPr>
      <w:r w:rsidRPr="007F0DB3">
        <w:rPr>
          <w:noProof/>
          <w:sz w:val="18"/>
          <w:szCs w:val="18"/>
          <w:rtl/>
        </w:rPr>
        <w:t>בתוך הסליל השדה אחיד ושווה ל</w:t>
      </w:r>
      <w:r>
        <w:rPr>
          <w:rFonts w:hint="cs"/>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NI</m:t>
            </m:r>
          </m:num>
          <m:den>
            <m:r>
              <w:rPr>
                <w:rFonts w:ascii="Cambria Math" w:hAnsi="Cambria Math"/>
                <w:noProof/>
                <w:sz w:val="18"/>
                <w:szCs w:val="18"/>
              </w:rPr>
              <m:t>L</m:t>
            </m:r>
          </m:den>
        </m:f>
      </m:oMath>
    </w:p>
    <w:p w14:paraId="2CB560EB" w14:textId="77777777" w:rsidR="00F80521" w:rsidRPr="007F0DB3" w:rsidRDefault="00F80521" w:rsidP="004F4F5F">
      <w:pPr>
        <w:spacing w:line="240" w:lineRule="auto"/>
        <w:rPr>
          <w:noProof/>
          <w:sz w:val="18"/>
          <w:szCs w:val="18"/>
          <w:rtl/>
        </w:rPr>
      </w:pPr>
      <m:oMath>
        <m:r>
          <m:rPr>
            <m:sty m:val="p"/>
          </m:rPr>
          <w:rPr>
            <w:rFonts w:ascii="Cambria Math" w:hAnsi="Cambria Math"/>
            <w:noProof/>
            <w:sz w:val="18"/>
            <w:szCs w:val="18"/>
            <w:lang w:val=""/>
          </w:rPr>
          <m:t>N</m:t>
        </m:r>
      </m:oMath>
      <w:r w:rsidRPr="007F0DB3">
        <w:rPr>
          <w:noProof/>
          <w:sz w:val="18"/>
          <w:szCs w:val="18"/>
          <w:rtl/>
        </w:rPr>
        <w:t xml:space="preserve"> - מספר הליפופים הכולל</w:t>
      </w:r>
      <w:r>
        <w:rPr>
          <w:rFonts w:hint="cs"/>
          <w:noProof/>
          <w:sz w:val="18"/>
          <w:szCs w:val="18"/>
          <w:rtl/>
        </w:rPr>
        <w:t xml:space="preserve">.   </w:t>
      </w:r>
      <m:oMath>
        <m:r>
          <w:rPr>
            <w:rFonts w:ascii="Cambria Math" w:hAnsi="Cambria Math"/>
            <w:noProof/>
            <w:sz w:val="18"/>
            <w:szCs w:val="18"/>
          </w:rPr>
          <m:t>L</m:t>
        </m:r>
      </m:oMath>
      <w:r w:rsidRPr="007F0DB3">
        <w:rPr>
          <w:noProof/>
          <w:sz w:val="18"/>
          <w:szCs w:val="18"/>
          <w:rtl/>
        </w:rPr>
        <w:t xml:space="preserve"> - אורך הסליל</w:t>
      </w:r>
      <w:r>
        <w:rPr>
          <w:rFonts w:hint="cs"/>
          <w:noProof/>
          <w:sz w:val="18"/>
          <w:szCs w:val="18"/>
          <w:rtl/>
        </w:rPr>
        <w:t>.</w:t>
      </w:r>
    </w:p>
    <w:p w14:paraId="4553D7F6" w14:textId="77777777" w:rsidR="00F80521" w:rsidRPr="007F0DB3" w:rsidRDefault="00F80521" w:rsidP="004F4F5F">
      <w:pPr>
        <w:spacing w:line="240" w:lineRule="auto"/>
        <w:rPr>
          <w:noProof/>
          <w:sz w:val="18"/>
          <w:szCs w:val="18"/>
          <w:rtl/>
        </w:rPr>
      </w:pPr>
      <w:r>
        <w:rPr>
          <w:rFonts w:hint="cs"/>
          <w:noProof/>
          <w:sz w:val="18"/>
          <w:szCs w:val="18"/>
          <w:rtl/>
        </w:rPr>
        <w:t xml:space="preserve">- </w:t>
      </w:r>
      <w:r w:rsidRPr="007F0DB3">
        <w:rPr>
          <w:noProof/>
          <w:sz w:val="18"/>
          <w:szCs w:val="18"/>
          <w:rtl/>
        </w:rPr>
        <w:t>ניתן להגדיר גם מספר הליפופים ליחידת אורך של הסליל</w:t>
      </w:r>
      <w:r>
        <w:rPr>
          <w:rFonts w:hint="cs"/>
          <w:noProof/>
          <w:sz w:val="18"/>
          <w:szCs w:val="18"/>
          <w:rtl/>
        </w:rPr>
        <w:t>:</w:t>
      </w:r>
      <w:r w:rsidRPr="007F0DB3">
        <w:rPr>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F0DB3">
        <w:rPr>
          <w:noProof/>
          <w:sz w:val="18"/>
          <w:szCs w:val="18"/>
          <w:rtl/>
        </w:rPr>
        <w:t xml:space="preserve">  </w:t>
      </w:r>
      <m:oMath>
        <m:r>
          <m:rPr>
            <m:sty m:val="p"/>
          </m:rPr>
          <w:rPr>
            <w:rFonts w:ascii="Cambria Math" w:hAnsi="Cambria Math"/>
            <w:noProof/>
            <w:sz w:val="18"/>
            <w:szCs w:val="18"/>
          </w:rPr>
          <m:t>n</m:t>
        </m:r>
        <m:r>
          <w:rPr>
            <w:rFonts w:ascii="Cambria Math" w:hAnsi="Cambria Math"/>
            <w:noProof/>
            <w:sz w:val="18"/>
            <w:szCs w:val="18"/>
          </w:rPr>
          <m:t>=</m:t>
        </m:r>
        <m:f>
          <m:fPr>
            <m:ctrlPr>
              <w:rPr>
                <w:rFonts w:ascii="Cambria Math" w:hAnsi="Cambria Math"/>
                <w:i/>
                <w:noProof/>
                <w:sz w:val="18"/>
                <w:szCs w:val="18"/>
              </w:rPr>
            </m:ctrlPr>
          </m:fPr>
          <m:num>
            <m:r>
              <m:rPr>
                <m:sty m:val="p"/>
              </m:rPr>
              <w:rPr>
                <w:rFonts w:ascii="Cambria Math" w:hAnsi="Cambria Math"/>
                <w:noProof/>
                <w:sz w:val="18"/>
                <w:szCs w:val="18"/>
                <w:lang w:val=""/>
              </w:rPr>
              <m:t>N</m:t>
            </m:r>
          </m:num>
          <m:den>
            <m:r>
              <w:rPr>
                <w:rFonts w:ascii="Cambria Math" w:hAnsi="Cambria Math"/>
                <w:noProof/>
                <w:sz w:val="18"/>
                <w:szCs w:val="18"/>
              </w:rPr>
              <m:t>L</m:t>
            </m:r>
          </m:den>
        </m:f>
      </m:oMath>
      <w:r w:rsidRPr="007F0DB3">
        <w:rPr>
          <w:noProof/>
          <w:sz w:val="18"/>
          <w:szCs w:val="18"/>
          <w:rtl/>
        </w:rPr>
        <w:t xml:space="preserve">  </w:t>
      </w:r>
    </w:p>
    <w:p w14:paraId="3C90C1DF" w14:textId="77777777" w:rsidR="00F80521" w:rsidRPr="007F0DB3" w:rsidRDefault="00F80521" w:rsidP="004F4F5F">
      <w:pPr>
        <w:spacing w:line="240" w:lineRule="auto"/>
        <w:rPr>
          <w:noProof/>
          <w:sz w:val="18"/>
          <w:szCs w:val="18"/>
          <w:rtl/>
        </w:rPr>
      </w:pPr>
      <w:r>
        <w:rPr>
          <w:rFonts w:hint="cs"/>
          <w:noProof/>
          <w:sz w:val="18"/>
          <w:szCs w:val="18"/>
          <w:rtl/>
        </w:rPr>
        <w:t xml:space="preserve">- </w:t>
      </w:r>
      <w:r w:rsidRPr="007F0DB3">
        <w:rPr>
          <w:noProof/>
          <w:sz w:val="18"/>
          <w:szCs w:val="18"/>
          <w:rtl/>
        </w:rPr>
        <w:t>כיוון, לפי כלל הבורג כאשר האצבעות בכיוון הזרם והאגודל בכיוון השדה.</w:t>
      </w:r>
    </w:p>
    <w:p w14:paraId="186A691F" w14:textId="77777777" w:rsidR="00F80521" w:rsidRPr="007F0DB3" w:rsidRDefault="00F80521" w:rsidP="004F4F5F">
      <w:pPr>
        <w:spacing w:line="240" w:lineRule="auto"/>
        <w:rPr>
          <w:noProof/>
          <w:sz w:val="18"/>
          <w:szCs w:val="18"/>
        </w:rPr>
      </w:pPr>
      <w:r w:rsidRPr="00DB7ACD">
        <w:rPr>
          <w:noProof/>
          <w:rtl/>
        </w:rPr>
        <w:drawing>
          <wp:inline distT="0" distB="0" distL="0" distR="0" wp14:anchorId="00D28749" wp14:editId="279CB657">
            <wp:extent cx="2386965" cy="508635"/>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23"/>
                    <a:stretch>
                      <a:fillRect/>
                    </a:stretch>
                  </pic:blipFill>
                  <pic:spPr>
                    <a:xfrm>
                      <a:off x="0" y="0"/>
                      <a:ext cx="2386965" cy="508635"/>
                    </a:xfrm>
                    <a:prstGeom prst="rect">
                      <a:avLst/>
                    </a:prstGeom>
                  </pic:spPr>
                </pic:pic>
              </a:graphicData>
            </a:graphic>
          </wp:inline>
        </w:drawing>
      </w:r>
    </w:p>
    <w:p w14:paraId="06C9953B" w14:textId="77777777" w:rsidR="004B61EC" w:rsidRDefault="00F80521" w:rsidP="004F4F5F">
      <w:pPr>
        <w:spacing w:line="240" w:lineRule="auto"/>
        <w:rPr>
          <w:noProof/>
          <w:sz w:val="18"/>
          <w:szCs w:val="18"/>
          <w:rtl/>
        </w:rPr>
      </w:pPr>
      <w:r>
        <w:rPr>
          <w:rFonts w:hint="cs"/>
          <w:noProof/>
          <w:sz w:val="18"/>
          <w:szCs w:val="18"/>
          <w:rtl/>
        </w:rPr>
        <w:t xml:space="preserve">- </w:t>
      </w:r>
      <w:r w:rsidRPr="007F0DB3">
        <w:rPr>
          <w:noProof/>
          <w:sz w:val="18"/>
          <w:szCs w:val="18"/>
          <w:rtl/>
        </w:rPr>
        <w:t>מחוץ לסליל וקרוב אליו ניתן להתייחס לשדה כאפס.</w:t>
      </w:r>
    </w:p>
    <w:p w14:paraId="7DA1666C" w14:textId="7054F861" w:rsidR="00F80521" w:rsidRPr="00D92F05" w:rsidRDefault="00F80521" w:rsidP="006C78DE">
      <w:pPr>
        <w:pStyle w:val="2"/>
        <w:spacing w:before="0" w:after="0"/>
        <w:rPr>
          <w:rFonts w:ascii="David" w:hAnsi="David" w:cs="David"/>
          <w:noProof/>
          <w:color w:val="0000FF"/>
          <w:sz w:val="18"/>
          <w:szCs w:val="18"/>
          <w:rtl/>
        </w:rPr>
      </w:pPr>
      <w:r>
        <w:rPr>
          <w:rFonts w:hint="cs"/>
          <w:noProof/>
          <w:sz w:val="18"/>
          <w:szCs w:val="18"/>
          <w:rtl/>
        </w:rPr>
        <w:t xml:space="preserve">חוק אמפר </w:t>
      </w:r>
      <w:r>
        <w:rPr>
          <w:noProof/>
          <w:sz w:val="18"/>
          <w:szCs w:val="18"/>
          <w:rtl/>
        </w:rPr>
        <w:t>–</w:t>
      </w:r>
      <w:r>
        <w:rPr>
          <w:rFonts w:hint="cs"/>
          <w:noProof/>
          <w:sz w:val="18"/>
          <w:szCs w:val="18"/>
          <w:rtl/>
        </w:rPr>
        <w:t xml:space="preserve"> המשך השדה המגנטי</w:t>
      </w:r>
      <w:r>
        <w:rPr>
          <w:rFonts w:ascii="David" w:hAnsi="David" w:cs="David"/>
          <w:noProof/>
          <w:color w:val="0000FF"/>
          <w:sz w:val="18"/>
          <w:szCs w:val="18"/>
          <w:rtl/>
        </w:rPr>
        <w:tab/>
      </w:r>
      <w:r>
        <w:rPr>
          <w:rFonts w:ascii="David" w:hAnsi="David" w:cs="David"/>
          <w:noProof/>
          <w:color w:val="0000FF"/>
          <w:sz w:val="18"/>
          <w:szCs w:val="18"/>
        </w:rPr>
        <w:t>GOOL</w:t>
      </w:r>
    </w:p>
    <w:p w14:paraId="33E34BAD" w14:textId="77777777" w:rsidR="00F80521" w:rsidRPr="00CD08A0" w:rsidRDefault="00F80521" w:rsidP="006C78DE">
      <w:pPr>
        <w:spacing w:line="240" w:lineRule="auto"/>
        <w:rPr>
          <w:i/>
          <w:noProof/>
          <w:sz w:val="18"/>
          <w:szCs w:val="18"/>
        </w:rPr>
      </w:pPr>
      <w:r w:rsidRPr="00CD08A0">
        <w:rPr>
          <w:noProof/>
          <w:sz w:val="18"/>
          <w:szCs w:val="18"/>
          <w:u w:val="single"/>
          <w:rtl/>
        </w:rPr>
        <w:t>חוק אמפר</w:t>
      </w:r>
      <w:r w:rsidRPr="00CD08A0">
        <w:rPr>
          <w:noProof/>
          <w:sz w:val="18"/>
          <w:szCs w:val="18"/>
          <w:rtl/>
        </w:rPr>
        <w:t>:</w:t>
      </w:r>
      <w:r w:rsidRPr="00CD08A0">
        <w:rPr>
          <w:noProof/>
          <w:sz w:val="18"/>
          <w:szCs w:val="18"/>
          <w:rtl/>
        </w:rPr>
        <w:tab/>
      </w:r>
      <w:r w:rsidRPr="00CD08A0">
        <w:rPr>
          <w:noProof/>
          <w:sz w:val="18"/>
          <w:szCs w:val="18"/>
          <w:rtl/>
        </w:rPr>
        <w:tab/>
      </w:r>
      <w:r w:rsidRPr="00CD08A0">
        <w:rPr>
          <w:rFonts w:hint="cs"/>
          <w:noProof/>
          <w:sz w:val="18"/>
          <w:szCs w:val="18"/>
          <w:rtl/>
        </w:rPr>
        <w:t xml:space="preserve">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o</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p>
    <w:p w14:paraId="31DAEADD" w14:textId="77777777" w:rsidR="00F80521" w:rsidRPr="00CD08A0" w:rsidRDefault="00F80521" w:rsidP="006C78DE">
      <w:pPr>
        <w:spacing w:line="240" w:lineRule="auto"/>
        <w:rPr>
          <w:noProof/>
          <w:sz w:val="18"/>
          <w:szCs w:val="18"/>
          <w:rtl/>
        </w:rPr>
      </w:pP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oMath>
      <w:r w:rsidRPr="00CD08A0">
        <w:rPr>
          <w:noProof/>
          <w:sz w:val="18"/>
          <w:szCs w:val="18"/>
          <w:rtl/>
        </w:rPr>
        <w:t xml:space="preserve"> - הוא סכום לאורך מסלול סגור על הרכיב המקביל למסלול של השדה המגנטי. בדר"כ נעבוד במקרים סימטרים בהם הרכיב המקביל יהיה אחיד לאורך קטעים מהמסלול והחישוב יהיה פשוט לכפול את השדה באורך הקטעים. </w:t>
      </w:r>
    </w:p>
    <w:p w14:paraId="3670F0E9" w14:textId="77777777" w:rsidR="00F80521" w:rsidRPr="00CD08A0" w:rsidRDefault="003E1296" w:rsidP="006C78D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r w:rsidR="00F80521" w:rsidRPr="00CD08A0">
        <w:rPr>
          <w:noProof/>
          <w:sz w:val="18"/>
          <w:szCs w:val="18"/>
          <w:rtl/>
        </w:rPr>
        <w:t xml:space="preserve"> - סך הזרם שעובר דרך השטח הסגור במסלול.</w:t>
      </w:r>
    </w:p>
    <w:p w14:paraId="25D6DF35" w14:textId="77777777" w:rsidR="00F80521" w:rsidRPr="00CD08A0" w:rsidRDefault="00F80521" w:rsidP="006C78DE">
      <w:pPr>
        <w:spacing w:line="240" w:lineRule="auto"/>
        <w:rPr>
          <w:noProof/>
          <w:sz w:val="18"/>
          <w:szCs w:val="18"/>
          <w:rtl/>
        </w:rPr>
      </w:pPr>
      <w:r w:rsidRPr="00CD08A0">
        <w:rPr>
          <w:noProof/>
          <w:sz w:val="18"/>
          <w:szCs w:val="18"/>
          <w:u w:val="single"/>
          <w:rtl/>
        </w:rPr>
        <w:t>המקרים של חוק אמפר</w:t>
      </w:r>
      <w:r w:rsidRPr="00CD08A0">
        <w:rPr>
          <w:noProof/>
          <w:sz w:val="18"/>
          <w:szCs w:val="18"/>
          <w:rtl/>
        </w:rPr>
        <w:t>:</w:t>
      </w:r>
    </w:p>
    <w:p w14:paraId="3F3DAF73" w14:textId="77777777" w:rsidR="00F80521" w:rsidRPr="00CD08A0" w:rsidRDefault="00F80521" w:rsidP="006C78DE">
      <w:pPr>
        <w:spacing w:line="240" w:lineRule="auto"/>
        <w:rPr>
          <w:noProof/>
          <w:sz w:val="18"/>
          <w:szCs w:val="18"/>
        </w:rPr>
      </w:pPr>
      <w:r>
        <w:rPr>
          <w:rFonts w:hint="cs"/>
          <w:noProof/>
          <w:sz w:val="18"/>
          <w:szCs w:val="18"/>
          <w:rtl/>
        </w:rPr>
        <w:t xml:space="preserve">1. </w:t>
      </w:r>
      <w:r w:rsidRPr="00CD08A0">
        <w:rPr>
          <w:noProof/>
          <w:sz w:val="18"/>
          <w:szCs w:val="18"/>
          <w:rtl/>
        </w:rPr>
        <w:t xml:space="preserve">תיל/גליל אינסופי (עם זרם בכיוון ציר הסימטריה). נבחר לולאה בצורת עיגול ברדיוס </w:t>
      </w:r>
      <w:r w:rsidRPr="00CD08A0">
        <w:rPr>
          <w:noProof/>
          <w:sz w:val="18"/>
          <w:szCs w:val="18"/>
        </w:rPr>
        <w:t>r</w:t>
      </w:r>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=B∙2πr</m:t>
        </m:r>
      </m:oMath>
    </w:p>
    <w:p w14:paraId="3C809549" w14:textId="77777777" w:rsidR="00F80521" w:rsidRPr="00CD08A0" w:rsidRDefault="00F80521" w:rsidP="006C78DE">
      <w:pPr>
        <w:spacing w:line="240" w:lineRule="auto"/>
        <w:rPr>
          <w:noProof/>
          <w:sz w:val="18"/>
          <w:szCs w:val="18"/>
        </w:rPr>
      </w:pPr>
      <w:r>
        <w:rPr>
          <w:rFonts w:hint="cs"/>
          <w:noProof/>
          <w:sz w:val="18"/>
          <w:szCs w:val="18"/>
          <w:rtl/>
        </w:rPr>
        <w:t xml:space="preserve">2. </w:t>
      </w:r>
      <w:r w:rsidRPr="00CD08A0">
        <w:rPr>
          <w:noProof/>
          <w:sz w:val="18"/>
          <w:szCs w:val="18"/>
          <w:rtl/>
        </w:rPr>
        <w:t xml:space="preserve">סליל/גליל (עם זרם מעגלי)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=B∙l</m:t>
        </m:r>
      </m:oMath>
    </w:p>
    <w:p w14:paraId="77CE4F6A" w14:textId="77777777" w:rsidR="004B61EC" w:rsidRDefault="00F80521" w:rsidP="006C78DE">
      <w:pPr>
        <w:spacing w:line="240" w:lineRule="auto"/>
        <w:rPr>
          <w:noProof/>
          <w:sz w:val="18"/>
          <w:szCs w:val="18"/>
          <w:rtl/>
        </w:rPr>
      </w:pPr>
      <w:r>
        <w:rPr>
          <w:rFonts w:hint="cs"/>
          <w:noProof/>
          <w:sz w:val="18"/>
          <w:szCs w:val="18"/>
          <w:rtl/>
        </w:rPr>
        <w:t xml:space="preserve">3. </w:t>
      </w:r>
      <w:r w:rsidRPr="00CD08A0">
        <w:rPr>
          <w:noProof/>
          <w:sz w:val="18"/>
          <w:szCs w:val="18"/>
          <w:rtl/>
        </w:rPr>
        <w:t xml:space="preserve">מישור אינסופי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=B∙2l</m:t>
        </m:r>
      </m:oMath>
    </w:p>
    <w:p w14:paraId="7AAC5053" w14:textId="7E6EB2CD" w:rsidR="00F80521" w:rsidRPr="00D92F05" w:rsidRDefault="00F80521" w:rsidP="00C4114D">
      <w:pPr>
        <w:pStyle w:val="2"/>
        <w:spacing w:before="0" w:after="0"/>
        <w:rPr>
          <w:rFonts w:ascii="David" w:hAnsi="David" w:cs="David"/>
          <w:noProof/>
          <w:color w:val="0000FF"/>
          <w:sz w:val="18"/>
          <w:szCs w:val="18"/>
          <w:rtl/>
        </w:rPr>
      </w:pPr>
      <w:r>
        <w:rPr>
          <w:rFonts w:hint="cs"/>
          <w:noProof/>
          <w:sz w:val="18"/>
          <w:szCs w:val="18"/>
          <w:rtl/>
        </w:rPr>
        <w:t>כוח על תיל נושא זרם ובין שני תילים</w:t>
      </w:r>
      <w:r>
        <w:rPr>
          <w:rFonts w:ascii="David" w:hAnsi="David" w:cs="David" w:hint="cs"/>
          <w:noProof/>
          <w:color w:val="0000FF"/>
          <w:sz w:val="18"/>
          <w:szCs w:val="18"/>
          <w:rtl/>
        </w:rPr>
        <w:t xml:space="preserve"> </w:t>
      </w:r>
      <w:r>
        <w:rPr>
          <w:rFonts w:ascii="David" w:hAnsi="David" w:cs="David"/>
          <w:noProof/>
          <w:color w:val="0000FF"/>
          <w:sz w:val="18"/>
          <w:szCs w:val="18"/>
          <w:rtl/>
        </w:rPr>
        <w:tab/>
      </w:r>
      <w:r>
        <w:rPr>
          <w:rFonts w:ascii="David" w:hAnsi="David" w:cs="David"/>
          <w:noProof/>
          <w:color w:val="0000FF"/>
          <w:sz w:val="18"/>
          <w:szCs w:val="18"/>
        </w:rPr>
        <w:t>GOOL</w:t>
      </w:r>
    </w:p>
    <w:p w14:paraId="3F9279B0" w14:textId="77777777" w:rsidR="00F80521" w:rsidRPr="001A2468" w:rsidRDefault="00F80521" w:rsidP="00C4114D">
      <w:pPr>
        <w:spacing w:line="240" w:lineRule="auto"/>
        <w:rPr>
          <w:noProof/>
          <w:sz w:val="18"/>
          <w:szCs w:val="18"/>
          <w:rtl/>
        </w:rPr>
      </w:pPr>
      <w:r w:rsidRPr="001A2468">
        <w:rPr>
          <w:noProof/>
          <w:sz w:val="18"/>
          <w:szCs w:val="18"/>
          <w:rtl/>
        </w:rPr>
        <w:t xml:space="preserve">גודל הכוח הפועל על </w:t>
      </w:r>
      <w:r w:rsidRPr="001A2468">
        <w:rPr>
          <w:b/>
          <w:bCs/>
          <w:noProof/>
          <w:sz w:val="18"/>
          <w:szCs w:val="18"/>
          <w:u w:val="single"/>
          <w:rtl/>
        </w:rPr>
        <w:t>תיל ישר</w:t>
      </w:r>
      <w:r w:rsidRPr="001A2468">
        <w:rPr>
          <w:noProof/>
          <w:sz w:val="18"/>
          <w:szCs w:val="18"/>
          <w:rtl/>
        </w:rPr>
        <w:t xml:space="preserve"> </w:t>
      </w:r>
      <w:r w:rsidRPr="001A2468">
        <w:rPr>
          <w:b/>
          <w:bCs/>
          <w:noProof/>
          <w:sz w:val="18"/>
          <w:szCs w:val="18"/>
          <w:u w:val="single"/>
          <w:rtl/>
        </w:rPr>
        <w:t>בשדה אחיד</w:t>
      </w:r>
      <w:r w:rsidRPr="001A2468">
        <w:rPr>
          <w:noProof/>
          <w:sz w:val="18"/>
          <w:szCs w:val="18"/>
          <w:rtl/>
        </w:rPr>
        <w:t xml:space="preserve"> באורך </w:t>
      </w:r>
      <m:oMath>
        <m:r>
          <m:rPr>
            <m:sty m:val="p"/>
          </m:rPr>
          <w:rPr>
            <w:rFonts w:ascii="Cambria Math" w:hAnsi="Cambria Math"/>
            <w:noProof/>
            <w:sz w:val="18"/>
            <w:szCs w:val="18"/>
            <w:lang w:val=""/>
          </w:rPr>
          <m:t>L</m:t>
        </m:r>
      </m:oMath>
      <w:r w:rsidRPr="001A2468">
        <w:rPr>
          <w:noProof/>
          <w:sz w:val="18"/>
          <w:szCs w:val="18"/>
          <w:rtl/>
        </w:rPr>
        <w:t xml:space="preserve"> הנושא זרם </w:t>
      </w:r>
      <m:oMath>
        <m:r>
          <m:rPr>
            <m:sty m:val="p"/>
          </m:rPr>
          <w:rPr>
            <w:rFonts w:ascii="Cambria Math" w:hAnsi="Cambria Math"/>
            <w:noProof/>
            <w:sz w:val="18"/>
            <w:szCs w:val="18"/>
            <w:lang w:val=""/>
          </w:rPr>
          <m:t>I</m:t>
        </m:r>
      </m:oMath>
      <w:r w:rsidRPr="001A2468">
        <w:rPr>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w:p>
    <w:p w14:paraId="71532063" w14:textId="77777777" w:rsidR="00F80521" w:rsidRPr="001A2468" w:rsidRDefault="00F80521" w:rsidP="00C4114D">
      <w:pPr>
        <w:spacing w:line="240" w:lineRule="auto"/>
        <w:rPr>
          <w:noProof/>
          <w:sz w:val="18"/>
          <w:szCs w:val="18"/>
          <w:rtl/>
        </w:rPr>
      </w:pPr>
      <m:oMath>
        <m:r>
          <m:rPr>
            <m:sty m:val="p"/>
          </m:rPr>
          <w:rPr>
            <w:rFonts w:ascii="Cambria Math" w:hAnsi="Cambria Math"/>
            <w:noProof/>
            <w:sz w:val="18"/>
            <w:szCs w:val="18"/>
            <w:lang w:val=""/>
          </w:rPr>
          <m:t>α</m:t>
        </m:r>
      </m:oMath>
      <w:r w:rsidRPr="001A2468">
        <w:rPr>
          <w:noProof/>
          <w:sz w:val="18"/>
          <w:szCs w:val="18"/>
          <w:rtl/>
        </w:rPr>
        <w:t xml:space="preserve"> - היא הזווית בין השדה לכיוון הזרם</w:t>
      </w:r>
      <w:r>
        <w:rPr>
          <w:rFonts w:hint="cs"/>
          <w:noProof/>
          <w:sz w:val="18"/>
          <w:szCs w:val="18"/>
          <w:rtl/>
        </w:rPr>
        <w:t>.</w:t>
      </w:r>
    </w:p>
    <w:p w14:paraId="1D0E72CC" w14:textId="77777777" w:rsidR="00F80521" w:rsidRPr="001A2468" w:rsidRDefault="00F80521" w:rsidP="00C4114D">
      <w:pPr>
        <w:spacing w:line="240" w:lineRule="auto"/>
        <w:rPr>
          <w:noProof/>
          <w:sz w:val="18"/>
          <w:szCs w:val="18"/>
          <w:rtl/>
        </w:rPr>
      </w:pPr>
      <w:r w:rsidRPr="001A2468">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1A2468">
        <w:rPr>
          <w:noProof/>
          <w:sz w:val="18"/>
          <w:szCs w:val="18"/>
          <w:rtl/>
        </w:rPr>
        <w:t>) מחליף את המהירות.</w:t>
      </w:r>
    </w:p>
    <w:p w14:paraId="4E56C743" w14:textId="77777777" w:rsidR="00F80521" w:rsidRPr="001A2468" w:rsidRDefault="00F80521" w:rsidP="00C4114D">
      <w:pPr>
        <w:spacing w:line="240" w:lineRule="auto"/>
        <w:rPr>
          <w:noProof/>
          <w:sz w:val="22"/>
          <w:szCs w:val="22"/>
        </w:rPr>
      </w:pPr>
      <w:r w:rsidRPr="001A2468">
        <w:rPr>
          <w:noProof/>
          <w:sz w:val="18"/>
          <w:szCs w:val="18"/>
          <w:u w:val="single"/>
          <w:rtl/>
        </w:rPr>
        <w:t>הכוח ליחידת אורך בין שני תיילים מקבילים</w:t>
      </w:r>
      <w:r w:rsidRPr="001A2468">
        <w:rPr>
          <w:noProof/>
          <w:sz w:val="22"/>
          <w:szCs w:val="22"/>
          <w:rtl/>
        </w:rPr>
        <w:t>:</w:t>
      </w:r>
      <m:oMath>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L</m:t>
            </m:r>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tl/>
                  </w:rPr>
                  <m:t>0</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1</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2</m:t>
                </m:r>
              </m:sub>
            </m:sSub>
          </m:num>
          <m:den>
            <m:r>
              <m:rPr>
                <m:sty m:val="p"/>
              </m:rPr>
              <w:rPr>
                <w:rFonts w:ascii="Cambria Math" w:hAnsi="Cambria Math"/>
                <w:noProof/>
                <w:sz w:val="22"/>
                <w:szCs w:val="22"/>
                <w:rtl/>
              </w:rPr>
              <m:t>2</m:t>
            </m:r>
            <m:r>
              <w:rPr>
                <w:rFonts w:ascii="Cambria Math" w:hAnsi="Cambria Math"/>
                <w:noProof/>
                <w:sz w:val="22"/>
                <w:szCs w:val="22"/>
              </w:rPr>
              <m:t>πd</m:t>
            </m:r>
          </m:den>
        </m:f>
      </m:oMath>
    </w:p>
    <w:p w14:paraId="7227364B" w14:textId="77777777" w:rsidR="00F80521" w:rsidRPr="001A2468" w:rsidRDefault="00F80521" w:rsidP="00C4114D">
      <w:pPr>
        <w:spacing w:line="240" w:lineRule="auto"/>
        <w:rPr>
          <w:noProof/>
          <w:sz w:val="18"/>
          <w:szCs w:val="18"/>
          <w:rtl/>
        </w:rPr>
      </w:pPr>
      <m:oMath>
        <m:r>
          <w:rPr>
            <w:rFonts w:ascii="Cambria Math" w:hAnsi="Cambria Math"/>
            <w:noProof/>
            <w:sz w:val="18"/>
            <w:szCs w:val="18"/>
          </w:rPr>
          <m:t>d</m:t>
        </m:r>
      </m:oMath>
      <w:r w:rsidRPr="001A2468">
        <w:rPr>
          <w:noProof/>
          <w:sz w:val="18"/>
          <w:szCs w:val="18"/>
          <w:rtl/>
        </w:rPr>
        <w:t xml:space="preserve"> – המרחק בין התיילים</w:t>
      </w:r>
      <w:r>
        <w:rPr>
          <w:rFonts w:hint="cs"/>
          <w:noProof/>
          <w:sz w:val="18"/>
          <w:szCs w:val="18"/>
          <w:rtl/>
        </w:rPr>
        <w:t>.</w:t>
      </w:r>
    </w:p>
    <w:p w14:paraId="4CEE57C6" w14:textId="77777777" w:rsidR="004B61EC" w:rsidRDefault="00F80521" w:rsidP="00C4114D">
      <w:pPr>
        <w:spacing w:line="240" w:lineRule="auto"/>
        <w:rPr>
          <w:noProof/>
          <w:sz w:val="18"/>
          <w:szCs w:val="18"/>
          <w:rtl/>
        </w:rPr>
      </w:pPr>
      <w:r>
        <w:rPr>
          <w:rFonts w:hint="cs"/>
          <w:noProof/>
          <w:sz w:val="18"/>
          <w:szCs w:val="18"/>
          <w:rtl/>
        </w:rPr>
        <w:t xml:space="preserve">- </w:t>
      </w:r>
      <w:r w:rsidRPr="001A2468">
        <w:rPr>
          <w:noProof/>
          <w:sz w:val="18"/>
          <w:szCs w:val="18"/>
          <w:rtl/>
        </w:rPr>
        <w:t>כוח משיכה אם הזרמים באותו כיוון ודחייה אם בכיוונים הפוכים</w:t>
      </w:r>
    </w:p>
    <w:p w14:paraId="2B2A8BDA" w14:textId="2BCC0526" w:rsidR="00F80521" w:rsidRPr="00D92F05" w:rsidRDefault="00F80521" w:rsidP="004F0E82">
      <w:pPr>
        <w:pStyle w:val="2"/>
        <w:spacing w:before="0" w:after="0"/>
        <w:rPr>
          <w:rFonts w:ascii="David" w:hAnsi="David" w:cs="David"/>
          <w:noProof/>
          <w:color w:val="0000FF"/>
          <w:sz w:val="18"/>
          <w:szCs w:val="18"/>
          <w:rtl/>
        </w:rPr>
      </w:pPr>
      <w:r>
        <w:rPr>
          <w:rFonts w:hint="cs"/>
          <w:noProof/>
          <w:sz w:val="18"/>
          <w:szCs w:val="18"/>
          <w:rtl/>
        </w:rPr>
        <w:t>חוק פארדיי והשראות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A43F460" w14:textId="77777777" w:rsidR="00F80521" w:rsidRPr="00146E3F" w:rsidRDefault="00F80521" w:rsidP="004F0E82">
      <w:pPr>
        <w:spacing w:line="240" w:lineRule="auto"/>
        <w:rPr>
          <w:noProof/>
          <w:sz w:val="18"/>
          <w:szCs w:val="18"/>
          <w:rtl/>
        </w:rPr>
      </w:pPr>
      <w:r w:rsidRPr="00146E3F">
        <w:rPr>
          <w:noProof/>
          <w:sz w:val="18"/>
          <w:szCs w:val="18"/>
          <w:u w:val="single"/>
          <w:rtl/>
        </w:rPr>
        <w:t>כא"מ הנוצר במוט הנע בשדה מגנטי</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noProof/>
            <w:sz w:val="18"/>
            <w:szCs w:val="18"/>
          </w:rPr>
          <m:t>BLv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p>
    <w:p w14:paraId="3C02D9F9" w14:textId="77777777" w:rsidR="00F80521" w:rsidRPr="00146E3F" w:rsidRDefault="00F80521" w:rsidP="004F0E82">
      <w:pPr>
        <w:spacing w:line="240" w:lineRule="auto"/>
        <w:rPr>
          <w:noProof/>
          <w:sz w:val="18"/>
          <w:szCs w:val="18"/>
          <w:rtl/>
        </w:rPr>
      </w:pPr>
      <w:r w:rsidRPr="00146E3F">
        <w:rPr>
          <w:noProof/>
          <w:sz w:val="18"/>
          <w:szCs w:val="18"/>
          <w:rtl/>
        </w:rPr>
        <w:t xml:space="preserve">כאשר </w:t>
      </w:r>
      <m:oMath>
        <m:r>
          <m:rPr>
            <m:sty m:val="p"/>
          </m:rPr>
          <w:rPr>
            <w:rFonts w:ascii="Cambria Math" w:hAnsi="Cambria Math"/>
            <w:noProof/>
            <w:sz w:val="18"/>
            <w:szCs w:val="18"/>
          </w:rPr>
          <m:t>v</m:t>
        </m:r>
      </m:oMath>
      <w:r w:rsidRPr="00146E3F">
        <w:rPr>
          <w:noProof/>
          <w:sz w:val="18"/>
          <w:szCs w:val="18"/>
          <w:rtl/>
        </w:rPr>
        <w:t xml:space="preserve"> היא מהירות המוט, </w:t>
      </w:r>
      <m:oMath>
        <m:r>
          <m:rPr>
            <m:sty m:val="p"/>
          </m:rPr>
          <w:rPr>
            <w:rFonts w:ascii="Cambria Math" w:hAnsi="Cambria Math"/>
            <w:noProof/>
            <w:sz w:val="18"/>
            <w:szCs w:val="18"/>
          </w:rPr>
          <m:t>L</m:t>
        </m:r>
      </m:oMath>
      <w:r w:rsidRPr="00146E3F">
        <w:rPr>
          <w:noProof/>
          <w:sz w:val="18"/>
          <w:szCs w:val="18"/>
          <w:rtl/>
        </w:rPr>
        <w:t xml:space="preserve"> האורך שלו ו- </w:t>
      </w:r>
      <m:oMath>
        <m:r>
          <m:rPr>
            <m:sty m:val="p"/>
          </m:rPr>
          <w:rPr>
            <w:rFonts w:ascii="Cambria Math" w:hAnsi="Cambria Math"/>
            <w:noProof/>
            <w:sz w:val="18"/>
            <w:szCs w:val="18"/>
          </w:rPr>
          <m:t>α</m:t>
        </m:r>
      </m:oMath>
      <w:r w:rsidRPr="00146E3F">
        <w:rPr>
          <w:noProof/>
          <w:sz w:val="18"/>
          <w:szCs w:val="18"/>
          <w:rtl/>
        </w:rPr>
        <w:t xml:space="preserve"> היא הזווית בין המהירות לשדה. </w:t>
      </w:r>
    </w:p>
    <w:p w14:paraId="5470E9CA" w14:textId="77777777" w:rsidR="00F80521" w:rsidRPr="00146E3F" w:rsidRDefault="00F80521" w:rsidP="004F0E82">
      <w:pPr>
        <w:spacing w:line="240" w:lineRule="auto"/>
        <w:rPr>
          <w:noProof/>
          <w:sz w:val="18"/>
          <w:szCs w:val="18"/>
          <w:rtl/>
        </w:rPr>
      </w:pPr>
      <w:r w:rsidRPr="00146E3F">
        <w:rPr>
          <w:noProof/>
          <w:sz w:val="18"/>
          <w:szCs w:val="18"/>
          <w:rtl/>
        </w:rPr>
        <w:t>כיוון הכא"מ הוא בכיוון של הכוח המגנטי הפועל על מטען חיובי בתוך המוט.</w:t>
      </w:r>
    </w:p>
    <w:p w14:paraId="0AC5DD67" w14:textId="77777777" w:rsidR="00F80521" w:rsidRPr="00146E3F" w:rsidRDefault="00F80521" w:rsidP="004F0E82">
      <w:pPr>
        <w:spacing w:line="240" w:lineRule="auto"/>
        <w:rPr>
          <w:noProof/>
          <w:sz w:val="20"/>
          <w:szCs w:val="20"/>
          <w:rtl/>
        </w:rPr>
      </w:pPr>
      <w:r w:rsidRPr="00146E3F">
        <w:rPr>
          <w:noProof/>
          <w:sz w:val="18"/>
          <w:szCs w:val="18"/>
          <w:u w:val="single"/>
          <w:rtl/>
        </w:rPr>
        <w:t>חוק פארדיי</w:t>
      </w:r>
      <w:r w:rsidRPr="00146E3F">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146E3F">
        <w:rPr>
          <w:rFonts w:hint="cs"/>
          <w:noProof/>
          <w:sz w:val="20"/>
          <w:szCs w:val="20"/>
          <w:rtl/>
        </w:rPr>
        <w:t xml:space="preserve"> </w:t>
      </w:r>
      <m:oMath>
        <m:r>
          <m:rPr>
            <m:sty m:val="p"/>
          </m:rPr>
          <w:rPr>
            <w:rFonts w:ascii="Cambria Math" w:hAnsi="Cambria Math"/>
            <w:noProof/>
            <w:sz w:val="20"/>
            <w:szCs w:val="20"/>
          </w:rPr>
          <m:t>ε</m:t>
        </m:r>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ⅆt</m:t>
            </m:r>
          </m:den>
        </m:f>
      </m:oMath>
    </w:p>
    <w:p w14:paraId="63CB64EC" w14:textId="77777777" w:rsidR="00F80521" w:rsidRPr="00146E3F" w:rsidRDefault="003E1296" w:rsidP="004F0E82">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S</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m:oMathPara>
    </w:p>
    <w:p w14:paraId="0CEBADE5" w14:textId="77777777" w:rsidR="00F80521" w:rsidRPr="00146E3F" w:rsidRDefault="00F80521" w:rsidP="004F0E82">
      <w:pPr>
        <w:spacing w:line="240" w:lineRule="auto"/>
        <w:rPr>
          <w:noProof/>
          <w:sz w:val="18"/>
          <w:szCs w:val="18"/>
          <w:rtl/>
        </w:rPr>
      </w:pPr>
      <w:r w:rsidRPr="00146E3F">
        <w:rPr>
          <w:noProof/>
          <w:sz w:val="18"/>
          <w:szCs w:val="18"/>
          <w:rtl/>
        </w:rPr>
        <w:t xml:space="preserve">השוויון השני נכון אם </w:t>
      </w:r>
      <m:oMath>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oMath>
      <w:r w:rsidRPr="00146E3F">
        <w:rPr>
          <w:noProof/>
          <w:sz w:val="18"/>
          <w:szCs w:val="18"/>
          <w:rtl/>
        </w:rPr>
        <w:t xml:space="preserve"> אחיד בכל השטח</w:t>
      </w:r>
      <w:r>
        <w:rPr>
          <w:rFonts w:hint="cs"/>
          <w:noProof/>
          <w:sz w:val="18"/>
          <w:szCs w:val="18"/>
          <w:rtl/>
        </w:rPr>
        <w:t>.</w:t>
      </w:r>
    </w:p>
    <w:p w14:paraId="487ADCD8" w14:textId="77777777" w:rsidR="00F80521" w:rsidRPr="00146E3F" w:rsidRDefault="00F80521" w:rsidP="004F0E82">
      <w:pPr>
        <w:spacing w:line="240" w:lineRule="auto"/>
        <w:rPr>
          <w:noProof/>
          <w:sz w:val="18"/>
          <w:szCs w:val="18"/>
          <w:rtl/>
        </w:rPr>
      </w:pPr>
      <w:r w:rsidRPr="00146E3F">
        <w:rPr>
          <w:noProof/>
          <w:sz w:val="18"/>
          <w:szCs w:val="18"/>
          <w:rtl/>
        </w:rPr>
        <w:t>הכאמ מתנהג כמו מקור מתח במעגל.</w:t>
      </w:r>
    </w:p>
    <w:p w14:paraId="2C771C38" w14:textId="77777777" w:rsidR="00F80521" w:rsidRPr="00146E3F" w:rsidRDefault="00F80521" w:rsidP="004F0E82">
      <w:pPr>
        <w:spacing w:line="240" w:lineRule="auto"/>
        <w:rPr>
          <w:noProof/>
          <w:sz w:val="18"/>
          <w:szCs w:val="18"/>
          <w:rtl/>
        </w:rPr>
      </w:pPr>
      <w:r w:rsidRPr="00146E3F">
        <w:rPr>
          <w:noProof/>
          <w:sz w:val="18"/>
          <w:szCs w:val="18"/>
          <w:rtl/>
        </w:rPr>
        <w:t>בד"כ נמצא באמצעות החוק רק את גודל הכאמ ואת הכיוון נמצא לפי חוק לנץ.</w:t>
      </w:r>
    </w:p>
    <w:p w14:paraId="70824A56" w14:textId="77777777" w:rsidR="00F80521" w:rsidRDefault="00F80521" w:rsidP="004F0E82">
      <w:pPr>
        <w:spacing w:line="240" w:lineRule="auto"/>
        <w:rPr>
          <w:noProof/>
          <w:sz w:val="18"/>
          <w:szCs w:val="18"/>
          <w:rtl/>
        </w:rPr>
      </w:pPr>
      <w:r w:rsidRPr="00146E3F">
        <w:rPr>
          <w:noProof/>
          <w:sz w:val="18"/>
          <w:szCs w:val="18"/>
          <w:rtl/>
        </w:rPr>
        <w:t> </w:t>
      </w:r>
      <w:r w:rsidRPr="00146E3F">
        <w:rPr>
          <w:noProof/>
          <w:sz w:val="18"/>
          <w:szCs w:val="18"/>
          <w:u w:val="single"/>
          <w:rtl/>
        </w:rPr>
        <w:t>חוק לנץ</w:t>
      </w:r>
      <w:r w:rsidRPr="00146E3F">
        <w:rPr>
          <w:noProof/>
          <w:sz w:val="18"/>
          <w:szCs w:val="18"/>
          <w:rtl/>
        </w:rPr>
        <w:t>:</w:t>
      </w:r>
      <w:r>
        <w:rPr>
          <w:rFonts w:hint="cs"/>
          <w:noProof/>
          <w:sz w:val="18"/>
          <w:szCs w:val="18"/>
          <w:rtl/>
        </w:rPr>
        <w:t xml:space="preserve"> </w:t>
      </w:r>
      <w:r w:rsidRPr="00146E3F">
        <w:rPr>
          <w:noProof/>
          <w:sz w:val="18"/>
          <w:szCs w:val="18"/>
          <w:rtl/>
        </w:rPr>
        <w:t>הזרם נוצר בניגוד לשינוי בשטף.</w:t>
      </w:r>
    </w:p>
    <w:p w14:paraId="516AB5B5" w14:textId="77777777" w:rsidR="00F80521" w:rsidRDefault="00F80521" w:rsidP="004F0E82">
      <w:pPr>
        <w:spacing w:line="240" w:lineRule="auto"/>
        <w:rPr>
          <w:noProof/>
          <w:sz w:val="18"/>
          <w:szCs w:val="18"/>
          <w:rtl/>
        </w:rPr>
      </w:pPr>
      <w:r w:rsidRPr="00152F63">
        <w:rPr>
          <w:i/>
          <w:noProof/>
          <w:sz w:val="18"/>
          <w:szCs w:val="18"/>
          <w:rtl/>
        </w:rPr>
        <w:drawing>
          <wp:inline distT="0" distB="0" distL="0" distR="0" wp14:anchorId="388C037C" wp14:editId="6E6E6C8F">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24"/>
                    <a:stretch>
                      <a:fillRect/>
                    </a:stretch>
                  </pic:blipFill>
                  <pic:spPr>
                    <a:xfrm>
                      <a:off x="0" y="0"/>
                      <a:ext cx="2386965" cy="1654175"/>
                    </a:xfrm>
                    <a:prstGeom prst="rect">
                      <a:avLst/>
                    </a:prstGeom>
                  </pic:spPr>
                </pic:pic>
              </a:graphicData>
            </a:graphic>
          </wp:inline>
        </w:drawing>
      </w:r>
    </w:p>
    <w:p w14:paraId="05C9D353" w14:textId="77777777" w:rsidR="00F80521" w:rsidRPr="00146E3F" w:rsidRDefault="00F80521" w:rsidP="004F0E82">
      <w:pPr>
        <w:spacing w:line="240" w:lineRule="auto"/>
        <w:rPr>
          <w:i/>
          <w:noProof/>
          <w:sz w:val="18"/>
          <w:szCs w:val="18"/>
        </w:rPr>
      </w:pPr>
      <w:r w:rsidRPr="00146E3F">
        <w:rPr>
          <w:noProof/>
          <w:sz w:val="18"/>
          <w:szCs w:val="18"/>
          <w:u w:val="single"/>
          <w:rtl/>
        </w:rPr>
        <w:t>הספק של כוח הפועל על גוף בתנועה</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w:rPr>
            <w:rFonts w:ascii="Cambria Math" w:hAnsi="Cambria Math"/>
            <w:noProof/>
            <w:sz w:val="18"/>
            <w:szCs w:val="18"/>
          </w:rPr>
          <m:t>F∙v∙cosα</m:t>
        </m:r>
      </m:oMath>
    </w:p>
    <w:p w14:paraId="112231A0" w14:textId="77777777" w:rsidR="004B61EC" w:rsidRDefault="00F80521" w:rsidP="004F0E82">
      <w:pPr>
        <w:spacing w:line="240" w:lineRule="auto"/>
        <w:rPr>
          <w:noProof/>
          <w:sz w:val="18"/>
          <w:szCs w:val="18"/>
          <w:rtl/>
        </w:rPr>
      </w:pPr>
      <w:r w:rsidRPr="00146E3F">
        <w:rPr>
          <w:noProof/>
          <w:sz w:val="18"/>
          <w:szCs w:val="18"/>
          <w:rtl/>
        </w:rPr>
        <w:t xml:space="preserve">כאשר </w:t>
      </w:r>
      <m:oMath>
        <m:r>
          <w:rPr>
            <w:rFonts w:ascii="Cambria Math" w:hAnsi="Cambria Math"/>
            <w:noProof/>
            <w:sz w:val="18"/>
            <w:szCs w:val="18"/>
          </w:rPr>
          <m:t>v</m:t>
        </m:r>
      </m:oMath>
      <w:r w:rsidRPr="00146E3F">
        <w:rPr>
          <w:noProof/>
          <w:sz w:val="18"/>
          <w:szCs w:val="18"/>
          <w:rtl/>
        </w:rPr>
        <w:t xml:space="preserve"> היא מהירות הגוף</w:t>
      </w:r>
      <w:r>
        <w:rPr>
          <w:rFonts w:hint="cs"/>
          <w:noProof/>
          <w:sz w:val="18"/>
          <w:szCs w:val="18"/>
          <w:rtl/>
        </w:rPr>
        <w:t xml:space="preserve"> ו-</w:t>
      </w:r>
      <m:oMath>
        <m:r>
          <w:rPr>
            <w:rFonts w:ascii="Cambria Math" w:hAnsi="Cambria Math"/>
            <w:noProof/>
            <w:sz w:val="18"/>
            <w:szCs w:val="18"/>
          </w:rPr>
          <m:t>α</m:t>
        </m:r>
      </m:oMath>
      <w:r>
        <w:rPr>
          <w:rFonts w:hint="cs"/>
          <w:noProof/>
          <w:sz w:val="18"/>
          <w:szCs w:val="18"/>
          <w:rtl/>
        </w:rPr>
        <w:t xml:space="preserve"> הזווית בין הכוח למהירות</w:t>
      </w:r>
    </w:p>
    <w:p w14:paraId="6B4CB15A" w14:textId="40C999E8" w:rsidR="00F80521" w:rsidRPr="00D92F05" w:rsidRDefault="00F80521" w:rsidP="0074391C">
      <w:pPr>
        <w:pStyle w:val="2"/>
        <w:spacing w:before="0" w:after="0"/>
        <w:rPr>
          <w:rFonts w:ascii="David" w:hAnsi="David" w:cs="David"/>
          <w:noProof/>
          <w:color w:val="0000FF"/>
          <w:sz w:val="18"/>
          <w:szCs w:val="18"/>
          <w:rtl/>
        </w:rPr>
      </w:pPr>
      <w:r>
        <w:rPr>
          <w:rFonts w:hint="cs"/>
          <w:noProof/>
          <w:sz w:val="18"/>
          <w:szCs w:val="18"/>
          <w:rtl/>
        </w:rPr>
        <w:t>מבוא לאופטיקה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83CB2F7" w14:textId="77777777" w:rsidR="00F80521" w:rsidRPr="00606E80" w:rsidRDefault="00F80521" w:rsidP="0074391C">
      <w:pPr>
        <w:spacing w:line="240" w:lineRule="auto"/>
        <w:rPr>
          <w:noProof/>
          <w:sz w:val="18"/>
          <w:szCs w:val="18"/>
          <w:rtl/>
        </w:rPr>
      </w:pPr>
      <w:r w:rsidRPr="00606E80">
        <w:rPr>
          <w:noProof/>
          <w:sz w:val="18"/>
          <w:szCs w:val="18"/>
          <w:u w:val="single"/>
          <w:rtl/>
        </w:rPr>
        <w:t>חוק סנל</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oMath>
    </w:p>
    <w:p w14:paraId="4BAAB5E0" w14:textId="77777777" w:rsidR="00F80521" w:rsidRPr="00606E80" w:rsidRDefault="00F80521" w:rsidP="0074391C">
      <w:pPr>
        <w:spacing w:line="240" w:lineRule="auto"/>
        <w:rPr>
          <w:noProof/>
          <w:sz w:val="18"/>
          <w:szCs w:val="18"/>
          <w:rtl/>
        </w:rPr>
      </w:pPr>
      <w:r w:rsidRPr="00606E80">
        <w:rPr>
          <w:noProof/>
          <w:sz w:val="18"/>
          <w:szCs w:val="18"/>
          <w:rtl/>
        </w:rPr>
        <w:t xml:space="preserve">כאשר </w:t>
      </w:r>
      <m:oMath>
        <m:r>
          <w:rPr>
            <w:rFonts w:ascii="Cambria Math" w:hAnsi="Cambria Math"/>
            <w:noProof/>
            <w:sz w:val="18"/>
            <w:szCs w:val="18"/>
          </w:rPr>
          <m:t>n</m:t>
        </m:r>
      </m:oMath>
      <w:r w:rsidRPr="00606E80">
        <w:rPr>
          <w:noProof/>
          <w:sz w:val="18"/>
          <w:szCs w:val="18"/>
          <w:rtl/>
        </w:rPr>
        <w:t xml:space="preserve"> הם מקדמי השבירה של התווך ו- </w:t>
      </w:r>
      <m:oMath>
        <m:r>
          <w:rPr>
            <w:rFonts w:ascii="Cambria Math" w:hAnsi="Cambria Math"/>
            <w:noProof/>
            <w:sz w:val="18"/>
            <w:szCs w:val="18"/>
          </w:rPr>
          <m:t>θ</m:t>
        </m:r>
      </m:oMath>
      <w:r w:rsidRPr="00606E80">
        <w:rPr>
          <w:noProof/>
          <w:sz w:val="18"/>
          <w:szCs w:val="18"/>
          <w:rtl/>
        </w:rPr>
        <w:t xml:space="preserve"> הן הזוויות בין הקרן שפוגעת/מוחזרת לבין האנך למשטח.</w:t>
      </w:r>
    </w:p>
    <w:p w14:paraId="6F102DDC" w14:textId="77777777" w:rsidR="00F80521" w:rsidRPr="00606E80" w:rsidRDefault="00F80521" w:rsidP="0074391C">
      <w:pPr>
        <w:spacing w:line="240" w:lineRule="auto"/>
        <w:rPr>
          <w:noProof/>
          <w:sz w:val="18"/>
          <w:szCs w:val="18"/>
          <w:rtl/>
        </w:rPr>
      </w:pPr>
      <w:r w:rsidRPr="00606E80">
        <w:rPr>
          <w:noProof/>
          <w:sz w:val="18"/>
          <w:szCs w:val="18"/>
          <w:u w:val="single"/>
          <w:rtl/>
        </w:rPr>
        <w:t>נוסחת  העדשות</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u</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v</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5ABC48CE" w14:textId="77777777" w:rsidR="00F80521" w:rsidRPr="00606E80" w:rsidRDefault="00F80521" w:rsidP="0074391C">
      <w:pPr>
        <w:spacing w:line="240" w:lineRule="auto"/>
        <w:rPr>
          <w:noProof/>
          <w:sz w:val="18"/>
          <w:szCs w:val="18"/>
          <w:rtl/>
        </w:rPr>
      </w:pPr>
      <m:oMath>
        <m:r>
          <w:rPr>
            <w:rFonts w:ascii="Cambria Math" w:hAnsi="Cambria Math"/>
            <w:noProof/>
            <w:sz w:val="18"/>
            <w:szCs w:val="18"/>
          </w:rPr>
          <m:t>u</m:t>
        </m:r>
      </m:oMath>
      <w:r w:rsidRPr="00606E80">
        <w:rPr>
          <w:noProof/>
          <w:sz w:val="18"/>
          <w:szCs w:val="18"/>
          <w:rtl/>
        </w:rPr>
        <w:t xml:space="preserve"> – מרחק העצם מהעדשה.</w:t>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v</m:t>
        </m:r>
      </m:oMath>
      <w:r w:rsidRPr="00606E80">
        <w:rPr>
          <w:noProof/>
          <w:sz w:val="18"/>
          <w:szCs w:val="18"/>
        </w:rPr>
        <w:t xml:space="preserve"> </w:t>
      </w:r>
      <w:r w:rsidRPr="00606E80">
        <w:rPr>
          <w:noProof/>
          <w:sz w:val="18"/>
          <w:szCs w:val="18"/>
          <w:rtl/>
        </w:rPr>
        <w:t>– מרחק הדמות מהעדשה.</w:t>
      </w:r>
    </w:p>
    <w:p w14:paraId="0441F8A8" w14:textId="77777777" w:rsidR="00F80521" w:rsidRPr="00606E80" w:rsidRDefault="00F80521" w:rsidP="0074391C">
      <w:pPr>
        <w:spacing w:line="240" w:lineRule="auto"/>
        <w:rPr>
          <w:noProof/>
          <w:sz w:val="18"/>
          <w:szCs w:val="18"/>
          <w:rtl/>
        </w:rPr>
      </w:pPr>
      <w:r w:rsidRPr="00606E80">
        <w:rPr>
          <w:noProof/>
          <w:sz w:val="18"/>
          <w:szCs w:val="18"/>
          <w:rtl/>
        </w:rPr>
        <w:t xml:space="preserve"> </w:t>
      </w:r>
      <m:oMath>
        <m:r>
          <w:rPr>
            <w:rFonts w:ascii="Cambria Math" w:hAnsi="Cambria Math"/>
            <w:noProof/>
            <w:sz w:val="18"/>
            <w:szCs w:val="18"/>
          </w:rPr>
          <m:t>f</m:t>
        </m:r>
      </m:oMath>
      <w:r w:rsidRPr="00606E80">
        <w:rPr>
          <w:noProof/>
          <w:sz w:val="18"/>
          <w:szCs w:val="18"/>
          <w:rtl/>
        </w:rPr>
        <w:t xml:space="preserve"> – מוקד העדשה.</w:t>
      </w:r>
    </w:p>
    <w:p w14:paraId="71ECF522" w14:textId="77777777" w:rsidR="00F80521" w:rsidRPr="00606E80" w:rsidRDefault="00F80521" w:rsidP="0074391C">
      <w:pPr>
        <w:spacing w:line="240" w:lineRule="auto"/>
        <w:rPr>
          <w:noProof/>
          <w:sz w:val="18"/>
          <w:szCs w:val="18"/>
          <w:rtl/>
        </w:rPr>
      </w:pPr>
      <w:r w:rsidRPr="00606E80">
        <w:rPr>
          <w:noProof/>
          <w:sz w:val="18"/>
          <w:szCs w:val="18"/>
          <w:u w:val="single"/>
          <w:rtl/>
        </w:rPr>
        <w:t>הגדלה קווית</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m=</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den>
        </m:f>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r>
                  <w:rPr>
                    <w:rFonts w:ascii="Cambria Math" w:hAnsi="Cambria Math"/>
                    <w:noProof/>
                    <w:sz w:val="18"/>
                    <w:szCs w:val="18"/>
                  </w:rPr>
                  <m:t>v</m:t>
                </m:r>
              </m:e>
            </m:d>
          </m:num>
          <m:den>
            <m:d>
              <m:dPr>
                <m:begChr m:val="|"/>
                <m:endChr m:val="|"/>
                <m:ctrlPr>
                  <w:rPr>
                    <w:rFonts w:ascii="Cambria Math" w:hAnsi="Cambria Math"/>
                    <w:i/>
                    <w:noProof/>
                    <w:sz w:val="18"/>
                    <w:szCs w:val="18"/>
                  </w:rPr>
                </m:ctrlPr>
              </m:dPr>
              <m:e>
                <m:r>
                  <w:rPr>
                    <w:rFonts w:ascii="Cambria Math" w:hAnsi="Cambria Math"/>
                    <w:noProof/>
                    <w:sz w:val="18"/>
                    <w:szCs w:val="18"/>
                  </w:rPr>
                  <m:t>u</m:t>
                </m:r>
              </m:e>
            </m:d>
          </m:den>
        </m:f>
      </m:oMath>
    </w:p>
    <w:p w14:paraId="2A850AB8" w14:textId="77777777" w:rsidR="00F80521" w:rsidRPr="00606E80" w:rsidRDefault="003E1296" w:rsidP="0074391C">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oMath>
      <w:r w:rsidR="00F80521" w:rsidRPr="00606E80">
        <w:rPr>
          <w:noProof/>
          <w:sz w:val="18"/>
          <w:szCs w:val="18"/>
          <w:rtl/>
        </w:rPr>
        <w:t xml:space="preserve"> – גובה הדמות. </w:t>
      </w: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oMath>
      <w:r w:rsidR="00F80521" w:rsidRPr="00606E80">
        <w:rPr>
          <w:noProof/>
          <w:sz w:val="18"/>
          <w:szCs w:val="18"/>
          <w:rtl/>
        </w:rPr>
        <w:t xml:space="preserve"> – גובה העצם. </w:t>
      </w:r>
    </w:p>
    <w:p w14:paraId="2B0D4D67" w14:textId="77777777" w:rsidR="004B61EC" w:rsidRDefault="00F80521" w:rsidP="0074391C">
      <w:pPr>
        <w:spacing w:line="240" w:lineRule="auto"/>
        <w:rPr>
          <w:noProof/>
          <w:sz w:val="18"/>
          <w:szCs w:val="18"/>
          <w:rtl/>
        </w:rPr>
      </w:pPr>
      <w:r w:rsidRPr="00606E80">
        <w:rPr>
          <w:noProof/>
          <w:sz w:val="18"/>
          <w:szCs w:val="18"/>
          <w:u w:val="single"/>
          <w:rtl/>
        </w:rPr>
        <w:t>עוצמת העדשה</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C=</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18C97C3D" w14:textId="67D68085" w:rsidR="00F80521" w:rsidRPr="00D92F05" w:rsidRDefault="00F80521" w:rsidP="00037C49">
      <w:pPr>
        <w:pStyle w:val="2"/>
        <w:spacing w:before="0" w:after="0"/>
        <w:rPr>
          <w:rFonts w:ascii="David" w:hAnsi="David" w:cs="David"/>
          <w:noProof/>
          <w:color w:val="0000FF"/>
          <w:sz w:val="18"/>
          <w:szCs w:val="18"/>
          <w:rtl/>
        </w:rPr>
      </w:pPr>
      <w:r>
        <w:rPr>
          <w:rFonts w:hint="cs"/>
          <w:noProof/>
          <w:sz w:val="18"/>
          <w:szCs w:val="18"/>
          <w:rtl/>
        </w:rPr>
        <w:t>גלים והתאבכות גלים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4AFDEB2" w14:textId="77777777" w:rsidR="00F80521" w:rsidRPr="00733AF2" w:rsidRDefault="00F80521" w:rsidP="00037C49">
      <w:pPr>
        <w:spacing w:line="240" w:lineRule="auto"/>
        <w:rPr>
          <w:noProof/>
          <w:sz w:val="18"/>
          <w:szCs w:val="18"/>
          <w:rtl/>
        </w:rPr>
      </w:pPr>
      <w:r w:rsidRPr="00733AF2">
        <w:rPr>
          <w:noProof/>
          <w:sz w:val="18"/>
          <w:szCs w:val="18"/>
          <w:u w:val="single"/>
          <w:rtl/>
        </w:rPr>
        <w:t>מהירות גל מחזורי</w:t>
      </w:r>
      <w:r w:rsidRPr="00733AF2">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r>
          <w:rPr>
            <w:rFonts w:ascii="Cambria Math" w:hAnsi="Cambria Math"/>
            <w:noProof/>
            <w:sz w:val="18"/>
            <w:szCs w:val="18"/>
          </w:rPr>
          <m:t>v=λf</m:t>
        </m:r>
      </m:oMath>
    </w:p>
    <w:p w14:paraId="69FEFE6C" w14:textId="77777777" w:rsidR="00F80521" w:rsidRPr="00733AF2" w:rsidRDefault="00F80521"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f</m:t>
        </m:r>
      </m:oMath>
      <w:r w:rsidRPr="00733AF2">
        <w:rPr>
          <w:noProof/>
          <w:sz w:val="18"/>
          <w:szCs w:val="18"/>
          <w:rtl/>
        </w:rPr>
        <w:t xml:space="preserve"> – תדירות הגל. </w:t>
      </w:r>
    </w:p>
    <w:p w14:paraId="76735211" w14:textId="77777777" w:rsidR="00F80521" w:rsidRPr="00733AF2" w:rsidRDefault="00F80521" w:rsidP="00037C49">
      <w:pPr>
        <w:spacing w:line="240" w:lineRule="auto"/>
        <w:rPr>
          <w:noProof/>
          <w:sz w:val="18"/>
          <w:szCs w:val="18"/>
          <w:rtl/>
        </w:rPr>
      </w:pPr>
      <w:r w:rsidRPr="00733AF2">
        <w:rPr>
          <w:noProof/>
          <w:sz w:val="18"/>
          <w:szCs w:val="18"/>
          <w:u w:val="single"/>
          <w:rtl/>
        </w:rPr>
        <w:t>חוק השבירה</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num>
          <m:den>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den>
        </m:f>
      </m:oMath>
    </w:p>
    <w:p w14:paraId="41205867" w14:textId="77777777" w:rsidR="00F80521" w:rsidRPr="00733AF2" w:rsidRDefault="00F80521" w:rsidP="00037C49">
      <w:pPr>
        <w:spacing w:line="240" w:lineRule="auto"/>
        <w:rPr>
          <w:noProof/>
          <w:sz w:val="18"/>
          <w:szCs w:val="18"/>
          <w:rtl/>
        </w:rPr>
      </w:pPr>
      <m:oMath>
        <m:r>
          <w:rPr>
            <w:rFonts w:ascii="Cambria Math" w:hAnsi="Cambria Math"/>
            <w:noProof/>
            <w:sz w:val="18"/>
            <w:szCs w:val="18"/>
          </w:rPr>
          <m:t>θ</m:t>
        </m:r>
      </m:oMath>
      <w:r w:rsidRPr="00733AF2">
        <w:rPr>
          <w:noProof/>
          <w:sz w:val="18"/>
          <w:szCs w:val="18"/>
          <w:rtl/>
        </w:rPr>
        <w:t xml:space="preserve"> – הזוויות בין הקרן הפוגעת/ מוחזרת </w:t>
      </w:r>
      <w:r w:rsidRPr="00733AF2">
        <w:rPr>
          <w:b/>
          <w:bCs/>
          <w:noProof/>
          <w:sz w:val="18"/>
          <w:szCs w:val="18"/>
          <w:rtl/>
        </w:rPr>
        <w:t>לאנך</w:t>
      </w:r>
      <w:r w:rsidRPr="00733AF2">
        <w:rPr>
          <w:noProof/>
          <w:sz w:val="18"/>
          <w:szCs w:val="18"/>
          <w:rtl/>
        </w:rPr>
        <w:t xml:space="preserve"> למשטח.</w:t>
      </w:r>
    </w:p>
    <w:p w14:paraId="10EC3592" w14:textId="77777777" w:rsidR="00F80521" w:rsidRPr="00733AF2" w:rsidRDefault="00F80521"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מקדם השבירה של כל תווך.</w:t>
      </w:r>
      <w:r>
        <w:rPr>
          <w:rFonts w:hint="cs"/>
          <w:noProof/>
          <w:sz w:val="18"/>
          <w:szCs w:val="18"/>
          <w:rtl/>
        </w:rPr>
        <w:t xml:space="preserve"> </w:t>
      </w:r>
    </w:p>
    <w:p w14:paraId="50CFE6D3" w14:textId="77777777" w:rsidR="00F80521" w:rsidRPr="00733AF2" w:rsidRDefault="00F80521" w:rsidP="00037C49">
      <w:pPr>
        <w:spacing w:line="240" w:lineRule="auto"/>
        <w:rPr>
          <w:noProof/>
          <w:sz w:val="18"/>
          <w:szCs w:val="18"/>
          <w:rtl/>
        </w:rPr>
      </w:pPr>
      <m:oMath>
        <m:r>
          <w:rPr>
            <w:rFonts w:ascii="Cambria Math" w:hAnsi="Cambria Math"/>
            <w:noProof/>
            <w:sz w:val="18"/>
            <w:szCs w:val="18"/>
          </w:rPr>
          <m:t>v</m:t>
        </m:r>
      </m:oMath>
      <w:r w:rsidRPr="00733AF2">
        <w:rPr>
          <w:noProof/>
          <w:sz w:val="18"/>
          <w:szCs w:val="18"/>
          <w:rtl/>
        </w:rPr>
        <w:t xml:space="preserve"> – מהירות הגל בכל תווך.</w:t>
      </w:r>
    </w:p>
    <w:p w14:paraId="52D6FCC0" w14:textId="77777777" w:rsidR="00F80521" w:rsidRPr="00733AF2" w:rsidRDefault="00F80521" w:rsidP="00037C49">
      <w:pPr>
        <w:spacing w:line="240" w:lineRule="auto"/>
        <w:rPr>
          <w:noProof/>
          <w:sz w:val="18"/>
          <w:szCs w:val="18"/>
          <w:rtl/>
        </w:rPr>
      </w:pPr>
      <w:r w:rsidRPr="00733AF2">
        <w:rPr>
          <w:noProof/>
          <w:sz w:val="18"/>
          <w:szCs w:val="18"/>
          <w:u w:val="single"/>
          <w:rtl/>
        </w:rPr>
        <w:t>גל עומד במיתר שקצותיו קשורים</w:t>
      </w:r>
      <w:r w:rsidRPr="00733AF2">
        <w:rPr>
          <w:b/>
          <w:bCs/>
          <w:noProof/>
          <w:sz w:val="18"/>
          <w:szCs w:val="18"/>
          <w:rtl/>
        </w:rPr>
        <w:t>:</w:t>
      </w:r>
      <w:r>
        <w:rPr>
          <w:b/>
          <w:bCs/>
          <w:noProof/>
          <w:sz w:val="18"/>
          <w:szCs w:val="18"/>
          <w:rtl/>
        </w:rPr>
        <w:tab/>
      </w:r>
      <w:r>
        <w:rPr>
          <w:rFonts w:hint="cs"/>
          <w:b/>
          <w:bCs/>
          <w:noProof/>
          <w:sz w:val="18"/>
          <w:szCs w:val="18"/>
          <w:rtl/>
        </w:rPr>
        <w:t xml:space="preserve">       </w:t>
      </w:r>
      <w:r w:rsidRPr="00733AF2">
        <w:rPr>
          <w:noProof/>
          <w:sz w:val="18"/>
          <w:szCs w:val="18"/>
          <w:rtl/>
        </w:rPr>
        <w:t xml:space="preserve"> </w:t>
      </w:r>
      <m:oMath>
        <m:r>
          <m:rPr>
            <m:scr m:val="script"/>
          </m:rPr>
          <w:rPr>
            <w:rFonts w:ascii="Cambria Math" w:hAnsi="Cambria Math"/>
            <w:noProof/>
            <w:sz w:val="18"/>
            <w:szCs w:val="18"/>
          </w:rPr>
          <m:t>l=</m:t>
        </m:r>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2</m:t>
            </m:r>
          </m:den>
        </m:f>
      </m:oMath>
    </w:p>
    <w:p w14:paraId="1CAB3243" w14:textId="77777777" w:rsidR="00F80521" w:rsidRPr="00733AF2" w:rsidRDefault="00F80521" w:rsidP="00037C49">
      <w:pPr>
        <w:spacing w:line="240" w:lineRule="auto"/>
        <w:rPr>
          <w:noProof/>
          <w:sz w:val="18"/>
          <w:szCs w:val="18"/>
          <w:rtl/>
        </w:rPr>
      </w:pPr>
      <m:oMath>
        <m:r>
          <m:rPr>
            <m:scr m:val="script"/>
          </m:rPr>
          <w:rPr>
            <w:rFonts w:ascii="Cambria Math" w:hAnsi="Cambria Math"/>
            <w:noProof/>
            <w:sz w:val="18"/>
            <w:szCs w:val="18"/>
          </w:rPr>
          <m:t>l</m:t>
        </m:r>
      </m:oMath>
      <w:r w:rsidRPr="00733AF2">
        <w:rPr>
          <w:noProof/>
          <w:sz w:val="18"/>
          <w:szCs w:val="18"/>
          <w:rtl/>
        </w:rPr>
        <w:t xml:space="preserve"> – אורך המיתר.</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מספר נקודות הקמר (מקס'/ מינ')</w:t>
      </w:r>
    </w:p>
    <w:p w14:paraId="6EB3E604" w14:textId="77777777" w:rsidR="00F80521" w:rsidRPr="00733AF2" w:rsidRDefault="00F80521" w:rsidP="00037C49">
      <w:pPr>
        <w:spacing w:line="240" w:lineRule="auto"/>
        <w:rPr>
          <w:noProof/>
          <w:sz w:val="18"/>
          <w:szCs w:val="18"/>
          <w:rtl/>
        </w:rPr>
      </w:pPr>
      <w:r w:rsidRPr="00733AF2">
        <w:rPr>
          <w:noProof/>
          <w:sz w:val="18"/>
          <w:szCs w:val="18"/>
          <w:rtl/>
        </w:rPr>
        <w:t>קווי מקסימום ראשיים בהתאבכות משני מקורות (ויותר) שווי-מופע</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068C11B5" w14:textId="77777777" w:rsidR="00F80521" w:rsidRPr="00733AF2" w:rsidRDefault="003E1296"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F80521" w:rsidRPr="00733AF2">
        <w:rPr>
          <w:noProof/>
          <w:sz w:val="18"/>
          <w:szCs w:val="18"/>
          <w:rtl/>
        </w:rPr>
        <w:t xml:space="preserve"> – זווית הסטייה של האור המגיע לנק' המקסימום </w:t>
      </w:r>
      <m:oMath>
        <m:r>
          <w:rPr>
            <w:rFonts w:ascii="Cambria Math" w:hAnsi="Cambria Math"/>
            <w:noProof/>
            <w:sz w:val="18"/>
            <w:szCs w:val="18"/>
          </w:rPr>
          <m:t>n</m:t>
        </m:r>
      </m:oMath>
      <w:r w:rsidR="00F80521" w:rsidRPr="00733AF2">
        <w:rPr>
          <w:noProof/>
          <w:sz w:val="18"/>
          <w:szCs w:val="18"/>
          <w:rtl/>
        </w:rPr>
        <w:t xml:space="preserve"> ביחס לכיוון המאונך למישור החריצים.</w:t>
      </w:r>
    </w:p>
    <w:p w14:paraId="468FEFBF" w14:textId="77777777" w:rsidR="00F80521" w:rsidRPr="00733AF2" w:rsidRDefault="003E1296"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F80521" w:rsidRPr="00733AF2">
        <w:rPr>
          <w:noProof/>
          <w:sz w:val="18"/>
          <w:szCs w:val="18"/>
          <w:rtl/>
        </w:rPr>
        <w:t xml:space="preserve"> – המרחק בין אמצע הלוח והמקסימום מסדר </w:t>
      </w:r>
      <m:oMath>
        <m:r>
          <w:rPr>
            <w:rFonts w:ascii="Cambria Math" w:hAnsi="Cambria Math"/>
            <w:noProof/>
            <w:sz w:val="18"/>
            <w:szCs w:val="18"/>
          </w:rPr>
          <m:t>n</m:t>
        </m:r>
      </m:oMath>
      <w:r w:rsidR="00F80521" w:rsidRPr="00733AF2">
        <w:rPr>
          <w:noProof/>
          <w:sz w:val="18"/>
          <w:szCs w:val="18"/>
          <w:rtl/>
        </w:rPr>
        <w:t xml:space="preserve"> . </w:t>
      </w:r>
    </w:p>
    <w:p w14:paraId="1AED458F" w14:textId="77777777" w:rsidR="00F80521" w:rsidRPr="00733AF2" w:rsidRDefault="003E1296"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F80521" w:rsidRPr="00733AF2">
        <w:rPr>
          <w:noProof/>
          <w:sz w:val="18"/>
          <w:szCs w:val="18"/>
          <w:rtl/>
        </w:rPr>
        <w:t xml:space="preserve"> – המרחק בין המרכז של החריצים למקסימום מסדר </w:t>
      </w:r>
      <m:oMath>
        <m:r>
          <w:rPr>
            <w:rFonts w:ascii="Cambria Math" w:hAnsi="Cambria Math"/>
            <w:noProof/>
            <w:sz w:val="18"/>
            <w:szCs w:val="18"/>
          </w:rPr>
          <m:t>n</m:t>
        </m:r>
      </m:oMath>
      <w:r w:rsidR="00F80521" w:rsidRPr="00733AF2">
        <w:rPr>
          <w:noProof/>
          <w:sz w:val="18"/>
          <w:szCs w:val="18"/>
          <w:rtl/>
        </w:rPr>
        <w:t xml:space="preserve"> </w:t>
      </w:r>
    </w:p>
    <w:p w14:paraId="1B924A41" w14:textId="77777777" w:rsidR="00F80521" w:rsidRPr="00733AF2" w:rsidRDefault="00F80521"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סדר קו המקסימום. </w:t>
      </w:r>
      <w:r>
        <w:rPr>
          <w:rFonts w:hint="cs"/>
          <w:noProof/>
          <w:sz w:val="18"/>
          <w:szCs w:val="18"/>
          <w:rtl/>
        </w:rPr>
        <w:t xml:space="preserve">  </w:t>
      </w: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w:p>
    <w:p w14:paraId="56376825" w14:textId="77777777" w:rsidR="00F80521" w:rsidRPr="00733AF2" w:rsidRDefault="00F80521"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החריצים. </w:t>
      </w:r>
    </w:p>
    <w:p w14:paraId="26A326B0" w14:textId="77777777" w:rsidR="00F80521" w:rsidRPr="00733AF2" w:rsidRDefault="00F80521" w:rsidP="00037C49">
      <w:pPr>
        <w:spacing w:line="240" w:lineRule="auto"/>
        <w:rPr>
          <w:noProof/>
          <w:sz w:val="18"/>
          <w:szCs w:val="18"/>
          <w:u w:val="single"/>
        </w:rPr>
      </w:pPr>
      <w:r w:rsidRPr="00733AF2">
        <w:rPr>
          <w:noProof/>
          <w:sz w:val="18"/>
          <w:szCs w:val="18"/>
          <w:u w:val="single"/>
          <w:rtl/>
        </w:rPr>
        <w:t xml:space="preserve">קווי מינימום בהתאבכות משני מקורות שווי-מופע: </w:t>
      </w:r>
    </w:p>
    <w:p w14:paraId="5C100035" w14:textId="77777777" w:rsidR="00F80521" w:rsidRPr="00733AF2" w:rsidRDefault="003E1296" w:rsidP="00037C49">
      <w:pPr>
        <w:bidi w:val="0"/>
        <w:spacing w:line="240" w:lineRule="auto"/>
        <w:rPr>
          <w:noProof/>
          <w:sz w:val="18"/>
          <w:szCs w:val="18"/>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d>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m:oMathPara>
    </w:p>
    <w:p w14:paraId="6CE4DC06" w14:textId="77777777" w:rsidR="00F80521" w:rsidRPr="00733AF2" w:rsidRDefault="003E1296"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F80521" w:rsidRPr="00733AF2">
        <w:rPr>
          <w:noProof/>
          <w:sz w:val="18"/>
          <w:szCs w:val="18"/>
          <w:rtl/>
        </w:rPr>
        <w:t xml:space="preserve"> – זווית הסטייה של האור המגיע לנק' המינימום </w:t>
      </w:r>
      <m:oMath>
        <m:r>
          <w:rPr>
            <w:rFonts w:ascii="Cambria Math" w:hAnsi="Cambria Math"/>
            <w:noProof/>
            <w:sz w:val="18"/>
            <w:szCs w:val="18"/>
          </w:rPr>
          <m:t>n</m:t>
        </m:r>
      </m:oMath>
      <w:r w:rsidR="00F80521" w:rsidRPr="00733AF2">
        <w:rPr>
          <w:noProof/>
          <w:sz w:val="18"/>
          <w:szCs w:val="18"/>
          <w:rtl/>
        </w:rPr>
        <w:t xml:space="preserve"> ביחס לכיוון המאונך למישור החריצים.</w:t>
      </w:r>
    </w:p>
    <w:p w14:paraId="22D9CC2A" w14:textId="77777777" w:rsidR="00F80521" w:rsidRPr="00733AF2" w:rsidRDefault="003E1296"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F80521" w:rsidRPr="00733AF2">
        <w:rPr>
          <w:noProof/>
          <w:sz w:val="18"/>
          <w:szCs w:val="18"/>
          <w:rtl/>
        </w:rPr>
        <w:t xml:space="preserve"> – המרחק בין אמצע הלוח והמינימום מסדר </w:t>
      </w:r>
      <m:oMath>
        <m:r>
          <w:rPr>
            <w:rFonts w:ascii="Cambria Math" w:hAnsi="Cambria Math"/>
            <w:noProof/>
            <w:sz w:val="18"/>
            <w:szCs w:val="18"/>
          </w:rPr>
          <m:t>n</m:t>
        </m:r>
      </m:oMath>
      <w:r w:rsidR="00F80521" w:rsidRPr="00733AF2">
        <w:rPr>
          <w:noProof/>
          <w:sz w:val="18"/>
          <w:szCs w:val="18"/>
          <w:rtl/>
        </w:rPr>
        <w:t xml:space="preserve"> . </w:t>
      </w:r>
    </w:p>
    <w:p w14:paraId="187A3603" w14:textId="77777777" w:rsidR="00F80521" w:rsidRPr="00733AF2" w:rsidRDefault="003E1296"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F80521" w:rsidRPr="00733AF2">
        <w:rPr>
          <w:noProof/>
          <w:sz w:val="18"/>
          <w:szCs w:val="18"/>
          <w:rtl/>
        </w:rPr>
        <w:t xml:space="preserve"> – המרחק בין המרכז של החריצים למינימום מסדר </w:t>
      </w:r>
      <m:oMath>
        <m:r>
          <w:rPr>
            <w:rFonts w:ascii="Cambria Math" w:hAnsi="Cambria Math"/>
            <w:noProof/>
            <w:sz w:val="18"/>
            <w:szCs w:val="18"/>
          </w:rPr>
          <m:t>n</m:t>
        </m:r>
      </m:oMath>
      <w:r w:rsidR="00F80521" w:rsidRPr="00733AF2">
        <w:rPr>
          <w:noProof/>
          <w:sz w:val="18"/>
          <w:szCs w:val="18"/>
          <w:rtl/>
        </w:rPr>
        <w:t xml:space="preserve"> . </w:t>
      </w:r>
    </w:p>
    <w:p w14:paraId="2376C0E5" w14:textId="77777777" w:rsidR="00F80521" w:rsidRPr="00733AF2" w:rsidRDefault="00F80521"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 </w:t>
      </w:r>
    </w:p>
    <w:p w14:paraId="1DD2E6B0" w14:textId="77777777" w:rsidR="00F80521" w:rsidRPr="00733AF2" w:rsidRDefault="00F80521" w:rsidP="00037C49">
      <w:pPr>
        <w:spacing w:line="240" w:lineRule="auto"/>
        <w:rPr>
          <w:noProof/>
          <w:sz w:val="18"/>
          <w:szCs w:val="18"/>
          <w:rtl/>
        </w:rPr>
      </w:pPr>
      <w:r w:rsidRPr="00733AF2">
        <w:rPr>
          <w:noProof/>
          <w:sz w:val="18"/>
          <w:szCs w:val="18"/>
          <w:u w:val="single"/>
          <w:rtl/>
        </w:rPr>
        <w:t>נוסחת יאנג:</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L</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3EE8AB14" w14:textId="77777777" w:rsidR="00F80521" w:rsidRPr="00733AF2" w:rsidRDefault="00F80521" w:rsidP="00037C49">
      <w:pPr>
        <w:spacing w:line="240" w:lineRule="auto"/>
        <w:rPr>
          <w:noProof/>
          <w:sz w:val="18"/>
          <w:szCs w:val="18"/>
          <w:rtl/>
        </w:rPr>
      </w:pPr>
      <m:oMath>
        <m:r>
          <w:rPr>
            <w:rFonts w:ascii="Cambria Math" w:hAnsi="Cambria Math"/>
            <w:noProof/>
            <w:sz w:val="18"/>
            <w:szCs w:val="18"/>
          </w:rPr>
          <m:t>ΔX</m:t>
        </m:r>
      </m:oMath>
      <w:r w:rsidRPr="00733AF2">
        <w:rPr>
          <w:noProof/>
          <w:sz w:val="18"/>
          <w:szCs w:val="18"/>
          <w:rtl/>
        </w:rPr>
        <w:t xml:space="preserve"> - רוחב פס האור</w:t>
      </w:r>
      <w:r>
        <w:rPr>
          <w:rFonts w:hint="cs"/>
          <w:noProof/>
          <w:sz w:val="18"/>
          <w:szCs w:val="18"/>
          <w:rtl/>
        </w:rPr>
        <w:t xml:space="preserve">.  </w:t>
      </w:r>
      <m:oMath>
        <m:r>
          <w:rPr>
            <w:rFonts w:ascii="Cambria Math" w:hAnsi="Cambria Math"/>
            <w:noProof/>
            <w:sz w:val="18"/>
            <w:szCs w:val="18"/>
          </w:rPr>
          <m:t>L</m:t>
        </m:r>
      </m:oMath>
      <w:r w:rsidRPr="00733AF2">
        <w:rPr>
          <w:noProof/>
          <w:sz w:val="18"/>
          <w:szCs w:val="18"/>
          <w:rtl/>
        </w:rPr>
        <w:t xml:space="preserve"> – מרחק האנך למסך מהחריצים.</w:t>
      </w:r>
    </w:p>
    <w:p w14:paraId="7EF8007E" w14:textId="77777777" w:rsidR="00F80521" w:rsidRPr="00733AF2" w:rsidRDefault="00F80521"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w:t>
      </w:r>
    </w:p>
    <w:p w14:paraId="0B37E700" w14:textId="77777777" w:rsidR="00F80521" w:rsidRPr="00733AF2" w:rsidRDefault="00F80521" w:rsidP="00037C49">
      <w:pPr>
        <w:spacing w:line="240" w:lineRule="auto"/>
        <w:rPr>
          <w:noProof/>
          <w:sz w:val="18"/>
          <w:szCs w:val="18"/>
          <w:u w:val="single"/>
          <w:rtl/>
        </w:rPr>
      </w:pPr>
      <w:r w:rsidRPr="00733AF2">
        <w:rPr>
          <w:noProof/>
          <w:sz w:val="18"/>
          <w:szCs w:val="18"/>
          <w:u w:val="single"/>
          <w:rtl/>
        </w:rPr>
        <w:t>קווי מקסימום בהתאבכות בסריג עקיפה:</w:t>
      </w:r>
    </w:p>
    <w:p w14:paraId="7AA59CF9" w14:textId="77777777" w:rsidR="00F80521" w:rsidRPr="00733AF2" w:rsidRDefault="00F80521" w:rsidP="00037C49">
      <w:pPr>
        <w:bidi w:val="0"/>
        <w:spacing w:line="240" w:lineRule="auto"/>
        <w:rPr>
          <w:noProof/>
          <w:sz w:val="18"/>
          <w:szCs w:val="18"/>
          <w:rtl/>
        </w:rPr>
      </w:pP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r>
          <w:rPr>
            <w:rFonts w:ascii="Cambria Math" w:hAnsi="Cambria Math"/>
            <w:noProof/>
            <w:sz w:val="18"/>
            <w:szCs w:val="18"/>
          </w:rPr>
          <m:t>=nN⋅λ</m:t>
        </m:r>
      </m:oMath>
    </w:p>
    <w:p w14:paraId="3E840294" w14:textId="77777777" w:rsidR="00F80521" w:rsidRPr="00733AF2" w:rsidRDefault="003E1296"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F80521" w:rsidRPr="00733AF2">
        <w:rPr>
          <w:noProof/>
          <w:sz w:val="18"/>
          <w:szCs w:val="18"/>
          <w:rtl/>
        </w:rPr>
        <w:t xml:space="preserve"> – הזווית למקסימום מסדר </w:t>
      </w:r>
      <m:oMath>
        <m:r>
          <w:rPr>
            <w:rFonts w:ascii="Cambria Math" w:hAnsi="Cambria Math"/>
            <w:noProof/>
            <w:sz w:val="18"/>
            <w:szCs w:val="18"/>
          </w:rPr>
          <m:t>n</m:t>
        </m:r>
      </m:oMath>
      <w:r w:rsidR="00F80521" w:rsidRPr="00733AF2">
        <w:rPr>
          <w:noProof/>
          <w:sz w:val="18"/>
          <w:szCs w:val="18"/>
          <w:rtl/>
        </w:rPr>
        <w:t xml:space="preserve"> .</w:t>
      </w:r>
    </w:p>
    <w:p w14:paraId="6963C6FF" w14:textId="77777777" w:rsidR="00F80521" w:rsidRPr="00733AF2" w:rsidRDefault="00F80521"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שני חריצים צמודים. </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קבוע הסריג.</w:t>
      </w:r>
    </w:p>
    <w:p w14:paraId="33D61FAC" w14:textId="77777777" w:rsidR="00F80521" w:rsidRPr="00733AF2" w:rsidRDefault="00F80521" w:rsidP="00037C49">
      <w:pPr>
        <w:spacing w:line="240" w:lineRule="auto"/>
        <w:rPr>
          <w:noProof/>
          <w:sz w:val="18"/>
          <w:szCs w:val="18"/>
          <w:rtl/>
        </w:rPr>
      </w:pPr>
      <w:r w:rsidRPr="00733AF2">
        <w:rPr>
          <w:noProof/>
          <w:sz w:val="18"/>
          <w:szCs w:val="18"/>
          <w:u w:val="single"/>
          <w:rtl/>
        </w:rPr>
        <w:t>קווי צומת בעקיפה בסדר יחיד</w:t>
      </w:r>
      <w:r w:rsidRPr="00733AF2">
        <w:rPr>
          <w:b/>
          <w:bCs/>
          <w:noProof/>
          <w:sz w:val="18"/>
          <w:szCs w:val="18"/>
          <w:rtl/>
        </w:rPr>
        <w:t>:</w:t>
      </w:r>
      <w:r>
        <w:rPr>
          <w:noProof/>
          <w:sz w:val="18"/>
          <w:szCs w:val="18"/>
          <w:rtl/>
        </w:rPr>
        <w:tab/>
      </w:r>
      <w:r>
        <w:rPr>
          <w:rFonts w:hint="cs"/>
          <w:noProof/>
          <w:sz w:val="18"/>
          <w:szCs w:val="18"/>
          <w:rtl/>
        </w:rPr>
        <w:t xml:space="preserve">     </w:t>
      </w: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w</m:t>
            </m:r>
          </m:den>
        </m:f>
      </m:oMath>
    </w:p>
    <w:p w14:paraId="3889C6B4" w14:textId="77777777" w:rsidR="00F80521" w:rsidRPr="00733AF2" w:rsidRDefault="003E1296"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F80521" w:rsidRPr="00733AF2">
        <w:rPr>
          <w:noProof/>
          <w:sz w:val="18"/>
          <w:szCs w:val="18"/>
          <w:rtl/>
        </w:rPr>
        <w:t xml:space="preserve"> – הזווית למינימום מסדר </w:t>
      </w:r>
      <m:oMath>
        <m:r>
          <w:rPr>
            <w:rFonts w:ascii="Cambria Math" w:hAnsi="Cambria Math"/>
            <w:noProof/>
            <w:sz w:val="18"/>
            <w:szCs w:val="18"/>
          </w:rPr>
          <m:t>n</m:t>
        </m:r>
      </m:oMath>
      <w:r w:rsidR="00F80521" w:rsidRPr="00733AF2">
        <w:rPr>
          <w:noProof/>
          <w:sz w:val="18"/>
          <w:szCs w:val="18"/>
          <w:rtl/>
        </w:rPr>
        <w:t xml:space="preserve"> .</w:t>
      </w:r>
    </w:p>
    <w:p w14:paraId="1898AA3B" w14:textId="77777777" w:rsidR="00F80521" w:rsidRPr="00733AF2" w:rsidRDefault="003E1296"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F80521" w:rsidRPr="00733AF2">
        <w:rPr>
          <w:noProof/>
          <w:sz w:val="18"/>
          <w:szCs w:val="18"/>
          <w:rtl/>
        </w:rPr>
        <w:t xml:space="preserve"> – מרחק מרכז המינימום מסדר </w:t>
      </w:r>
      <m:oMath>
        <m:r>
          <w:rPr>
            <w:rFonts w:ascii="Cambria Math" w:hAnsi="Cambria Math"/>
            <w:noProof/>
            <w:sz w:val="18"/>
            <w:szCs w:val="18"/>
          </w:rPr>
          <m:t>n</m:t>
        </m:r>
      </m:oMath>
      <w:r w:rsidR="00F80521" w:rsidRPr="00733AF2">
        <w:rPr>
          <w:noProof/>
          <w:sz w:val="18"/>
          <w:szCs w:val="18"/>
          <w:rtl/>
        </w:rPr>
        <w:t xml:space="preserve"> למרכז המקסימום המרכזי.</w:t>
      </w:r>
      <w:r w:rsidR="00F80521">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F80521" w:rsidRPr="00733AF2">
        <w:rPr>
          <w:noProof/>
          <w:sz w:val="18"/>
          <w:szCs w:val="18"/>
          <w:rtl/>
        </w:rPr>
        <w:t xml:space="preserve"> – המרחק בין החריץ למינימום מסדר </w:t>
      </w:r>
      <m:oMath>
        <m:r>
          <w:rPr>
            <w:rFonts w:ascii="Cambria Math" w:hAnsi="Cambria Math"/>
            <w:noProof/>
            <w:sz w:val="18"/>
            <w:szCs w:val="18"/>
          </w:rPr>
          <m:t>n</m:t>
        </m:r>
      </m:oMath>
      <w:r w:rsidR="00F80521" w:rsidRPr="00733AF2">
        <w:rPr>
          <w:noProof/>
          <w:sz w:val="18"/>
          <w:szCs w:val="18"/>
          <w:rtl/>
        </w:rPr>
        <w:t xml:space="preserve"> . </w:t>
      </w:r>
    </w:p>
    <w:p w14:paraId="33C74DCF" w14:textId="77777777" w:rsidR="00F80521" w:rsidRPr="00733AF2" w:rsidRDefault="00F80521" w:rsidP="00037C49">
      <w:pPr>
        <w:spacing w:line="240" w:lineRule="auto"/>
        <w:rPr>
          <w:noProof/>
          <w:sz w:val="18"/>
          <w:szCs w:val="18"/>
          <w:rtl/>
        </w:rPr>
      </w:pPr>
      <m:oMath>
        <m:r>
          <w:rPr>
            <w:rFonts w:ascii="Cambria Math" w:hAnsi="Cambria Math"/>
            <w:noProof/>
            <w:sz w:val="18"/>
            <w:szCs w:val="18"/>
          </w:rPr>
          <m:t>w</m:t>
        </m:r>
      </m:oMath>
      <w:r w:rsidRPr="00733AF2">
        <w:rPr>
          <w:noProof/>
          <w:sz w:val="18"/>
          <w:szCs w:val="18"/>
          <w:rtl/>
        </w:rPr>
        <w:t xml:space="preserve"> – רוחב החריץ.</w:t>
      </w:r>
    </w:p>
    <w:p w14:paraId="0000D6C5" w14:textId="77777777" w:rsidR="00F80521" w:rsidRPr="00733AF2" w:rsidRDefault="00F80521" w:rsidP="00037C49">
      <w:pPr>
        <w:spacing w:line="240" w:lineRule="auto"/>
        <w:rPr>
          <w:noProof/>
          <w:sz w:val="18"/>
          <w:szCs w:val="18"/>
        </w:rPr>
      </w:pPr>
      <w:r w:rsidRPr="00733AF2">
        <w:rPr>
          <w:noProof/>
          <w:sz w:val="18"/>
          <w:szCs w:val="18"/>
          <w:u w:val="single"/>
          <w:rtl/>
        </w:rPr>
        <w:t>עוצמה של גלי קול ביחס לסף השמע</w:t>
      </w:r>
      <w:r w:rsidRPr="00733AF2">
        <w:rPr>
          <w:noProof/>
          <w:sz w:val="18"/>
          <w:szCs w:val="18"/>
          <w:rtl/>
        </w:rPr>
        <w:t>:</w:t>
      </w:r>
      <w:r>
        <w:rPr>
          <w:rFonts w:hint="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m:t>
                    </m:r>
                  </m:num>
                  <m:den>
                    <m:r>
                      <w:rPr>
                        <w:rFonts w:ascii="Cambria Math" w:hAnsi="Cambria Math"/>
                        <w:noProof/>
                        <w:sz w:val="18"/>
                        <w:szCs w:val="18"/>
                      </w:rPr>
                      <m:t>10</m:t>
                    </m:r>
                  </m:den>
                </m:f>
              </m:e>
            </m:d>
          </m:sup>
        </m:sSup>
      </m:oMath>
    </w:p>
    <w:p w14:paraId="3B3BEB81" w14:textId="77777777" w:rsidR="00F80521" w:rsidRPr="00733AF2" w:rsidRDefault="00F80521" w:rsidP="00037C49">
      <w:pPr>
        <w:spacing w:line="240" w:lineRule="auto"/>
        <w:rPr>
          <w:noProof/>
          <w:sz w:val="18"/>
          <w:szCs w:val="18"/>
          <w:rtl/>
        </w:rPr>
      </w:pPr>
      <w:r w:rsidRPr="00733AF2">
        <w:rPr>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oMath>
      <w:r w:rsidRPr="00733AF2">
        <w:rPr>
          <w:noProof/>
          <w:sz w:val="18"/>
          <w:szCs w:val="18"/>
          <w:rtl/>
        </w:rPr>
        <w:t xml:space="preserve"> היא עוצמת הקול של </w:t>
      </w:r>
      <m:oMath>
        <m:r>
          <w:rPr>
            <w:rFonts w:ascii="Cambria Math" w:hAnsi="Cambria Math"/>
            <w:noProof/>
            <w:sz w:val="18"/>
            <w:szCs w:val="18"/>
          </w:rPr>
          <m:t>α</m:t>
        </m:r>
      </m:oMath>
      <w:r w:rsidRPr="00733AF2">
        <w:rPr>
          <w:noProof/>
          <w:sz w:val="18"/>
          <w:szCs w:val="18"/>
          <w:rtl/>
        </w:rPr>
        <w:t xml:space="preserve"> דציבל.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oMath>
      <w:r w:rsidRPr="00733AF2">
        <w:rPr>
          <w:noProof/>
          <w:sz w:val="18"/>
          <w:szCs w:val="18"/>
          <w:rtl/>
        </w:rPr>
        <w:t xml:space="preserve"> - סף השמע של אדם. </w:t>
      </w:r>
    </w:p>
    <w:p w14:paraId="04C68697" w14:textId="77777777" w:rsidR="00F80521" w:rsidRPr="00733AF2" w:rsidRDefault="00F80521" w:rsidP="00037C49">
      <w:pPr>
        <w:spacing w:line="240" w:lineRule="auto"/>
        <w:rPr>
          <w:noProof/>
          <w:sz w:val="18"/>
          <w:szCs w:val="18"/>
          <w:rtl/>
        </w:rPr>
      </w:pPr>
      <w:r>
        <w:rPr>
          <w:rFonts w:hint="cs"/>
          <w:noProof/>
          <w:sz w:val="18"/>
          <w:szCs w:val="18"/>
          <w:u w:val="single"/>
          <w:rtl/>
        </w:rPr>
        <w:t xml:space="preserve">- </w:t>
      </w:r>
      <w:r w:rsidRPr="00733AF2">
        <w:rPr>
          <w:noProof/>
          <w:sz w:val="18"/>
          <w:szCs w:val="18"/>
          <w:u w:val="single"/>
          <w:rtl/>
        </w:rPr>
        <w:t xml:space="preserve">ניתן לרשום גם את היחס בין העוצמות של שני דציבלים שונים </w:t>
      </w:r>
      <m:oMath>
        <m:r>
          <w:rPr>
            <w:rFonts w:ascii="Cambria Math" w:hAnsi="Cambria Math"/>
            <w:noProof/>
            <w:sz w:val="18"/>
            <w:szCs w:val="18"/>
            <w:u w:val="single"/>
          </w:rPr>
          <m:t>α</m:t>
        </m:r>
      </m:oMath>
      <w:r w:rsidRPr="00733AF2">
        <w:rPr>
          <w:noProof/>
          <w:sz w:val="18"/>
          <w:szCs w:val="18"/>
          <w:u w:val="single"/>
          <w:rtl/>
        </w:rPr>
        <w:t xml:space="preserve"> ו- </w:t>
      </w:r>
      <m:oMath>
        <m:r>
          <w:rPr>
            <w:rFonts w:ascii="Cambria Math" w:hAnsi="Cambria Math"/>
            <w:noProof/>
            <w:sz w:val="18"/>
            <w:szCs w:val="18"/>
            <w:u w:val="single"/>
          </w:rPr>
          <m:t>β</m:t>
        </m:r>
      </m:oMath>
      <w:r w:rsidRPr="00733AF2">
        <w:rPr>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b</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α-β</m:t>
                    </m:r>
                  </m:num>
                  <m:den>
                    <m:r>
                      <w:rPr>
                        <w:rFonts w:ascii="Cambria Math" w:hAnsi="Cambria Math"/>
                        <w:noProof/>
                        <w:sz w:val="18"/>
                        <w:szCs w:val="18"/>
                      </w:rPr>
                      <m:t>10</m:t>
                    </m:r>
                  </m:den>
                </m:f>
              </m:e>
            </m:d>
          </m:sup>
        </m:sSup>
      </m:oMath>
    </w:p>
    <w:p w14:paraId="4F25FE22" w14:textId="77777777" w:rsidR="00F80521" w:rsidRPr="00733AF2" w:rsidRDefault="00F80521" w:rsidP="00037C49">
      <w:pPr>
        <w:spacing w:line="240" w:lineRule="auto"/>
        <w:rPr>
          <w:noProof/>
          <w:sz w:val="18"/>
          <w:szCs w:val="18"/>
          <w:rtl/>
        </w:rPr>
      </w:pPr>
      <w:r w:rsidRPr="00733AF2">
        <w:rPr>
          <w:noProof/>
          <w:sz w:val="18"/>
          <w:szCs w:val="18"/>
          <w:u w:val="single"/>
          <w:rtl/>
        </w:rPr>
        <w:t>האנרגיה של גל קול:</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E=I⋅S⋅t</m:t>
        </m:r>
      </m:oMath>
    </w:p>
    <w:p w14:paraId="7F934FCA" w14:textId="77777777" w:rsidR="00F80521" w:rsidRPr="00733AF2" w:rsidRDefault="00F80521" w:rsidP="00037C49">
      <w:pPr>
        <w:spacing w:line="240" w:lineRule="auto"/>
        <w:rPr>
          <w:noProof/>
          <w:sz w:val="18"/>
          <w:szCs w:val="18"/>
          <w:rtl/>
        </w:rPr>
      </w:pPr>
      <m:oMath>
        <m:r>
          <w:rPr>
            <w:rFonts w:ascii="Cambria Math" w:hAnsi="Cambria Math"/>
            <w:noProof/>
            <w:sz w:val="18"/>
            <w:szCs w:val="18"/>
          </w:rPr>
          <m:t>E</m:t>
        </m:r>
      </m:oMath>
      <w:r w:rsidRPr="00733AF2">
        <w:rPr>
          <w:noProof/>
          <w:sz w:val="18"/>
          <w:szCs w:val="18"/>
          <w:rtl/>
        </w:rPr>
        <w:t xml:space="preserve"> - האנרגיה הכוללת של גל הקול. </w:t>
      </w:r>
      <w:r>
        <w:rPr>
          <w:rFonts w:hint="cs"/>
          <w:noProof/>
          <w:sz w:val="18"/>
          <w:szCs w:val="18"/>
          <w:rtl/>
        </w:rPr>
        <w:t xml:space="preserve">  </w:t>
      </w:r>
      <m:oMath>
        <m:r>
          <w:rPr>
            <w:rFonts w:ascii="Cambria Math" w:hAnsi="Cambria Math"/>
            <w:noProof/>
            <w:sz w:val="18"/>
            <w:szCs w:val="18"/>
          </w:rPr>
          <m:t>I</m:t>
        </m:r>
      </m:oMath>
      <w:r w:rsidRPr="00733AF2">
        <w:rPr>
          <w:noProof/>
          <w:sz w:val="18"/>
          <w:szCs w:val="18"/>
          <w:rtl/>
        </w:rPr>
        <w:t xml:space="preserve"> - העוצמה בדציבל.</w:t>
      </w:r>
    </w:p>
    <w:p w14:paraId="5168F8BC" w14:textId="77777777" w:rsidR="00F80521" w:rsidRPr="00733AF2" w:rsidRDefault="00F80521" w:rsidP="00037C49">
      <w:pPr>
        <w:spacing w:line="240" w:lineRule="auto"/>
        <w:rPr>
          <w:noProof/>
          <w:sz w:val="18"/>
          <w:szCs w:val="18"/>
          <w:rtl/>
        </w:rPr>
      </w:pPr>
      <m:oMath>
        <m:r>
          <w:rPr>
            <w:rFonts w:ascii="Cambria Math" w:hAnsi="Cambria Math"/>
            <w:noProof/>
            <w:sz w:val="18"/>
            <w:szCs w:val="18"/>
          </w:rPr>
          <m:t>S</m:t>
        </m:r>
      </m:oMath>
      <w:r w:rsidRPr="00733AF2">
        <w:rPr>
          <w:noProof/>
          <w:sz w:val="18"/>
          <w:szCs w:val="18"/>
          <w:rtl/>
        </w:rPr>
        <w:t xml:space="preserve"> - שטח החתך בו הגל פוגע.</w:t>
      </w:r>
      <w:r>
        <w:rPr>
          <w:rFonts w:hint="cs"/>
          <w:noProof/>
          <w:sz w:val="18"/>
          <w:szCs w:val="18"/>
          <w:rtl/>
        </w:rPr>
        <w:t xml:space="preserve">  </w:t>
      </w:r>
    </w:p>
    <w:p w14:paraId="5D862FBA" w14:textId="77777777" w:rsidR="004B61EC" w:rsidRDefault="00F80521" w:rsidP="00037C49">
      <w:pPr>
        <w:spacing w:line="240" w:lineRule="auto"/>
        <w:rPr>
          <w:noProof/>
          <w:sz w:val="18"/>
          <w:szCs w:val="18"/>
          <w:rtl/>
        </w:rPr>
      </w:pPr>
      <m:oMath>
        <m:r>
          <w:rPr>
            <w:rFonts w:ascii="Cambria Math" w:hAnsi="Cambria Math"/>
            <w:noProof/>
            <w:sz w:val="18"/>
            <w:szCs w:val="18"/>
          </w:rPr>
          <m:t>t</m:t>
        </m:r>
      </m:oMath>
      <w:r w:rsidRPr="00733AF2">
        <w:rPr>
          <w:noProof/>
          <w:sz w:val="18"/>
          <w:szCs w:val="18"/>
          <w:rtl/>
        </w:rPr>
        <w:t xml:space="preserve"> - משך הזמן שהקול פוגע בשטח החתך.</w:t>
      </w:r>
    </w:p>
    <w:p w14:paraId="0FEC0AC6" w14:textId="6380C158" w:rsidR="00F80521" w:rsidRPr="00364BC4" w:rsidRDefault="00F80521" w:rsidP="00E71E81">
      <w:pPr>
        <w:spacing w:line="240" w:lineRule="auto"/>
        <w:rPr>
          <w:noProof/>
          <w:sz w:val="18"/>
          <w:szCs w:val="18"/>
        </w:rPr>
      </w:pPr>
    </w:p>
    <w:sectPr w:rsidR="00F80521" w:rsidRPr="00364BC4" w:rsidSect="004B61EC">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C94D5B" w14:textId="77777777" w:rsidR="003E1296" w:rsidRDefault="003E1296" w:rsidP="00896778">
      <w:pPr>
        <w:spacing w:line="240" w:lineRule="auto"/>
        <w:rPr>
          <w:noProof/>
        </w:rPr>
      </w:pPr>
      <w:r>
        <w:rPr>
          <w:noProof/>
        </w:rPr>
        <w:separator/>
      </w:r>
    </w:p>
  </w:endnote>
  <w:endnote w:type="continuationSeparator" w:id="0">
    <w:p w14:paraId="4CF9C966" w14:textId="77777777" w:rsidR="003E1296" w:rsidRDefault="003E1296"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EBFEE" w14:textId="77777777" w:rsidR="003E1296" w:rsidRDefault="003E1296" w:rsidP="00896778">
      <w:pPr>
        <w:spacing w:line="240" w:lineRule="auto"/>
        <w:rPr>
          <w:noProof/>
        </w:rPr>
      </w:pPr>
      <w:r>
        <w:rPr>
          <w:noProof/>
        </w:rPr>
        <w:separator/>
      </w:r>
    </w:p>
  </w:footnote>
  <w:footnote w:type="continuationSeparator" w:id="0">
    <w:p w14:paraId="110EED81" w14:textId="77777777" w:rsidR="003E1296" w:rsidRDefault="003E1296"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2416"/>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4812"/>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5E59"/>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220"/>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363"/>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0DCD"/>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44D3"/>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45A6"/>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4BC4"/>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296"/>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088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04D1"/>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1EC"/>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D745B"/>
    <w:rsid w:val="004E0672"/>
    <w:rsid w:val="004E0A61"/>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3B6"/>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309"/>
    <w:rsid w:val="00630810"/>
    <w:rsid w:val="006327EF"/>
    <w:rsid w:val="00633365"/>
    <w:rsid w:val="0063472E"/>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2AB8"/>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49AA"/>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49F8"/>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4EDF"/>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4ED2"/>
    <w:rsid w:val="007F5253"/>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55A2"/>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089D"/>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74"/>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0697F"/>
    <w:rsid w:val="00B10CE6"/>
    <w:rsid w:val="00B12781"/>
    <w:rsid w:val="00B12EEE"/>
    <w:rsid w:val="00B13330"/>
    <w:rsid w:val="00B13914"/>
    <w:rsid w:val="00B15993"/>
    <w:rsid w:val="00B166BA"/>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0F3"/>
    <w:rsid w:val="00C25478"/>
    <w:rsid w:val="00C26F48"/>
    <w:rsid w:val="00C27181"/>
    <w:rsid w:val="00C30129"/>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04C"/>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7AA"/>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165"/>
    <w:rsid w:val="00CD67A6"/>
    <w:rsid w:val="00CD6DB9"/>
    <w:rsid w:val="00CE1079"/>
    <w:rsid w:val="00CE1401"/>
    <w:rsid w:val="00CE28EA"/>
    <w:rsid w:val="00CE35B1"/>
    <w:rsid w:val="00CE4110"/>
    <w:rsid w:val="00CE4BA8"/>
    <w:rsid w:val="00CE50AD"/>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40C4"/>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1C2D"/>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993"/>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4EDA"/>
    <w:rsid w:val="00E359E2"/>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BEA"/>
    <w:rsid w:val="00E46F2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1E8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BAB"/>
    <w:rsid w:val="00F23E04"/>
    <w:rsid w:val="00F2472F"/>
    <w:rsid w:val="00F271ED"/>
    <w:rsid w:val="00F307E9"/>
    <w:rsid w:val="00F31462"/>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521"/>
    <w:rsid w:val="00F80860"/>
    <w:rsid w:val="00F80B04"/>
    <w:rsid w:val="00F81075"/>
    <w:rsid w:val="00F81171"/>
    <w:rsid w:val="00F81CD9"/>
    <w:rsid w:val="00F83578"/>
    <w:rsid w:val="00F843B4"/>
    <w:rsid w:val="00F85CC8"/>
    <w:rsid w:val="00F861DF"/>
    <w:rsid w:val="00F909B3"/>
    <w:rsid w:val="00F92536"/>
    <w:rsid w:val="00F925F1"/>
    <w:rsid w:val="00F939B2"/>
    <w:rsid w:val="00F951DF"/>
    <w:rsid w:val="00F954C4"/>
    <w:rsid w:val="00F954C7"/>
    <w:rsid w:val="00F96BD4"/>
    <w:rsid w:val="00F97046"/>
    <w:rsid w:val="00FA02FA"/>
    <w:rsid w:val="00FA23D4"/>
    <w:rsid w:val="00FA2A3C"/>
    <w:rsid w:val="00FA504C"/>
    <w:rsid w:val="00FA522A"/>
    <w:rsid w:val="00FA5DEF"/>
    <w:rsid w:val="00FA6057"/>
    <w:rsid w:val="00FA7B75"/>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1F13"/>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2982</Words>
  <Characters>14911</Characters>
  <Application>Microsoft Office Word</Application>
  <DocSecurity>0</DocSecurity>
  <Lines>124</Lines>
  <Paragraphs>35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2026-06-11T06:36:00Z</dcterms:created>
  <dcterms:modified xsi:type="dcterms:W3CDTF">2026-06-16T20:04:00Z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