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A6D210" w14:textId="77777777" w:rsidR="00601B9C" w:rsidRPr="00731D36" w:rsidRDefault="00601B9C" w:rsidP="00731D36">
      <w:pPr>
        <w:rPr>
          <w:noProof/>
          <w:rtl/>
        </w:rPr>
      </w:pPr>
      <w:r w:rsidRPr="00731D36">
        <w:rPr>
          <w:rFonts w:cs="Arial"/>
          <w:noProof/>
          <w:rtl/>
        </w:rPr>
        <w:drawing>
          <wp:anchor distT="0" distB="0" distL="114300" distR="114300" simplePos="0" relativeHeight="251673600" behindDoc="1" locked="0" layoutInCell="1" allowOverlap="1" wp14:anchorId="48D55F51" wp14:editId="10764780">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3B26C9E0" w14:textId="77777777" w:rsidR="00601B9C" w:rsidRDefault="00601B9C">
      <w:pPr>
        <w:bidi w:val="0"/>
        <w:spacing w:after="200"/>
        <w:rPr>
          <w:rFonts w:ascii="Gisha" w:eastAsiaTheme="majorEastAsia" w:hAnsi="Gisha" w:cs="Gisha"/>
          <w:b/>
          <w:bCs/>
          <w:noProof/>
          <w:color w:val="0390CF"/>
          <w:sz w:val="18"/>
          <w:szCs w:val="18"/>
          <w:rtl/>
        </w:rPr>
      </w:pPr>
      <w:r>
        <w:rPr>
          <w:noProof/>
          <w:sz w:val="18"/>
          <w:szCs w:val="18"/>
          <w:rtl/>
        </w:rPr>
        <w:br w:type="page"/>
      </w:r>
    </w:p>
    <w:p w14:paraId="27658E30" w14:textId="1BF9044D" w:rsidR="00D92F05" w:rsidRPr="00D92F05" w:rsidRDefault="00853FD9" w:rsidP="00D05364">
      <w:pPr>
        <w:pStyle w:val="2"/>
        <w:spacing w:before="0" w:after="0"/>
        <w:rPr>
          <w:rFonts w:ascii="David" w:hAnsi="David" w:cs="David"/>
          <w:noProof/>
          <w:color w:val="0000FF"/>
          <w:sz w:val="18"/>
          <w:szCs w:val="18"/>
          <w:rtl/>
        </w:rPr>
      </w:pPr>
      <w:r w:rsidRPr="00602EB9">
        <w:rPr>
          <w:noProof/>
          <w:sz w:val="18"/>
          <w:szCs w:val="18"/>
          <w:u w:val="single"/>
          <w:rtl/>
        </w:rPr>
        <w:lastRenderedPageBreak/>
        <w:drawing>
          <wp:anchor distT="0" distB="0" distL="114300" distR="114300" simplePos="0" relativeHeight="251659264" behindDoc="1" locked="0" layoutInCell="1" allowOverlap="1" wp14:anchorId="4AEF5FA0" wp14:editId="4A74DBAA">
            <wp:simplePos x="0" y="0"/>
            <wp:positionH relativeFrom="column">
              <wp:posOffset>-1270</wp:posOffset>
            </wp:positionH>
            <wp:positionV relativeFrom="paragraph">
              <wp:posOffset>1488056</wp:posOffset>
            </wp:positionV>
            <wp:extent cx="2386965" cy="1816735"/>
            <wp:effectExtent l="0" t="0" r="0" b="0"/>
            <wp:wrapTight wrapText="bothSides">
              <wp:wrapPolygon edited="0">
                <wp:start x="0" y="0"/>
                <wp:lineTo x="0" y="21290"/>
                <wp:lineTo x="21376" y="21290"/>
                <wp:lineTo x="21376" y="0"/>
                <wp:lineTo x="0" y="0"/>
              </wp:wrapPolygon>
            </wp:wrapTight>
            <wp:docPr id="17503163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0316373"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386965" cy="1816735"/>
                    </a:xfrm>
                    <a:prstGeom prst="rect">
                      <a:avLst/>
                    </a:prstGeom>
                  </pic:spPr>
                </pic:pic>
              </a:graphicData>
            </a:graphic>
          </wp:anchor>
        </w:drawing>
      </w:r>
      <w:r w:rsidR="00110822" w:rsidRPr="00110822">
        <w:rPr>
          <w:rFonts w:cs="David"/>
          <w:noProof/>
          <w:sz w:val="18"/>
          <w:szCs w:val="18"/>
          <w:rtl/>
        </w:rPr>
        <w:drawing>
          <wp:anchor distT="0" distB="0" distL="114300" distR="114300" simplePos="0" relativeHeight="251658240" behindDoc="1" locked="0" layoutInCell="1" allowOverlap="1" wp14:anchorId="63FF6A31" wp14:editId="6A7CF115">
            <wp:simplePos x="0" y="0"/>
            <wp:positionH relativeFrom="column">
              <wp:posOffset>1440710</wp:posOffset>
            </wp:positionH>
            <wp:positionV relativeFrom="paragraph">
              <wp:posOffset>187325</wp:posOffset>
            </wp:positionV>
            <wp:extent cx="875030" cy="800100"/>
            <wp:effectExtent l="0" t="0" r="1270" b="0"/>
            <wp:wrapTight wrapText="bothSides">
              <wp:wrapPolygon edited="0">
                <wp:start x="0" y="0"/>
                <wp:lineTo x="0" y="21086"/>
                <wp:lineTo x="21161" y="21086"/>
                <wp:lineTo x="21161" y="0"/>
                <wp:lineTo x="0" y="0"/>
              </wp:wrapPolygon>
            </wp:wrapTight>
            <wp:docPr id="175396153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3961531" name=""/>
                    <pic:cNvPicPr/>
                  </pic:nvPicPr>
                  <pic:blipFill>
                    <a:blip r:embed="rId10">
                      <a:extLst>
                        <a:ext uri="{28A0092B-C50C-407E-A947-70E740481C1C}">
                          <a14:useLocalDpi xmlns:a14="http://schemas.microsoft.com/office/drawing/2010/main" val="0"/>
                        </a:ext>
                      </a:extLst>
                    </a:blip>
                    <a:stretch>
                      <a:fillRect/>
                    </a:stretch>
                  </pic:blipFill>
                  <pic:spPr>
                    <a:xfrm>
                      <a:off x="0" y="0"/>
                      <a:ext cx="875030" cy="800100"/>
                    </a:xfrm>
                    <a:prstGeom prst="rect">
                      <a:avLst/>
                    </a:prstGeom>
                  </pic:spPr>
                </pic:pic>
              </a:graphicData>
            </a:graphic>
            <wp14:sizeRelH relativeFrom="margin">
              <wp14:pctWidth>0</wp14:pctWidth>
            </wp14:sizeRelH>
            <wp14:sizeRelV relativeFrom="margin">
              <wp14:pctHeight>0</wp14:pctHeight>
            </wp14:sizeRelV>
          </wp:anchor>
        </w:drawing>
      </w:r>
      <w:r w:rsidR="00110822">
        <w:rPr>
          <w:rFonts w:hint="cs"/>
          <w:noProof/>
          <w:sz w:val="18"/>
          <w:szCs w:val="18"/>
          <w:rtl/>
        </w:rPr>
        <w:t>מבוא מתמטי</w:t>
      </w:r>
      <w:r w:rsidR="00110822">
        <w:rPr>
          <w:noProof/>
          <w:sz w:val="18"/>
          <w:szCs w:val="18"/>
          <w:rtl/>
        </w:rPr>
        <w:tab/>
      </w:r>
      <w:r w:rsidR="00110822">
        <w:rPr>
          <w:noProof/>
          <w:sz w:val="18"/>
          <w:szCs w:val="18"/>
          <w:rtl/>
        </w:rPr>
        <w:tab/>
      </w:r>
      <w:r w:rsidR="00D92F05">
        <w:rPr>
          <w:rFonts w:ascii="David" w:hAnsi="David" w:cs="David"/>
          <w:noProof/>
          <w:color w:val="0000FF"/>
          <w:sz w:val="18"/>
          <w:szCs w:val="18"/>
          <w:rtl/>
        </w:rPr>
        <w:tab/>
      </w:r>
      <w:r w:rsidR="00D92F05">
        <w:rPr>
          <w:rFonts w:ascii="David" w:hAnsi="David" w:cs="David"/>
          <w:noProof/>
          <w:color w:val="0000FF"/>
          <w:sz w:val="18"/>
          <w:szCs w:val="18"/>
        </w:rPr>
        <w:t>GOOL</w:t>
      </w:r>
    </w:p>
    <w:p w14:paraId="27853D4E" w14:textId="1555D9C9" w:rsidR="00110822" w:rsidRPr="00110822" w:rsidRDefault="00A726BB" w:rsidP="00D05364">
      <w:pPr>
        <w:spacing w:line="240" w:lineRule="auto"/>
        <w:rPr>
          <w:i/>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שמול</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3D8DB0B4" w14:textId="1D6B6EB3" w:rsidR="00110822" w:rsidRPr="00110822" w:rsidRDefault="00A726BB" w:rsidP="00D05364">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ליד</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7FC0BB49" w14:textId="193CD94F" w:rsidR="00110822" w:rsidRPr="00110822" w:rsidRDefault="00A726BB" w:rsidP="00D05364">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b</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ליד ניצב</m:t>
              </m:r>
            </m:den>
          </m:f>
        </m:oMath>
      </m:oMathPara>
    </w:p>
    <w:p w14:paraId="1FDDCDD1" w14:textId="27BC93F9" w:rsidR="00110822" w:rsidRPr="00110822" w:rsidRDefault="00A726BB" w:rsidP="00D05364">
      <w:pPr>
        <w:bidi w:val="0"/>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num>
            <m:den>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den>
          </m:f>
          <m:r>
            <w:rPr>
              <w:rFonts w:ascii="Cambria Math" w:hAnsi="Cambria Math"/>
              <w:noProof/>
              <w:sz w:val="18"/>
              <w:szCs w:val="18"/>
            </w:rPr>
            <m:t xml:space="preserve">  ;  </m:t>
          </m:r>
          <m:func>
            <m:funcPr>
              <m:ctrlPr>
                <w:rPr>
                  <w:rFonts w:ascii="Cambria Math" w:hAnsi="Cambria Math"/>
                  <w:noProof/>
                  <w:sz w:val="18"/>
                  <w:szCs w:val="18"/>
                </w:rPr>
              </m:ctrlPr>
            </m:funcPr>
            <m:fName>
              <m:r>
                <m:rPr>
                  <m:sty m:val="p"/>
                </m:rPr>
                <w:rPr>
                  <w:rFonts w:ascii="Cambria Math" w:hAnsi="Cambria Math"/>
                  <w:noProof/>
                  <w:sz w:val="18"/>
                  <w:szCs w:val="18"/>
                </w:rPr>
                <m:t>cot</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a</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ליד</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den>
          </m:f>
        </m:oMath>
      </m:oMathPara>
    </w:p>
    <w:p w14:paraId="297D081C" w14:textId="43CEF11B" w:rsidR="00110822" w:rsidRPr="00110822" w:rsidRDefault="00A726BB" w:rsidP="00D05364">
      <w:pPr>
        <w:bidi w:val="0"/>
        <w:spacing w:line="240" w:lineRule="auto"/>
        <w:rPr>
          <w:noProof/>
          <w:sz w:val="18"/>
          <w:szCs w:val="18"/>
          <w:rtl/>
        </w:rPr>
      </w:pPr>
      <m:oMathPara>
        <m:oMathParaPr>
          <m:jc m:val="left"/>
        </m:oMathParaPr>
        <m:oMath>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b</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oMath>
      </m:oMathPara>
    </w:p>
    <w:p w14:paraId="4594FFB9" w14:textId="734C412F" w:rsidR="00FD1811" w:rsidRPr="00602EB9" w:rsidRDefault="00FD1811" w:rsidP="00D05364">
      <w:pPr>
        <w:spacing w:line="240" w:lineRule="auto"/>
        <w:rPr>
          <w:noProof/>
          <w:sz w:val="18"/>
          <w:szCs w:val="18"/>
          <w:u w:val="single"/>
          <w:rtl/>
        </w:rPr>
      </w:pPr>
      <w:r w:rsidRPr="00602EB9">
        <w:rPr>
          <w:noProof/>
          <w:sz w:val="18"/>
          <w:szCs w:val="18"/>
          <w:u w:val="single"/>
          <w:rtl/>
        </w:rPr>
        <w:t>סכום והפרש של פונקציות</w:t>
      </w:r>
      <w:r w:rsidRPr="00602EB9">
        <w:rPr>
          <w:rFonts w:hint="cs"/>
          <w:noProof/>
          <w:sz w:val="18"/>
          <w:szCs w:val="18"/>
          <w:u w:val="single"/>
          <w:rtl/>
        </w:rPr>
        <w:t>:</w:t>
      </w:r>
    </w:p>
    <w:p w14:paraId="00233E84" w14:textId="77777777" w:rsidR="00FD1811" w:rsidRPr="00FD1811" w:rsidRDefault="00A726BB" w:rsidP="00D05364">
      <w:pPr>
        <w:pStyle w:val="a3"/>
        <w:bidi w:val="0"/>
        <w:spacing w:after="0" w:line="240" w:lineRule="auto"/>
        <w:rPr>
          <w:i/>
          <w:noProof/>
          <w:sz w:val="18"/>
          <w:szCs w:val="18"/>
          <w:rtl/>
        </w:rPr>
      </w:pPr>
      <m:oMathPara>
        <m:oMathParaPr>
          <m:jc m:val="left"/>
        </m:oMathParaPr>
        <m:oMath>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w:rPr>
                  <w:rFonts w:ascii="Cambria Math" w:hAnsi="Cambria Math"/>
                  <w:noProof/>
                  <w:sz w:val="18"/>
                  <w:szCs w:val="18"/>
                  <w:lang w:val=""/>
                </w:rPr>
                <m:t>α</m:t>
              </m:r>
            </m:e>
          </m:func>
          <m:r>
            <m:rPr>
              <m:sty m:val="p"/>
            </m:rPr>
            <w:rPr>
              <w:rFonts w:ascii="Cambria Math" w:hAnsi="Cambria Math"/>
              <w:noProof/>
              <w:sz w:val="18"/>
              <w:szCs w:val="18"/>
              <w:rtl/>
              <w:lang w:val=""/>
            </w:rPr>
            <m:t>±</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w:rPr>
                  <w:rFonts w:ascii="Cambria Math" w:hAnsi="Cambria Math"/>
                  <w:noProof/>
                  <w:sz w:val="18"/>
                  <w:szCs w:val="18"/>
                  <w:lang w:val=""/>
                </w:rPr>
                <m:t>β</m:t>
              </m:r>
            </m:e>
          </m:func>
          <m:r>
            <m:rPr>
              <m:sty m:val="p"/>
            </m:rPr>
            <w:rPr>
              <w:rFonts w:ascii="Cambria Math" w:hAnsi="Cambria Math"/>
              <w:noProof/>
              <w:sz w:val="18"/>
              <w:szCs w:val="18"/>
              <w:rtl/>
              <w:lang w:val=""/>
            </w:rPr>
            <m:t>=2</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cs="Cambria Math" w:hint="cs"/>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e>
              </m:func>
            </m:e>
          </m:func>
        </m:oMath>
      </m:oMathPara>
    </w:p>
    <w:p w14:paraId="63220D6A" w14:textId="77777777" w:rsidR="00FD1811" w:rsidRPr="00FD1811" w:rsidRDefault="00A726BB" w:rsidP="00D05364">
      <w:pPr>
        <w:pStyle w:val="a3"/>
        <w:bidi w:val="0"/>
        <w:spacing w:after="0" w:line="240" w:lineRule="auto"/>
        <w:rPr>
          <w:noProof/>
          <w:sz w:val="18"/>
          <w:szCs w:val="18"/>
          <w:rtl/>
          <w:lang w:val=""/>
        </w:rPr>
      </w:pPr>
      <m:oMathPara>
        <m:oMathParaPr>
          <m:jc m:val="left"/>
        </m:oMathParaPr>
        <m:oMath>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α</m:t>
              </m:r>
            </m:e>
          </m:func>
          <m:r>
            <m:rPr>
              <m:sty m:val="p"/>
            </m:rPr>
            <w:rPr>
              <w:rFonts w:ascii="Cambria Math" w:hAnsi="Cambria Math"/>
              <w:noProof/>
              <w:sz w:val="18"/>
              <w:szCs w:val="18"/>
              <w:rtl/>
              <w:lang w:val=""/>
            </w:rPr>
            <m:t>+</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β</m:t>
              </m:r>
            </m:e>
          </m:func>
          <m:r>
            <m:rPr>
              <m:sty m:val="p"/>
            </m:rPr>
            <w:rPr>
              <w:rFonts w:ascii="Cambria Math" w:hAnsi="Cambria Math"/>
              <w:noProof/>
              <w:sz w:val="18"/>
              <w:szCs w:val="18"/>
              <w:rtl/>
              <w:lang w:val=""/>
            </w:rPr>
            <m:t>=2</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Arial" w:hAnsi="Arial" w:cs="Arial" w:hint="cs"/>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e>
              </m:func>
            </m:e>
          </m:func>
        </m:oMath>
      </m:oMathPara>
    </w:p>
    <w:p w14:paraId="2C6995F2" w14:textId="77777777" w:rsidR="00FD1811" w:rsidRPr="00FD1811" w:rsidRDefault="00A726BB" w:rsidP="00D05364">
      <w:pPr>
        <w:pStyle w:val="a3"/>
        <w:bidi w:val="0"/>
        <w:spacing w:after="0" w:line="240" w:lineRule="auto"/>
        <w:rPr>
          <w:noProof/>
          <w:sz w:val="18"/>
          <w:szCs w:val="18"/>
          <w:rtl/>
          <w:lang w:val=""/>
        </w:rPr>
      </w:pPr>
      <m:oMathPara>
        <m:oMathParaPr>
          <m:jc m:val="left"/>
        </m:oMathParaPr>
        <m:oMath>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α</m:t>
              </m:r>
            </m:e>
          </m:func>
          <m:r>
            <m:rPr>
              <m:sty m:val="p"/>
            </m:rPr>
            <w:rPr>
              <w:rFonts w:ascii="Cambria Math" w:hAnsi="Cambria Math" w:cs="Arial" w:hint="cs"/>
              <w:noProof/>
              <w:sz w:val="18"/>
              <w:szCs w:val="18"/>
              <w:rtl/>
              <w:lang w:val=""/>
            </w:rPr>
            <m:t>-</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β</m:t>
              </m:r>
            </m:e>
          </m:func>
          <m:r>
            <m:rPr>
              <m:sty m:val="p"/>
            </m:rPr>
            <w:rPr>
              <w:rFonts w:ascii="Cambria Math" w:hAnsi="Cambria Math"/>
              <w:noProof/>
              <w:sz w:val="18"/>
              <w:szCs w:val="18"/>
              <w:rtl/>
              <w:lang w:val=""/>
            </w:rPr>
            <m:t>=2</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cs="Arial" w:hint="cs"/>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e>
              </m:func>
            </m:e>
          </m:func>
        </m:oMath>
      </m:oMathPara>
    </w:p>
    <w:p w14:paraId="75492272" w14:textId="48F5692E" w:rsidR="00FF5033" w:rsidRPr="00FF5033" w:rsidRDefault="00FD1811" w:rsidP="00FF5033">
      <w:pPr>
        <w:spacing w:line="240" w:lineRule="auto"/>
        <w:rPr>
          <w:noProof/>
          <w:sz w:val="18"/>
          <w:szCs w:val="18"/>
          <w:rtl/>
        </w:rPr>
      </w:pPr>
      <w:r w:rsidRPr="00602EB9">
        <w:rPr>
          <w:rFonts w:hint="cs"/>
          <w:noProof/>
          <w:sz w:val="18"/>
          <w:szCs w:val="18"/>
          <w:u w:val="single"/>
          <w:rtl/>
        </w:rPr>
        <w:t>פתרון משוואות</w:t>
      </w:r>
      <w:r w:rsidR="00602EB9" w:rsidRPr="00602EB9">
        <w:rPr>
          <w:rFonts w:hint="cs"/>
          <w:noProof/>
          <w:sz w:val="18"/>
          <w:szCs w:val="18"/>
          <w:u w:val="single"/>
          <w:rtl/>
        </w:rPr>
        <w:t xml:space="preserve"> טריגונומטריות</w:t>
      </w:r>
      <w:r>
        <w:rPr>
          <w:rFonts w:hint="cs"/>
          <w:noProof/>
          <w:sz w:val="18"/>
          <w:szCs w:val="18"/>
          <w:rtl/>
        </w:rPr>
        <w:t>:</w:t>
      </w:r>
    </w:p>
    <w:tbl>
      <w:tblPr>
        <w:tblStyle w:val="aff4"/>
        <w:bidiVisual/>
        <w:tblW w:w="0" w:type="auto"/>
        <w:tblInd w:w="-5" w:type="dxa"/>
        <w:tblLook w:val="04A0" w:firstRow="1" w:lastRow="0" w:firstColumn="1" w:lastColumn="0" w:noHBand="0" w:noVBand="1"/>
      </w:tblPr>
      <w:tblGrid>
        <w:gridCol w:w="1891"/>
        <w:gridCol w:w="1863"/>
      </w:tblGrid>
      <w:tr w:rsidR="00FF5033" w:rsidRPr="00FF5033" w14:paraId="693053B9" w14:textId="77777777" w:rsidTr="00FF5033">
        <w:trPr>
          <w:cantSplit/>
          <w:trHeight w:val="340"/>
        </w:trPr>
        <w:tc>
          <w:tcPr>
            <w:tcW w:w="2672" w:type="dxa"/>
            <w:vAlign w:val="center"/>
          </w:tcPr>
          <w:p w14:paraId="11BB5DF0" w14:textId="32A20D64" w:rsidR="00FF5033" w:rsidRPr="00FF5033" w:rsidRDefault="00A726BB" w:rsidP="00FF5033">
            <w:pPr>
              <w:rPr>
                <w:rFonts w:eastAsiaTheme="minorHAnsi"/>
                <w:noProof/>
                <w:sz w:val="18"/>
                <w:szCs w:val="18"/>
                <w:rtl/>
              </w:rPr>
            </w:pPr>
            <m:oMathPara>
              <m:oMath>
                <m:func>
                  <m:funcPr>
                    <m:ctrlPr>
                      <w:rPr>
                        <w:rFonts w:ascii="Cambria Math" w:eastAsiaTheme="minorHAnsi"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x</m:t>
                    </m:r>
                  </m:e>
                </m:func>
                <m:r>
                  <m:rPr>
                    <m:sty m:val="p"/>
                  </m:rPr>
                  <w:rPr>
                    <w:rFonts w:ascii="Cambria Math" w:hAnsi="Cambria Math"/>
                    <w:noProof/>
                    <w:sz w:val="18"/>
                    <w:szCs w:val="18"/>
                    <w:rtl/>
                  </w:rPr>
                  <m:t>=</m:t>
                </m:r>
                <m:func>
                  <m:funcPr>
                    <m:ctrlPr>
                      <w:rPr>
                        <w:rFonts w:ascii="Cambria Math" w:eastAsiaTheme="minorHAnsi"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oMath>
            </m:oMathPara>
          </w:p>
        </w:tc>
        <w:tc>
          <w:tcPr>
            <w:tcW w:w="2693" w:type="dxa"/>
            <w:vAlign w:val="center"/>
          </w:tcPr>
          <w:p w14:paraId="5C0F70AA" w14:textId="1BFC5F3A" w:rsidR="00FF5033" w:rsidRPr="00FF5033" w:rsidRDefault="00A726BB" w:rsidP="00FF5033">
            <w:pPr>
              <w:rPr>
                <w:rFonts w:eastAsiaTheme="minorHAns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p w14:paraId="5762179A" w14:textId="75F8212C" w:rsidR="00FF5033" w:rsidRPr="00FF5033" w:rsidRDefault="00A726BB" w:rsidP="00FF5033">
            <w:pPr>
              <w:rPr>
                <w:rFonts w:eastAsiaTheme="minorHAnsi"/>
                <w: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2</m:t>
                    </m:r>
                  </m:sub>
                </m:sSub>
                <m:r>
                  <m:rPr>
                    <m:sty m:val="p"/>
                  </m:rPr>
                  <w:rPr>
                    <w:rFonts w:ascii="Cambria Math" w:hAnsi="Cambria Math"/>
                    <w:noProof/>
                    <w:sz w:val="18"/>
                    <w:szCs w:val="18"/>
                    <w:rtl/>
                  </w:rPr>
                  <m:t>=</m:t>
                </m:r>
                <m:r>
                  <w:rPr>
                    <w:rFonts w:ascii="Cambria Math" w:hAnsi="Cambria Math"/>
                    <w:noProof/>
                    <w:sz w:val="18"/>
                    <w:szCs w:val="18"/>
                  </w:rPr>
                  <m:t>π</m:t>
                </m:r>
                <m:r>
                  <m:rPr>
                    <m:sty m:val="p"/>
                  </m:rPr>
                  <w:rPr>
                    <w:rFonts w:ascii="Cambria Math" w:hAnsi="Cambria Math" w:cs="Cambria Math" w:hint="cs"/>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tc>
      </w:tr>
      <w:tr w:rsidR="00FF5033" w:rsidRPr="00FF5033" w14:paraId="0B664D8B" w14:textId="77777777" w:rsidTr="00FF5033">
        <w:trPr>
          <w:cantSplit/>
          <w:trHeight w:val="397"/>
        </w:trPr>
        <w:tc>
          <w:tcPr>
            <w:tcW w:w="2672" w:type="dxa"/>
            <w:vAlign w:val="center"/>
          </w:tcPr>
          <w:p w14:paraId="7E08C5CE" w14:textId="6BF89CD3" w:rsidR="00FF5033" w:rsidRPr="00FF5033" w:rsidRDefault="00A726BB" w:rsidP="00FF5033">
            <w:pPr>
              <w:rPr>
                <w:rFonts w:eastAsiaTheme="minorHAnsi"/>
                <w:noProof/>
                <w:sz w:val="18"/>
                <w:szCs w:val="18"/>
                <w:rtl/>
              </w:rPr>
            </w:pPr>
            <m:oMathPara>
              <m:oMath>
                <m:func>
                  <m:funcPr>
                    <m:ctrlPr>
                      <w:rPr>
                        <w:rFonts w:ascii="Cambria Math" w:eastAsiaTheme="minorHAnsi"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x</m:t>
                    </m:r>
                  </m:e>
                </m:func>
                <m:r>
                  <m:rPr>
                    <m:sty m:val="p"/>
                  </m:rPr>
                  <w:rPr>
                    <w:rFonts w:ascii="Cambria Math" w:hAnsi="Cambria Math"/>
                    <w:noProof/>
                    <w:sz w:val="18"/>
                    <w:szCs w:val="18"/>
                    <w:rtl/>
                  </w:rPr>
                  <m:t>=</m:t>
                </m:r>
                <m:func>
                  <m:funcPr>
                    <m:ctrlPr>
                      <w:rPr>
                        <w:rFonts w:ascii="Cambria Math" w:eastAsiaTheme="minorHAnsi"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oMath>
            </m:oMathPara>
          </w:p>
        </w:tc>
        <w:tc>
          <w:tcPr>
            <w:tcW w:w="2693" w:type="dxa"/>
            <w:vAlign w:val="center"/>
          </w:tcPr>
          <w:p w14:paraId="31997BBA" w14:textId="4A17851E" w:rsidR="00FF5033" w:rsidRPr="00FF5033" w:rsidRDefault="00A726BB" w:rsidP="00FF5033">
            <w:pPr>
              <w:rPr>
                <w:rFonts w:eastAsiaTheme="minorHAns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p w14:paraId="682C6D34" w14:textId="5D3693A2" w:rsidR="00FF5033" w:rsidRPr="00FF5033" w:rsidRDefault="00A726BB" w:rsidP="00FF5033">
            <w:pPr>
              <w:rPr>
                <w:rFonts w:eastAsiaTheme="minorHAnsi"/>
                <w:i/>
                <w:noProof/>
                <w:sz w:val="18"/>
                <w:szCs w:val="18"/>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2</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tc>
      </w:tr>
      <w:tr w:rsidR="00FF5033" w:rsidRPr="00FF5033" w14:paraId="4C6DA309" w14:textId="77777777" w:rsidTr="00FF5033">
        <w:trPr>
          <w:cantSplit/>
          <w:trHeight w:val="227"/>
        </w:trPr>
        <w:tc>
          <w:tcPr>
            <w:tcW w:w="2672" w:type="dxa"/>
            <w:vAlign w:val="center"/>
          </w:tcPr>
          <w:p w14:paraId="6EB98551" w14:textId="4D03D542" w:rsidR="00FF5033" w:rsidRPr="00FF5033" w:rsidRDefault="00A726BB" w:rsidP="00FF5033">
            <w:pPr>
              <w:rPr>
                <w:rFonts w:eastAsiaTheme="minorHAnsi"/>
                <w:noProof/>
                <w:sz w:val="18"/>
                <w:szCs w:val="18"/>
                <w:rtl/>
              </w:rPr>
            </w:pPr>
            <m:oMathPara>
              <m:oMath>
                <m:func>
                  <m:funcPr>
                    <m:ctrlPr>
                      <w:rPr>
                        <w:rFonts w:ascii="Cambria Math" w:eastAsiaTheme="minorHAnsi"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x</m:t>
                    </m:r>
                  </m:e>
                </m:func>
                <m:r>
                  <m:rPr>
                    <m:sty m:val="p"/>
                  </m:rPr>
                  <w:rPr>
                    <w:rFonts w:ascii="Cambria Math" w:hAnsi="Cambria Math"/>
                    <w:noProof/>
                    <w:sz w:val="18"/>
                    <w:szCs w:val="18"/>
                    <w:rtl/>
                  </w:rPr>
                  <m:t>=</m:t>
                </m:r>
                <m:func>
                  <m:funcPr>
                    <m:ctrlPr>
                      <w:rPr>
                        <w:rFonts w:ascii="Cambria Math" w:eastAsiaTheme="minorHAnsi"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oMath>
            </m:oMathPara>
          </w:p>
        </w:tc>
        <w:tc>
          <w:tcPr>
            <w:tcW w:w="2693" w:type="dxa"/>
            <w:vAlign w:val="center"/>
          </w:tcPr>
          <w:p w14:paraId="5E3C5AA0" w14:textId="0B5D55BB" w:rsidR="00FF5033" w:rsidRPr="00FF5033" w:rsidRDefault="00A726BB" w:rsidP="00FF5033">
            <w:pPr>
              <w:rPr>
                <w:rFonts w:eastAsiaTheme="minorHAns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noProof/>
                        <w:sz w:val="18"/>
                        <w:szCs w:val="18"/>
                        <w:rtl/>
                      </w:rPr>
                      <m:t> </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w:rPr>
                    <w:rFonts w:ascii="Cambria Math" w:hAnsi="Cambria Math"/>
                    <w:noProof/>
                    <w:sz w:val="18"/>
                    <w:szCs w:val="18"/>
                  </w:rPr>
                  <m:t>πk</m:t>
                </m:r>
              </m:oMath>
            </m:oMathPara>
          </w:p>
        </w:tc>
      </w:tr>
    </w:tbl>
    <w:p w14:paraId="3CE93DF1" w14:textId="2E29AC3B" w:rsidR="0025608E" w:rsidRDefault="0025608E" w:rsidP="006261D7">
      <w:pPr>
        <w:spacing w:line="240" w:lineRule="auto"/>
        <w:rPr>
          <w:noProof/>
          <w:color w:val="FFFFFF" w:themeColor="background1"/>
          <w:sz w:val="18"/>
          <w:szCs w:val="18"/>
          <w:rtl/>
        </w:rPr>
      </w:pPr>
    </w:p>
    <w:p w14:paraId="0D7B5409" w14:textId="77777777" w:rsidR="00E84068" w:rsidRPr="00B44F0A" w:rsidRDefault="00E84068" w:rsidP="00A61033">
      <w:pPr>
        <w:spacing w:line="240" w:lineRule="auto"/>
        <w:rPr>
          <w:noProof/>
          <w:sz w:val="18"/>
          <w:szCs w:val="18"/>
          <w:rtl/>
        </w:rPr>
      </w:pPr>
      <w:r w:rsidRPr="00B44F0A">
        <w:rPr>
          <w:rFonts w:hint="cs"/>
          <w:noProof/>
          <w:sz w:val="18"/>
          <w:szCs w:val="18"/>
          <w:u w:val="single"/>
          <w:rtl/>
        </w:rPr>
        <w:t>צפיפות</w:t>
      </w:r>
      <w:r w:rsidRPr="00B44F0A">
        <w:rPr>
          <w:rFonts w:hint="cs"/>
          <w:noProof/>
          <w:sz w:val="18"/>
          <w:szCs w:val="18"/>
          <w:rtl/>
        </w:rPr>
        <w:t xml:space="preserve"> נפחית/משטחית/אורכית:</w:t>
      </w:r>
    </w:p>
    <w:p w14:paraId="4F53A546" w14:textId="77777777" w:rsidR="00E84068" w:rsidRPr="00B44F0A" w:rsidRDefault="00E84068" w:rsidP="00A61033">
      <w:pPr>
        <w:bidi w:val="0"/>
        <w:spacing w:line="240" w:lineRule="auto"/>
        <w:rPr>
          <w:noProof/>
          <w:sz w:val="18"/>
          <w:szCs w:val="18"/>
          <w:rtl/>
        </w:rPr>
      </w:pPr>
      <w:r w:rsidRPr="00B44F0A">
        <w:rPr>
          <w:rFonts w:hint="cs"/>
          <w:noProof/>
          <w:sz w:val="18"/>
          <w:szCs w:val="18"/>
          <w:rtl/>
        </w:rPr>
        <w:t xml:space="preserve">  </w:t>
      </w:r>
      <m:oMath>
        <m:r>
          <w:rPr>
            <w:rFonts w:ascii="Cambria Math" w:hAnsi="Cambria Math" w:cs="Cambria Math" w:hint="cs"/>
            <w:noProof/>
            <w:sz w:val="18"/>
            <w:szCs w:val="18"/>
            <w:rtl/>
          </w:rPr>
          <m:t>ρ</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V</m:t>
            </m:r>
          </m:den>
        </m:f>
        <m:r>
          <w:rPr>
            <w:rFonts w:ascii="Cambria Math" w:hAnsi="Cambria Math"/>
            <w:noProof/>
            <w:sz w:val="18"/>
            <w:szCs w:val="18"/>
          </w:rPr>
          <m:t xml:space="preserve"> ; </m:t>
        </m:r>
        <m:r>
          <w:rPr>
            <w:rFonts w:ascii="Cambria Math" w:hAnsi="Cambria Math" w:cs="Cambria Math"/>
            <w:noProof/>
            <w:sz w:val="18"/>
            <w:szCs w:val="18"/>
            <w:rtl/>
          </w:rPr>
          <m:t>σ</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S</m:t>
            </m:r>
          </m:den>
        </m:f>
      </m:oMath>
      <w:r w:rsidRPr="00B44F0A">
        <w:rPr>
          <w:rFonts w:eastAsiaTheme="minorEastAsia"/>
          <w:noProof/>
          <w:sz w:val="18"/>
          <w:szCs w:val="18"/>
        </w:rPr>
        <w:t xml:space="preserve"> ;</w:t>
      </w:r>
      <w:r w:rsidRPr="00B44F0A">
        <w:rPr>
          <w:rFonts w:hint="cs"/>
          <w:noProof/>
          <w:sz w:val="18"/>
          <w:szCs w:val="18"/>
          <w:rtl/>
        </w:rPr>
        <w:t xml:space="preserve">  </w:t>
      </w:r>
      <m:oMath>
        <m:r>
          <w:rPr>
            <w:rFonts w:ascii="Cambria Math" w:hAnsi="Cambria Math" w:cs="Cambria Math"/>
            <w:noProof/>
            <w:sz w:val="18"/>
            <w:szCs w:val="18"/>
            <w:rtl/>
          </w:rPr>
          <m:t>λ</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l</m:t>
            </m:r>
          </m:den>
        </m:f>
      </m:oMath>
    </w:p>
    <w:p w14:paraId="4AA8C72A" w14:textId="77777777" w:rsidR="00601B9C" w:rsidRDefault="00E84068" w:rsidP="00A61033">
      <w:pPr>
        <w:spacing w:line="240" w:lineRule="auto"/>
        <w:rPr>
          <w:noProof/>
          <w:sz w:val="18"/>
          <w:szCs w:val="18"/>
          <w:rtl/>
        </w:rPr>
      </w:pPr>
      <m:oMath>
        <m:r>
          <w:rPr>
            <w:rFonts w:ascii="Cambria Math" w:hAnsi="Cambria Math"/>
            <w:noProof/>
            <w:sz w:val="18"/>
            <w:szCs w:val="18"/>
          </w:rPr>
          <m:t>V,S,l</m:t>
        </m:r>
      </m:oMath>
      <w:r w:rsidRPr="00B44F0A">
        <w:rPr>
          <w:rFonts w:hint="cs"/>
          <w:noProof/>
          <w:sz w:val="18"/>
          <w:szCs w:val="18"/>
          <w:rtl/>
        </w:rPr>
        <w:t xml:space="preserve"> הם נפח, שטח ואורך הגוף.</w:t>
      </w:r>
    </w:p>
    <w:p w14:paraId="0B3F19A0" w14:textId="0FEE791B" w:rsidR="00E84068" w:rsidRPr="00D92F05" w:rsidRDefault="00E84068" w:rsidP="00261DAE">
      <w:pPr>
        <w:pStyle w:val="2"/>
        <w:spacing w:before="0" w:after="0"/>
        <w:rPr>
          <w:rFonts w:ascii="David" w:hAnsi="David" w:cs="David"/>
          <w:noProof/>
          <w:color w:val="0000FF"/>
          <w:sz w:val="18"/>
          <w:szCs w:val="18"/>
          <w:rtl/>
        </w:rPr>
      </w:pPr>
      <w:r>
        <w:rPr>
          <w:rFonts w:hint="cs"/>
          <w:noProof/>
          <w:sz w:val="18"/>
          <w:szCs w:val="18"/>
          <w:rtl/>
        </w:rPr>
        <w:t>וקטורים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EC6CD52" w14:textId="77777777" w:rsidR="00E84068" w:rsidRDefault="00E84068" w:rsidP="00261DAE">
      <w:pPr>
        <w:spacing w:line="240" w:lineRule="auto"/>
        <w:rPr>
          <w:rFonts w:ascii="David" w:eastAsia="Times New Roman" w:hAnsi="David"/>
          <w:noProof/>
          <w:color w:val="000000"/>
          <w:sz w:val="18"/>
          <w:szCs w:val="18"/>
          <w:rtl/>
        </w:rPr>
      </w:pPr>
      <w:r w:rsidRPr="00B6457E">
        <w:rPr>
          <w:noProof/>
          <w:sz w:val="18"/>
          <w:szCs w:val="18"/>
          <w:rtl/>
        </w:rPr>
        <w:drawing>
          <wp:anchor distT="0" distB="0" distL="114300" distR="114300" simplePos="0" relativeHeight="251661312" behindDoc="1" locked="0" layoutInCell="1" allowOverlap="1" wp14:anchorId="52157511" wp14:editId="1C38E96A">
            <wp:simplePos x="0" y="0"/>
            <wp:positionH relativeFrom="column">
              <wp:posOffset>0</wp:posOffset>
            </wp:positionH>
            <wp:positionV relativeFrom="paragraph">
              <wp:posOffset>21590</wp:posOffset>
            </wp:positionV>
            <wp:extent cx="1036955" cy="896620"/>
            <wp:effectExtent l="0" t="0" r="0" b="0"/>
            <wp:wrapTight wrapText="bothSides">
              <wp:wrapPolygon edited="0">
                <wp:start x="0" y="0"/>
                <wp:lineTo x="0" y="21110"/>
                <wp:lineTo x="21031" y="21110"/>
                <wp:lineTo x="21031" y="0"/>
                <wp:lineTo x="0" y="0"/>
              </wp:wrapPolygon>
            </wp:wrapTight>
            <wp:docPr id="7936874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368741"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036955" cy="896620"/>
                    </a:xfrm>
                    <a:prstGeom prst="rect">
                      <a:avLst/>
                    </a:prstGeom>
                  </pic:spPr>
                </pic:pic>
              </a:graphicData>
            </a:graphic>
            <wp14:sizeRelH relativeFrom="margin">
              <wp14:pctWidth>0</wp14:pctWidth>
            </wp14:sizeRelH>
            <wp14:sizeRelV relativeFrom="margin">
              <wp14:pctHeight>0</wp14:pctHeight>
            </wp14:sizeRelV>
          </wp:anchor>
        </w:drawing>
      </w:r>
      <w:r w:rsidRPr="00250645">
        <w:rPr>
          <w:rFonts w:ascii="David" w:eastAsia="Times New Roman" w:hAnsi="David" w:hint="cs"/>
          <w:noProof/>
          <w:color w:val="000000"/>
          <w:sz w:val="18"/>
          <w:szCs w:val="18"/>
          <w:u w:val="single"/>
          <w:rtl/>
        </w:rPr>
        <w:t>פירוק לרכיבים</w:t>
      </w:r>
      <w:r w:rsidRPr="001323F6">
        <w:rPr>
          <w:rFonts w:ascii="David" w:eastAsia="Times New Roman" w:hAnsi="David" w:hint="cs"/>
          <w:noProof/>
          <w:color w:val="000000"/>
          <w:sz w:val="18"/>
          <w:szCs w:val="18"/>
          <w:rtl/>
        </w:rPr>
        <w:t>:</w:t>
      </w:r>
    </w:p>
    <w:p w14:paraId="7BBF6D1F" w14:textId="77777777" w:rsidR="00E84068" w:rsidRPr="008E6952" w:rsidRDefault="00E84068" w:rsidP="008E6952">
      <w:pPr>
        <w:bidi w:val="0"/>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m:oMath>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ctrlPr>
              <w:rPr>
                <w:rFonts w:ascii="Cambria Math" w:eastAsia="Times New Roman" w:hAnsi="Cambria Math"/>
                <w:i/>
                <w:noProof/>
                <w:color w:val="000000"/>
                <w:sz w:val="18"/>
                <w:szCs w:val="18"/>
              </w:rPr>
            </m:ctrlPr>
          </m:sub>
        </m:sSub>
        <m:r>
          <w:rPr>
            <w:rFonts w:ascii="Cambria Math" w:eastAsia="Times New Roman" w:hAnsi="David"/>
            <w:noProof/>
            <w:color w:val="000000"/>
            <w:sz w:val="18"/>
            <w:szCs w:val="18"/>
          </w:rPr>
          <m:t>=</m:t>
        </m:r>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cos</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oMath>
      <w:r w:rsidRPr="001323F6">
        <w:rPr>
          <w:rFonts w:ascii="David" w:eastAsia="Times New Roman" w:hAnsi="David"/>
          <w:noProof/>
          <w:color w:val="000000"/>
          <w:sz w:val="18"/>
          <w:szCs w:val="18"/>
          <w:rtl/>
        </w:rPr>
        <w:br/>
      </w:r>
      <m:oMathPara>
        <m:oMathParaPr>
          <m:jc m:val="left"/>
        </m:oMathParaPr>
        <m:oMath>
          <m:r>
            <w:rPr>
              <w:rFonts w:ascii="Cambria Math" w:eastAsia="Times New Roman" w:hAnsi="David"/>
              <w:noProof/>
              <w:color w:val="000000"/>
              <w:sz w:val="18"/>
              <w:szCs w:val="18"/>
            </w:rPr>
            <m:t xml:space="preserve"> </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ctrlPr>
                <w:rPr>
                  <w:rFonts w:ascii="Cambria Math" w:eastAsia="Times New Roman" w:hAnsi="Cambria Math"/>
                  <w:i/>
                  <w:noProof/>
                  <w:color w:val="000000"/>
                  <w:sz w:val="18"/>
                  <w:szCs w:val="18"/>
                </w:rPr>
              </m:ctrlPr>
            </m:sub>
          </m:sSub>
          <m:r>
            <w:rPr>
              <w:rFonts w:ascii="Cambria Math" w:eastAsia="Times New Roman" w:hAnsi="David"/>
              <w:noProof/>
              <w:color w:val="000000"/>
              <w:sz w:val="18"/>
              <w:szCs w:val="18"/>
            </w:rPr>
            <m:t>=</m:t>
          </m:r>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sin</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oMath>
      </m:oMathPara>
    </w:p>
    <w:p w14:paraId="79CA3026" w14:textId="77777777" w:rsidR="00E84068" w:rsidRPr="008E6952" w:rsidRDefault="00A726BB" w:rsidP="008E6952">
      <w:pPr>
        <w:bidi w:val="0"/>
        <w:spacing w:line="240" w:lineRule="auto"/>
        <w:rPr>
          <w:rFonts w:ascii="David" w:eastAsia="Times New Roman" w:hAnsi="David"/>
          <w:noProof/>
          <w:color w:val="000000"/>
          <w:sz w:val="18"/>
          <w:szCs w:val="18"/>
        </w:rPr>
      </w:pPr>
      <m:oMathPara>
        <m:oMathParaPr>
          <m:jc m:val="left"/>
        </m:oMathParaPr>
        <m:oMath>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r>
            <w:rPr>
              <w:rFonts w:ascii="Cambria Math" w:eastAsia="Times New Roman" w:hAnsi="David"/>
              <w:noProof/>
              <w:color w:val="000000"/>
              <w:sz w:val="18"/>
              <w:szCs w:val="18"/>
            </w:rPr>
            <m:t>=</m:t>
          </m:r>
          <m:rad>
            <m:radPr>
              <m:degHide m:val="1"/>
              <m:ctrlPr>
                <w:rPr>
                  <w:rFonts w:ascii="Cambria Math" w:eastAsia="Times New Roman" w:hAnsi="David"/>
                  <w:i/>
                  <w:noProof/>
                  <w:color w:val="000000"/>
                  <w:sz w:val="18"/>
                  <w:szCs w:val="18"/>
                </w:rPr>
              </m:ctrlPr>
            </m:radPr>
            <m:deg/>
            <m:e>
              <m:sSubSup>
                <m:sSubSupPr>
                  <m:ctrlPr>
                    <w:rPr>
                      <w:rFonts w:ascii="Cambria Math" w:eastAsia="Times New Roman" w:hAnsi="David"/>
                      <w:i/>
                      <w:noProof/>
                      <w:color w:val="000000"/>
                      <w:sz w:val="18"/>
                      <w:szCs w:val="18"/>
                    </w:rPr>
                  </m:ctrlPr>
                </m:sSubSup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sub>
                <m:sup>
                  <m:r>
                    <w:rPr>
                      <w:rFonts w:ascii="Cambria Math" w:eastAsia="Times New Roman" w:hAnsi="David"/>
                      <w:noProof/>
                      <w:color w:val="000000"/>
                      <w:sz w:val="18"/>
                      <w:szCs w:val="18"/>
                    </w:rPr>
                    <m:t>2</m:t>
                  </m:r>
                  <m:ctrlPr>
                    <w:rPr>
                      <w:rFonts w:ascii="Cambria Math" w:eastAsia="Times New Roman" w:hAnsi="Cambria Math"/>
                      <w:i/>
                      <w:noProof/>
                      <w:color w:val="000000"/>
                      <w:sz w:val="18"/>
                      <w:szCs w:val="18"/>
                    </w:rPr>
                  </m:ctrlPr>
                </m:sup>
              </m:sSubSup>
              <m:r>
                <w:rPr>
                  <w:rFonts w:ascii="Cambria Math" w:eastAsia="Times New Roman" w:hAnsi="David"/>
                  <w:noProof/>
                  <w:color w:val="000000"/>
                  <w:sz w:val="18"/>
                  <w:szCs w:val="18"/>
                </w:rPr>
                <m:t>+</m:t>
              </m:r>
              <m:sSubSup>
                <m:sSubSupPr>
                  <m:ctrlPr>
                    <w:rPr>
                      <w:rFonts w:ascii="Cambria Math" w:eastAsia="Times New Roman" w:hAnsi="David"/>
                      <w:i/>
                      <w:noProof/>
                      <w:color w:val="000000"/>
                      <w:sz w:val="18"/>
                      <w:szCs w:val="18"/>
                    </w:rPr>
                  </m:ctrlPr>
                </m:sSubSup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sub>
                <m:sup>
                  <m:r>
                    <w:rPr>
                      <w:rFonts w:ascii="Cambria Math" w:eastAsia="Times New Roman" w:hAnsi="David"/>
                      <w:noProof/>
                      <w:color w:val="000000"/>
                      <w:sz w:val="18"/>
                      <w:szCs w:val="18"/>
                    </w:rPr>
                    <m:t>2</m:t>
                  </m:r>
                  <m:ctrlPr>
                    <w:rPr>
                      <w:rFonts w:ascii="Cambria Math" w:eastAsia="Times New Roman" w:hAnsi="Cambria Math"/>
                      <w:i/>
                      <w:noProof/>
                      <w:color w:val="000000"/>
                      <w:sz w:val="18"/>
                      <w:szCs w:val="18"/>
                    </w:rPr>
                  </m:ctrlPr>
                </m:sup>
              </m:sSubSup>
              <m:ctrlPr>
                <w:rPr>
                  <w:rFonts w:ascii="Cambria Math" w:eastAsia="Times New Roman" w:hAnsi="Cambria Math"/>
                  <w:i/>
                  <w:noProof/>
                  <w:color w:val="000000"/>
                  <w:sz w:val="18"/>
                  <w:szCs w:val="18"/>
                </w:rPr>
              </m:ctrlPr>
            </m:e>
          </m:rad>
        </m:oMath>
      </m:oMathPara>
    </w:p>
    <w:p w14:paraId="5CA6259A" w14:textId="77777777" w:rsidR="00E84068" w:rsidRDefault="00E84068" w:rsidP="008E6952">
      <w:pPr>
        <w:bidi w:val="0"/>
        <w:spacing w:line="240" w:lineRule="auto"/>
        <w:rPr>
          <w:rFonts w:ascii="David" w:eastAsia="Times New Roman" w:hAnsi="David"/>
          <w:noProof/>
          <w:color w:val="000000"/>
          <w:sz w:val="18"/>
          <w:szCs w:val="18"/>
          <w:rtl/>
        </w:rPr>
      </w:pPr>
      <m:oMath>
        <m:r>
          <m:rPr>
            <m:nor/>
          </m:rPr>
          <w:rPr>
            <w:rFonts w:ascii="Cambria Math" w:eastAsia="Times New Roman" w:hAnsi="David"/>
            <w:noProof/>
            <w:color w:val="000000"/>
            <w:sz w:val="18"/>
            <w:szCs w:val="18"/>
          </w:rPr>
          <m:t xml:space="preserve"> </m:t>
        </m:r>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tan</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r>
          <w:rPr>
            <w:rFonts w:ascii="Cambria Math" w:eastAsia="Times New Roman" w:hAnsi="David"/>
            <w:noProof/>
            <w:color w:val="000000"/>
            <w:sz w:val="18"/>
            <w:szCs w:val="18"/>
          </w:rPr>
          <m:t>=</m:t>
        </m:r>
        <m:f>
          <m:fPr>
            <m:ctrlPr>
              <w:rPr>
                <w:rFonts w:ascii="Cambria Math" w:eastAsia="Times New Roman" w:hAnsi="David"/>
                <w:i/>
                <w:noProof/>
                <w:color w:val="000000"/>
                <w:sz w:val="18"/>
                <w:szCs w:val="18"/>
              </w:rPr>
            </m:ctrlPr>
          </m:fPr>
          <m:num>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ctrlPr>
                  <w:rPr>
                    <w:rFonts w:ascii="Cambria Math" w:eastAsia="Times New Roman" w:hAnsi="Cambria Math"/>
                    <w:i/>
                    <w:noProof/>
                    <w:color w:val="000000"/>
                    <w:sz w:val="18"/>
                    <w:szCs w:val="18"/>
                  </w:rPr>
                </m:ctrlPr>
              </m:sub>
            </m:sSub>
          </m:num>
          <m:den>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ctrlPr>
                  <w:rPr>
                    <w:rFonts w:ascii="Cambria Math" w:eastAsia="Times New Roman" w:hAnsi="Cambria Math"/>
                    <w:i/>
                    <w:noProof/>
                    <w:color w:val="000000"/>
                    <w:sz w:val="18"/>
                    <w:szCs w:val="18"/>
                  </w:rPr>
                </m:ctrlPr>
              </m:sub>
            </m:sSub>
            <m:ctrlPr>
              <w:rPr>
                <w:rFonts w:ascii="Cambria Math" w:eastAsia="Times New Roman" w:hAnsi="Cambria Math"/>
                <w:i/>
                <w:noProof/>
                <w:color w:val="000000"/>
                <w:sz w:val="18"/>
                <w:szCs w:val="18"/>
              </w:rPr>
            </m:ctrlPr>
          </m:den>
        </m:f>
      </m:oMath>
      <w:r w:rsidRPr="001323F6">
        <w:rPr>
          <w:rFonts w:ascii="David" w:eastAsia="Times New Roman" w:hAnsi="David"/>
          <w:noProof/>
          <w:color w:val="000000"/>
          <w:sz w:val="18"/>
          <w:szCs w:val="18"/>
          <w:rtl/>
        </w:rPr>
        <w:t xml:space="preserve"> </w:t>
      </w:r>
    </w:p>
    <w:p w14:paraId="08718B57" w14:textId="77777777" w:rsidR="00601B9C" w:rsidRDefault="00E84068" w:rsidP="00A02464">
      <w:pPr>
        <w:spacing w:line="240" w:lineRule="auto"/>
        <w:rPr>
          <w:rFonts w:ascii="David" w:eastAsia="Times New Roman" w:hAnsi="David"/>
          <w:b/>
          <w:bCs/>
          <w:noProof/>
          <w:color w:val="000000"/>
          <w:sz w:val="18"/>
          <w:szCs w:val="18"/>
          <w:rtl/>
        </w:rPr>
      </w:pPr>
      <w:r w:rsidRPr="00250645">
        <w:rPr>
          <w:rFonts w:ascii="David" w:eastAsia="Times New Roman" w:hAnsi="David"/>
          <w:noProof/>
          <w:color w:val="000000"/>
          <w:sz w:val="18"/>
          <w:szCs w:val="18"/>
          <w:u w:val="single"/>
          <w:rtl/>
        </w:rPr>
        <w:t>כפל בסקלר</w:t>
      </w:r>
      <w:r w:rsidRPr="001323F6">
        <w:rPr>
          <w:rFonts w:ascii="David" w:eastAsia="Times New Roman" w:hAnsi="David"/>
          <w:noProof/>
          <w:color w:val="000000"/>
          <w:sz w:val="18"/>
          <w:szCs w:val="18"/>
          <w:rtl/>
        </w:rPr>
        <w:t xml:space="preserve">: </w:t>
      </w:r>
      <m:oMath>
        <m:r>
          <w:rPr>
            <w:rFonts w:ascii="Cambria Math" w:eastAsia="Times New Roman" w:hAnsi="David"/>
            <w:noProof/>
            <w:color w:val="000000"/>
            <w:sz w:val="18"/>
            <w:szCs w:val="18"/>
          </w:rPr>
          <m:t>α</m:t>
        </m:r>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e>
        </m:acc>
        <m:r>
          <w:rPr>
            <w:rFonts w:ascii="Cambria Math" w:eastAsia="Times New Roman" w:hAnsi="David"/>
            <w:noProof/>
            <w:color w:val="000000"/>
            <w:sz w:val="18"/>
            <w:szCs w:val="18"/>
          </w:rPr>
          <m:t>=</m:t>
        </m:r>
        <m:d>
          <m:dPr>
            <m:ctrlPr>
              <w:rPr>
                <w:rFonts w:ascii="Cambria Math" w:eastAsia="Times New Roman" w:hAnsi="David"/>
                <w:i/>
                <w:noProof/>
                <w:color w:val="000000"/>
                <w:sz w:val="18"/>
                <w:szCs w:val="18"/>
              </w:rPr>
            </m:ctrlPr>
          </m:dPr>
          <m:e>
            <m:r>
              <w:rPr>
                <w:rFonts w:ascii="Cambria Math" w:eastAsia="Times New Roman" w:hAnsi="David"/>
                <w:noProof/>
                <w:color w:val="000000"/>
                <w:sz w:val="18"/>
                <w:szCs w:val="18"/>
              </w:rPr>
              <m:t>α</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sub>
            </m:sSub>
            <m:r>
              <w:rPr>
                <w:rFonts w:ascii="Cambria Math" w:eastAsia="Times New Roman" w:hAnsi="David"/>
                <w:noProof/>
                <w:color w:val="000000"/>
                <w:sz w:val="18"/>
                <w:szCs w:val="18"/>
              </w:rPr>
              <m:t>,α</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sub>
            </m:sSub>
            <m:ctrlPr>
              <w:rPr>
                <w:rFonts w:ascii="Cambria Math" w:eastAsia="Times New Roman" w:hAnsi="Cambria Math"/>
                <w:i/>
                <w:noProof/>
                <w:color w:val="000000"/>
                <w:sz w:val="18"/>
                <w:szCs w:val="18"/>
              </w:rPr>
            </m:ctrlPr>
          </m:e>
        </m:d>
      </m:oMath>
    </w:p>
    <w:p w14:paraId="21E2161A" w14:textId="0D0809ED" w:rsidR="00E84068" w:rsidRDefault="00E84068" w:rsidP="009A53C8">
      <w:pPr>
        <w:spacing w:line="240" w:lineRule="auto"/>
        <w:rPr>
          <w:noProof/>
          <w:sz w:val="18"/>
          <w:szCs w:val="18"/>
          <w:rtl/>
        </w:rPr>
      </w:pPr>
      <w:r w:rsidRPr="006923B9">
        <w:rPr>
          <w:rFonts w:hint="cs"/>
          <w:noProof/>
          <w:sz w:val="18"/>
          <w:szCs w:val="18"/>
          <w:u w:val="single"/>
          <w:rtl/>
        </w:rPr>
        <w:t>מכפלה סקלרית:</w:t>
      </w:r>
      <w:r>
        <w:rPr>
          <w:rFonts w:hint="cs"/>
          <w:noProof/>
          <w:sz w:val="18"/>
          <w:szCs w:val="18"/>
          <w:u w:val="single"/>
          <w:rtl/>
        </w:rPr>
        <w:t xml:space="preserve"> </w:t>
      </w:r>
      <w:r w:rsidRPr="006923B9">
        <w:rPr>
          <w:rFonts w:hint="cs"/>
          <w:noProof/>
          <w:sz w:val="18"/>
          <w:szCs w:val="18"/>
          <w:rtl/>
        </w:rPr>
        <w:t>שתי דרכים לביצוע המכפלה</w:t>
      </w:r>
      <w:r>
        <w:rPr>
          <w:rFonts w:hint="cs"/>
          <w:noProof/>
          <w:sz w:val="18"/>
          <w:szCs w:val="18"/>
          <w:rtl/>
        </w:rPr>
        <w:t>:</w:t>
      </w:r>
    </w:p>
    <w:p w14:paraId="7976ACCC" w14:textId="77777777" w:rsidR="00E84068" w:rsidRPr="006923B9" w:rsidRDefault="00A726BB" w:rsidP="009A53C8">
      <w:pPr>
        <w:bidi w:val="0"/>
        <w:spacing w:line="240" w:lineRule="auto"/>
        <w:rPr>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oMath>
      <w:r w:rsidR="00E84068" w:rsidRPr="006923B9">
        <w:rPr>
          <w:noProof/>
          <w:sz w:val="18"/>
          <w:szCs w:val="18"/>
          <w:rtl/>
        </w:rPr>
        <w:t xml:space="preserve"> </w:t>
      </w:r>
    </w:p>
    <w:p w14:paraId="58D007A4" w14:textId="77777777" w:rsidR="00E84068" w:rsidRPr="006923B9" w:rsidRDefault="00E84068" w:rsidP="009A53C8">
      <w:pPr>
        <w:spacing w:line="240" w:lineRule="auto"/>
        <w:rPr>
          <w:noProof/>
          <w:sz w:val="18"/>
          <w:szCs w:val="18"/>
          <w:rtl/>
        </w:rPr>
      </w:pPr>
      <m:oMath>
        <m:r>
          <w:rPr>
            <w:rFonts w:ascii="Cambria Math"/>
            <w:noProof/>
            <w:sz w:val="18"/>
            <w:szCs w:val="18"/>
          </w:rPr>
          <m:t>α</m:t>
        </m:r>
      </m:oMath>
      <w:r w:rsidRPr="006923B9">
        <w:rPr>
          <w:noProof/>
          <w:sz w:val="18"/>
          <w:szCs w:val="18"/>
          <w:rtl/>
        </w:rPr>
        <w:t xml:space="preserve"> </w:t>
      </w:r>
      <w:r w:rsidRPr="006923B9">
        <w:rPr>
          <w:rFonts w:hint="cs"/>
          <w:noProof/>
          <w:sz w:val="18"/>
          <w:szCs w:val="18"/>
          <w:rtl/>
        </w:rPr>
        <w:t>- זווית בין הוקטורים.</w:t>
      </w:r>
      <w:r w:rsidRPr="006923B9">
        <w:rPr>
          <w:noProof/>
          <w:sz w:val="18"/>
          <w:szCs w:val="18"/>
          <w:rtl/>
        </w:rPr>
        <w:br/>
      </w:r>
      <w:r w:rsidRPr="006923B9">
        <w:rPr>
          <w:rFonts w:hint="cs"/>
          <w:noProof/>
          <w:sz w:val="18"/>
          <w:szCs w:val="18"/>
          <w:rtl/>
        </w:rPr>
        <w:t>- תוצאת המכפלה היא תמיד סקלר (ולא וקטור).</w:t>
      </w:r>
    </w:p>
    <w:p w14:paraId="3FC21065" w14:textId="77777777" w:rsidR="00E84068" w:rsidRPr="006923B9" w:rsidRDefault="00E84068" w:rsidP="009A53C8">
      <w:pPr>
        <w:spacing w:line="240" w:lineRule="auto"/>
        <w:rPr>
          <w:noProof/>
          <w:sz w:val="18"/>
          <w:szCs w:val="18"/>
          <w:rtl/>
        </w:rPr>
      </w:pPr>
      <w:r w:rsidRPr="006923B9">
        <w:rPr>
          <w:rFonts w:hint="cs"/>
          <w:noProof/>
          <w:sz w:val="18"/>
          <w:szCs w:val="18"/>
          <w:rtl/>
        </w:rPr>
        <w:t>- מכפלה בין וקטורים מאונכים מתאפסת</w:t>
      </w:r>
      <w:r>
        <w:rPr>
          <w:rFonts w:hint="cs"/>
          <w:noProof/>
          <w:sz w:val="18"/>
          <w:szCs w:val="18"/>
          <w:rtl/>
        </w:rPr>
        <w:t xml:space="preserve">, </w:t>
      </w:r>
      <w:r w:rsidRPr="006923B9">
        <w:rPr>
          <w:rFonts w:hint="cs"/>
          <w:noProof/>
          <w:sz w:val="18"/>
          <w:szCs w:val="18"/>
          <w:rtl/>
        </w:rPr>
        <w:t xml:space="preserve">זו דרך </w:t>
      </w:r>
      <w:r w:rsidRPr="006923B9">
        <w:rPr>
          <w:rFonts w:hint="cs"/>
          <w:b/>
          <w:bCs/>
          <w:noProof/>
          <w:sz w:val="18"/>
          <w:szCs w:val="18"/>
          <w:rtl/>
        </w:rPr>
        <w:t>לבדוק האם וקטורים מאונכים</w:t>
      </w:r>
      <w:r>
        <w:rPr>
          <w:rFonts w:hint="cs"/>
          <w:noProof/>
          <w:sz w:val="18"/>
          <w:szCs w:val="18"/>
          <w:rtl/>
        </w:rPr>
        <w:t>.</w:t>
      </w:r>
    </w:p>
    <w:p w14:paraId="12FBC929" w14:textId="77777777" w:rsidR="00E84068" w:rsidRPr="006923B9" w:rsidRDefault="00E84068" w:rsidP="009A53C8">
      <w:pPr>
        <w:spacing w:line="240" w:lineRule="auto"/>
        <w:rPr>
          <w:rFonts w:eastAsiaTheme="minorEastAsia"/>
          <w:noProof/>
          <w:sz w:val="18"/>
          <w:szCs w:val="18"/>
          <w:rtl/>
        </w:rPr>
      </w:pPr>
      <w:r w:rsidRPr="00721797">
        <w:rPr>
          <w:rFonts w:hint="cs"/>
          <w:noProof/>
          <w:sz w:val="18"/>
          <w:szCs w:val="18"/>
          <w:u w:val="single"/>
          <w:rtl/>
        </w:rPr>
        <w:t>פתיחת סוגרים והעלאה בריבוע</w:t>
      </w:r>
      <w:r w:rsidRPr="006923B9">
        <w:rPr>
          <w:rFonts w:hint="cs"/>
          <w:noProof/>
          <w:sz w:val="18"/>
          <w:szCs w:val="18"/>
          <w:rtl/>
        </w:rPr>
        <w:t>:</w:t>
      </w:r>
    </w:p>
    <w:p w14:paraId="6060F4E5" w14:textId="77777777" w:rsidR="00E84068" w:rsidRPr="006923B9" w:rsidRDefault="00A726BB" w:rsidP="009A53C8">
      <w:pPr>
        <w:bidi w:val="0"/>
        <w:spacing w:line="240" w:lineRule="auto"/>
        <w:rPr>
          <w:noProof/>
          <w:sz w:val="18"/>
          <w:szCs w:val="18"/>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oMath>
      </m:oMathPara>
    </w:p>
    <w:p w14:paraId="029FEE94" w14:textId="77777777" w:rsidR="00E84068" w:rsidRPr="006923B9" w:rsidRDefault="00A726BB" w:rsidP="009A53C8">
      <w:pPr>
        <w:bidi w:val="0"/>
        <w:spacing w:line="240" w:lineRule="auto"/>
        <w:rPr>
          <w:noProof/>
          <w:sz w:val="18"/>
          <w:szCs w:val="18"/>
        </w:rPr>
      </w:pPr>
      <m:oMathPara>
        <m:oMathParaPr>
          <m:jc m:val="left"/>
        </m:oMathParaPr>
        <m:oMath>
          <m:sSup>
            <m:sSupPr>
              <m:ctrlPr>
                <w:rPr>
                  <w:rFonts w:ascii="Cambria Math" w:hAnsi="Cambria Math"/>
                  <w:noProof/>
                  <w:sz w:val="18"/>
                  <w:szCs w:val="18"/>
                </w:rPr>
              </m:ctrlPr>
            </m:sSupPr>
            <m:e>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+2</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oMath>
      </m:oMathPara>
    </w:p>
    <w:p w14:paraId="7E2B3BA2" w14:textId="77777777" w:rsidR="00601B9C" w:rsidRDefault="00E84068" w:rsidP="009A53C8">
      <w:pPr>
        <w:spacing w:line="240" w:lineRule="auto"/>
        <w:rPr>
          <w:noProof/>
          <w:sz w:val="18"/>
          <w:szCs w:val="18"/>
          <w:rtl/>
        </w:rPr>
      </w:pPr>
      <w:r w:rsidRPr="00721797">
        <w:rPr>
          <w:rFonts w:hint="cs"/>
          <w:noProof/>
          <w:sz w:val="18"/>
          <w:szCs w:val="18"/>
          <w:u w:val="single"/>
          <w:rtl/>
        </w:rPr>
        <w:t>זווית בין שני וקטורים</w:t>
      </w:r>
      <w:r w:rsidRPr="006923B9">
        <w:rPr>
          <w:rFonts w:hint="cs"/>
          <w:noProof/>
          <w:sz w:val="18"/>
          <w:szCs w:val="18"/>
          <w:rtl/>
        </w:rPr>
        <w:t>:</w:t>
      </w:r>
      <w:r>
        <w:rPr>
          <w:rFonts w:hint="cs"/>
          <w:noProof/>
          <w:sz w:val="18"/>
          <w:szCs w:val="18"/>
          <w:rtl/>
        </w:rPr>
        <w:t xml:space="preserve">     </w:t>
      </w:r>
      <w:r w:rsidRPr="006923B9">
        <w:rPr>
          <w:rFonts w:hint="cs"/>
          <w:noProof/>
          <w:sz w:val="18"/>
          <w:szCs w:val="18"/>
          <w:rtl/>
        </w:rPr>
        <w:t xml:space="preserve">  </w:t>
      </w:r>
      <m:oMath>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α</m:t>
            </m:r>
          </m:e>
        </m:func>
        <m:r>
          <w:rPr>
            <w:rFonts w:asci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x</m:t>
                </m:r>
              </m:sub>
            </m:sSub>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y</m:t>
                </m:r>
              </m:sub>
            </m:sSub>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r>
              <w:rPr>
                <w:rFonts w:ascii="Cambria Math" w:hAnsi="Cambria Math" w:cs="Cambria Math"/>
                <w:noProof/>
                <w:sz w:val="18"/>
                <w:szCs w:val="18"/>
              </w:rPr>
              <m:t>⋅</m:t>
            </m:r>
            <m:acc>
              <m:accPr>
                <m:chr m:val="⃗"/>
                <m:ctrlPr>
                  <w:rPr>
                    <w:rFonts w:ascii="Cambria Math" w:hAnsi="Cambria Math"/>
                    <w:i/>
                    <w:noProof/>
                    <w:sz w:val="18"/>
                    <w:szCs w:val="18"/>
                  </w:rPr>
                </m:ctrlPr>
              </m:accPr>
              <m:e>
                <m:r>
                  <w:rPr>
                    <w:rFonts w:ascii="Cambria Math"/>
                    <w:noProof/>
                    <w:sz w:val="18"/>
                    <w:szCs w:val="18"/>
                  </w:rPr>
                  <m:t>B</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oMath>
      <w:r w:rsidRPr="006923B9">
        <w:rPr>
          <w:noProof/>
          <w:sz w:val="18"/>
          <w:szCs w:val="18"/>
          <w:rtl/>
        </w:rPr>
        <w:t xml:space="preserve"> </w:t>
      </w:r>
    </w:p>
    <w:p w14:paraId="6BBFE379" w14:textId="47ED859A" w:rsidR="00601B9C" w:rsidRDefault="00E84068" w:rsidP="00241011">
      <w:pPr>
        <w:spacing w:line="240" w:lineRule="auto"/>
        <w:rPr>
          <w:noProof/>
          <w:sz w:val="18"/>
          <w:szCs w:val="18"/>
          <w:rtl/>
        </w:rPr>
      </w:pPr>
      <w:r w:rsidRPr="00B14459">
        <w:rPr>
          <w:rFonts w:hint="cs"/>
          <w:noProof/>
          <w:sz w:val="18"/>
          <w:szCs w:val="18"/>
          <w:u w:val="single"/>
          <w:rtl/>
        </w:rPr>
        <w:t>וקטור יחידה:</w:t>
      </w:r>
      <w:r>
        <w:rPr>
          <w:noProof/>
          <w:sz w:val="18"/>
          <w:szCs w:val="18"/>
          <w:rtl/>
        </w:rPr>
        <w:tab/>
      </w:r>
      <w:r>
        <w:rPr>
          <w:noProof/>
          <w:sz w:val="18"/>
          <w:szCs w:val="18"/>
          <w:rtl/>
        </w:rPr>
        <w:tab/>
      </w:r>
      <w:r>
        <w:rPr>
          <w:rFonts w:hint="cs"/>
          <w:noProof/>
          <w:sz w:val="18"/>
          <w:szCs w:val="18"/>
          <w:rtl/>
        </w:rPr>
        <w:t xml:space="preserve">                          </w:t>
      </w:r>
      <w:r w:rsidRPr="004B7E85">
        <w:rPr>
          <w:rFonts w:hint="cs"/>
          <w:noProof/>
          <w:sz w:val="18"/>
          <w:szCs w:val="18"/>
          <w:rtl/>
        </w:rPr>
        <w:t xml:space="preserve"> </w:t>
      </w:r>
      <m:oMath>
        <m:acc>
          <m:accPr>
            <m:ctrlPr>
              <w:rPr>
                <w:rFonts w:ascii="Cambria Math" w:hAnsi="Cambria Math"/>
                <w:i/>
                <w:noProof/>
                <w:sz w:val="18"/>
                <w:szCs w:val="18"/>
              </w:rPr>
            </m:ctrlPr>
          </m:accPr>
          <m:e>
            <m:r>
              <w:rPr>
                <w:rFonts w:ascii="Cambria Math"/>
                <w:noProof/>
                <w:sz w:val="18"/>
                <w:szCs w:val="18"/>
              </w:rPr>
              <m:t>A</m:t>
            </m:r>
          </m:e>
        </m:acc>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den>
        </m:f>
      </m:oMath>
    </w:p>
    <w:p w14:paraId="65B61CE5" w14:textId="449A3A6B" w:rsidR="00E84068" w:rsidRDefault="00E84068" w:rsidP="00397590">
      <w:pPr>
        <w:bidi w:val="0"/>
        <w:spacing w:line="240" w:lineRule="auto"/>
        <w:jc w:val="center"/>
        <w:rPr>
          <w:rFonts w:eastAsiaTheme="minorEastAsia"/>
          <w:noProof/>
          <w:color w:val="FFFFFF" w:themeColor="background1"/>
          <w:sz w:val="18"/>
          <w:szCs w:val="18"/>
        </w:rPr>
      </w:pPr>
      <w:r w:rsidRPr="00397590">
        <w:rPr>
          <w:rFonts w:eastAsiaTheme="minorEastAsia"/>
          <w:noProof/>
          <w:color w:val="FFFFFF" w:themeColor="background1"/>
          <w:sz w:val="18"/>
          <w:szCs w:val="18"/>
        </w:rPr>
        <w:drawing>
          <wp:inline distT="0" distB="0" distL="0" distR="0" wp14:anchorId="3836A2B9" wp14:editId="230D5539">
            <wp:extent cx="2277236" cy="1318846"/>
            <wp:effectExtent l="0" t="0" r="0" b="0"/>
            <wp:docPr id="186280468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2804688" name=""/>
                    <pic:cNvPicPr/>
                  </pic:nvPicPr>
                  <pic:blipFill>
                    <a:blip r:embed="rId12"/>
                    <a:stretch>
                      <a:fillRect/>
                    </a:stretch>
                  </pic:blipFill>
                  <pic:spPr>
                    <a:xfrm>
                      <a:off x="0" y="0"/>
                      <a:ext cx="2279333" cy="1320061"/>
                    </a:xfrm>
                    <a:prstGeom prst="rect">
                      <a:avLst/>
                    </a:prstGeom>
                  </pic:spPr>
                </pic:pic>
              </a:graphicData>
            </a:graphic>
          </wp:inline>
        </w:drawing>
      </w:r>
    </w:p>
    <w:p w14:paraId="167F7BF9" w14:textId="77777777" w:rsidR="00E84068" w:rsidRPr="00630558" w:rsidRDefault="00A726BB" w:rsidP="00397590">
      <w:pPr>
        <w:bidi w:val="0"/>
        <w:spacing w:line="240" w:lineRule="auto"/>
        <w:rPr>
          <w:noProof/>
          <w:sz w:val="18"/>
          <w:szCs w:val="18"/>
          <w:lang w:val=""/>
        </w:rPr>
      </w:pPr>
      <m:oMath>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x</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y</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z</m:t>
                </m:r>
              </m:sub>
              <m:sup>
                <m:r>
                  <w:rPr>
                    <w:rFonts w:ascii="Cambria Math"/>
                    <w:noProof/>
                    <w:sz w:val="18"/>
                    <w:szCs w:val="18"/>
                  </w:rPr>
                  <m:t>2</m:t>
                </m:r>
              </m:sup>
            </m:sSubSup>
          </m:e>
        </m:rad>
      </m:oMath>
      <w:r w:rsidR="00E84068" w:rsidRPr="00630558">
        <w:rPr>
          <w:noProof/>
          <w:sz w:val="18"/>
          <w:szCs w:val="18"/>
          <w:rtl/>
        </w:rPr>
        <w:t xml:space="preserve"> </w:t>
      </w:r>
      <m:oMath>
        <m:r>
          <w:rPr>
            <w:rFonts w:ascii="Cambria Math" w:hAnsi="Cambria Math"/>
            <w:noProof/>
            <w:sz w:val="18"/>
            <w:szCs w:val="18"/>
            <w:lang w:val=""/>
          </w:rPr>
          <m:t xml:space="preserve"> ;  </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m:rPr>
                <m:sty m:val="p"/>
              </m:rP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e>
            </m:d>
          </m:den>
        </m:f>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rad>
              <m:radPr>
                <m:degHide m:val="1"/>
                <m:ctrlPr>
                  <w:rPr>
                    <w:rFonts w:ascii="Cambria Math" w:hAnsi="Cambria Math"/>
                    <w:noProof/>
                    <w:sz w:val="18"/>
                    <w:szCs w:val="18"/>
                    <w:lang w:val=""/>
                  </w:rPr>
                </m:ctrlPr>
              </m:radPr>
              <m:deg/>
              <m:e>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x</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y</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up>
                    <m:r>
                      <m:rPr>
                        <m:sty m:val="p"/>
                      </m:rPr>
                      <w:rPr>
                        <w:rFonts w:ascii="Cambria Math" w:hAnsi="Cambria Math"/>
                        <w:noProof/>
                        <w:sz w:val="18"/>
                        <w:szCs w:val="18"/>
                        <w:lang w:val=""/>
                      </w:rPr>
                      <m:t>2</m:t>
                    </m:r>
                  </m:sup>
                </m:sSubSup>
              </m:e>
            </m:rad>
          </m:den>
        </m:f>
      </m:oMath>
    </w:p>
    <w:p w14:paraId="33C3BFD2" w14:textId="77777777" w:rsidR="00E84068" w:rsidRDefault="00E84068" w:rsidP="00AE248D">
      <w:pPr>
        <w:spacing w:line="240" w:lineRule="auto"/>
        <w:rPr>
          <w:noProof/>
          <w:sz w:val="18"/>
          <w:szCs w:val="18"/>
          <w:rtl/>
        </w:rPr>
      </w:pPr>
      <w:r>
        <w:rPr>
          <w:rFonts w:hint="cs"/>
          <w:noProof/>
          <w:sz w:val="18"/>
          <w:szCs w:val="18"/>
          <w:rtl/>
        </w:rPr>
        <w:t xml:space="preserve">- </w:t>
      </w:r>
      <w:r w:rsidRPr="00D01FD8">
        <w:rPr>
          <w:rFonts w:hint="cs"/>
          <w:noProof/>
          <w:sz w:val="18"/>
          <w:szCs w:val="18"/>
          <w:u w:val="single"/>
          <w:rtl/>
        </w:rPr>
        <w:t>פירוק לרכיבים</w:t>
      </w:r>
      <w:r w:rsidRPr="00630558">
        <w:rPr>
          <w:rFonts w:hint="cs"/>
          <w:noProof/>
          <w:sz w:val="18"/>
          <w:szCs w:val="18"/>
          <w:rtl/>
        </w:rPr>
        <w:t>:</w:t>
      </w:r>
      <w:r>
        <w:rPr>
          <w:rFonts w:hint="cs"/>
          <w:noProof/>
          <w:sz w:val="18"/>
          <w:szCs w:val="18"/>
          <w:rtl/>
        </w:rPr>
        <w:t xml:space="preserve"> </w:t>
      </w:r>
      <w:r w:rsidRPr="00630558">
        <w:rPr>
          <w:rFonts w:hint="cs"/>
          <w:noProof/>
          <w:sz w:val="18"/>
          <w:szCs w:val="18"/>
          <w:rtl/>
        </w:rPr>
        <w:t xml:space="preserve"> </w:t>
      </w:r>
      <w:r>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z</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φ</m:t>
            </m:r>
          </m:e>
        </m:func>
      </m:oMath>
      <w:r>
        <w:rPr>
          <w:rFonts w:hint="cs"/>
          <w:noProof/>
          <w:sz w:val="18"/>
          <w:szCs w:val="18"/>
          <w:rtl/>
        </w:rPr>
        <w:t xml:space="preserve">  </w:t>
      </w:r>
      <w:r>
        <w:rPr>
          <w:noProof/>
          <w:sz w:val="18"/>
          <w:szCs w:val="18"/>
        </w:rPr>
        <w:t>;</w:t>
      </w:r>
      <w:r>
        <w:rPr>
          <w:rFonts w:hint="cs"/>
          <w:noProof/>
          <w:sz w:val="18"/>
          <w:szCs w:val="18"/>
          <w:rtl/>
        </w:rPr>
        <w:t xml:space="preserve"> </w:t>
      </w:r>
      <w:r w:rsidRPr="00630558">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oMath>
    </w:p>
    <w:p w14:paraId="35BCEAEC" w14:textId="77777777" w:rsidR="00601B9C" w:rsidRDefault="00A726BB" w:rsidP="00AE248D">
      <w:pPr>
        <w:bidi w:val="0"/>
        <w:spacing w:line="240" w:lineRule="auto"/>
        <w:rPr>
          <w:noProof/>
          <w:sz w:val="18"/>
          <w:szCs w:val="18"/>
        </w:rPr>
      </w:pP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θ  ;</m:t>
            </m:r>
          </m:e>
        </m:func>
      </m:oMath>
      <w:r w:rsidR="00E84068">
        <w:rPr>
          <w:noProof/>
          <w:sz w:val="18"/>
          <w:szCs w:val="18"/>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θ</m:t>
            </m:r>
            <m:r>
              <w:rPr>
                <w:rFonts w:ascii="Cambria Math" w:hAnsi="Cambria Math"/>
                <w:noProof/>
                <w:sz w:val="18"/>
                <w:szCs w:val="18"/>
              </w:rPr>
              <m:t xml:space="preserve"> </m:t>
            </m:r>
          </m:e>
        </m:func>
      </m:oMath>
      <w:r w:rsidR="00E84068" w:rsidRPr="00630558">
        <w:rPr>
          <w:rFonts w:hint="cs"/>
          <w:noProof/>
          <w:sz w:val="18"/>
          <w:szCs w:val="18"/>
          <w:rtl/>
        </w:rPr>
        <w:t xml:space="preserve"> </w:t>
      </w:r>
    </w:p>
    <w:p w14:paraId="03C12942" w14:textId="3B869989" w:rsidR="00E84068" w:rsidRPr="00A86193" w:rsidRDefault="00E84068" w:rsidP="007607F2">
      <w:pPr>
        <w:spacing w:line="240" w:lineRule="auto"/>
        <w:rPr>
          <w:noProof/>
          <w:sz w:val="18"/>
          <w:szCs w:val="18"/>
          <w:u w:val="single"/>
          <w:rtl/>
        </w:rPr>
      </w:pPr>
      <w:r w:rsidRPr="00A86193">
        <w:rPr>
          <w:rFonts w:hint="cs"/>
          <w:noProof/>
          <w:sz w:val="18"/>
          <w:szCs w:val="18"/>
          <w:u w:val="single"/>
          <w:rtl/>
        </w:rPr>
        <w:t>מכפלה וקטורית:</w:t>
      </w:r>
    </w:p>
    <w:p w14:paraId="2458811A" w14:textId="77777777" w:rsidR="00E84068" w:rsidRPr="006E6508" w:rsidRDefault="00E84068" w:rsidP="007607F2">
      <w:pPr>
        <w:spacing w:line="240" w:lineRule="auto"/>
        <w:rPr>
          <w:noProof/>
          <w:sz w:val="18"/>
          <w:szCs w:val="18"/>
          <w:u w:val="single"/>
          <w:rtl/>
        </w:rPr>
      </w:pPr>
      <w:r>
        <w:rPr>
          <w:rFonts w:hint="cs"/>
          <w:noProof/>
          <w:sz w:val="18"/>
          <w:szCs w:val="18"/>
          <w:rtl/>
        </w:rPr>
        <w:t xml:space="preserve">- </w:t>
      </w:r>
      <w:r w:rsidRPr="006E6508">
        <w:rPr>
          <w:rFonts w:hint="cs"/>
          <w:noProof/>
          <w:sz w:val="18"/>
          <w:szCs w:val="18"/>
          <w:u w:val="single"/>
          <w:rtl/>
        </w:rPr>
        <w:t xml:space="preserve">דרך 1 לעשות את המכפלה עם דטרמיננטה:  </w:t>
      </w:r>
    </w:p>
    <w:bookmarkStart w:id="0" w:name="_Hlk165553701"/>
    <w:p w14:paraId="725D77CB" w14:textId="77777777" w:rsidR="00E84068" w:rsidRPr="000229AB" w:rsidRDefault="00A726BB" w:rsidP="007607F2">
      <w:pPr>
        <w:bidi w:val="0"/>
        <w:spacing w:line="240" w:lineRule="auto"/>
        <w:rPr>
          <w:noProof/>
          <w:sz w:val="18"/>
          <w:szCs w:val="18"/>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d>
          <m:dPr>
            <m:begChr m:val="|"/>
            <m:endChr m:val="|"/>
            <m:ctrlPr>
              <w:rPr>
                <w:rFonts w:ascii="Cambria Math" w:hAnsi="Cambria Math"/>
                <w:i/>
                <w:noProof/>
                <w:sz w:val="18"/>
                <w:szCs w:val="18"/>
              </w:rPr>
            </m:ctrlPr>
          </m:dPr>
          <m:e>
            <m:m>
              <m:mPr>
                <m:mcs>
                  <m:mc>
                    <m:mcPr>
                      <m:count m:val="3"/>
                      <m:mcJc m:val="center"/>
                    </m:mcPr>
                  </m:mc>
                </m:mcs>
                <m:ctrlPr>
                  <w:rPr>
                    <w:rFonts w:ascii="Cambria Math" w:hAnsi="Cambria Math"/>
                    <w:i/>
                    <w:noProof/>
                    <w:sz w:val="18"/>
                    <w:szCs w:val="18"/>
                  </w:rPr>
                </m:ctrlPr>
              </m:mPr>
              <m:mr>
                <m:e>
                  <m:acc>
                    <m:accPr>
                      <m:ctrlPr>
                        <w:rPr>
                          <w:rFonts w:ascii="Cambria Math" w:hAnsi="Cambria Math"/>
                          <w:i/>
                          <w:noProof/>
                          <w:sz w:val="18"/>
                          <w:szCs w:val="18"/>
                        </w:rPr>
                      </m:ctrlPr>
                    </m:accPr>
                    <m:e>
                      <m:r>
                        <w:rPr>
                          <w:rFonts w:ascii="Cambria Math" w:hAnsi="Cambria Math"/>
                          <w:noProof/>
                          <w:sz w:val="18"/>
                          <w:szCs w:val="18"/>
                        </w:rPr>
                        <m:t>x</m:t>
                      </m:r>
                    </m:e>
                  </m:acc>
                </m:e>
                <m:e>
                  <m:acc>
                    <m:accPr>
                      <m:ctrlPr>
                        <w:rPr>
                          <w:rFonts w:ascii="Cambria Math" w:hAnsi="Cambria Math"/>
                          <w:i/>
                          <w:noProof/>
                          <w:sz w:val="18"/>
                          <w:szCs w:val="18"/>
                        </w:rPr>
                      </m:ctrlPr>
                    </m:accPr>
                    <m:e>
                      <m:r>
                        <w:rPr>
                          <w:rFonts w:ascii="Cambria Math" w:hAnsi="Cambria Math"/>
                          <w:noProof/>
                          <w:sz w:val="18"/>
                          <w:szCs w:val="18"/>
                        </w:rPr>
                        <m:t>y</m:t>
                      </m:r>
                    </m:e>
                  </m:acc>
                </m:e>
                <m:e>
                  <m:acc>
                    <m:accPr>
                      <m:ctrlPr>
                        <w:rPr>
                          <w:rFonts w:ascii="Cambria Math" w:hAnsi="Cambria Math"/>
                          <w:i/>
                          <w:noProof/>
                          <w:sz w:val="18"/>
                          <w:szCs w:val="18"/>
                        </w:rPr>
                      </m:ctrlPr>
                    </m:accPr>
                    <m:e>
                      <m:r>
                        <w:rPr>
                          <w:rFonts w:ascii="Cambria Math" w:hAnsi="Cambria Math"/>
                          <w:noProof/>
                          <w:sz w:val="18"/>
                          <w:szCs w:val="18"/>
                        </w:rPr>
                        <m:t>z</m:t>
                      </m:r>
                    </m:e>
                  </m:acc>
                </m:e>
              </m:mr>
              <m:m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e>
              </m:mr>
              <m:m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e>
              </m:mr>
            </m:m>
          </m:e>
        </m:d>
      </m:oMath>
      <w:r w:rsidR="00E84068" w:rsidRPr="000229AB">
        <w:rPr>
          <w:noProof/>
          <w:sz w:val="18"/>
          <w:szCs w:val="18"/>
          <w:rtl/>
        </w:rPr>
        <w:t xml:space="preserve"> </w:t>
      </w:r>
    </w:p>
    <w:bookmarkEnd w:id="0"/>
    <w:p w14:paraId="06C98D2D" w14:textId="77777777" w:rsidR="00E84068" w:rsidRPr="000229AB" w:rsidRDefault="00E84068" w:rsidP="007607F2">
      <w:pPr>
        <w:spacing w:line="240" w:lineRule="auto"/>
        <w:rPr>
          <w:noProof/>
          <w:sz w:val="18"/>
          <w:szCs w:val="18"/>
          <w:rtl/>
        </w:rPr>
      </w:pPr>
      <w:r w:rsidRPr="006E6508">
        <w:rPr>
          <w:rFonts w:hint="cs"/>
          <w:noProof/>
          <w:sz w:val="18"/>
          <w:szCs w:val="18"/>
          <w:rtl/>
        </w:rPr>
        <w:t>-</w:t>
      </w:r>
      <w:r>
        <w:rPr>
          <w:rFonts w:hint="cs"/>
          <w:noProof/>
          <w:sz w:val="18"/>
          <w:szCs w:val="18"/>
          <w:u w:val="single"/>
          <w:rtl/>
        </w:rPr>
        <w:t xml:space="preserve"> </w:t>
      </w:r>
      <w:r w:rsidRPr="006E6508">
        <w:rPr>
          <w:rFonts w:hint="cs"/>
          <w:noProof/>
          <w:sz w:val="18"/>
          <w:szCs w:val="18"/>
          <w:u w:val="single"/>
          <w:rtl/>
        </w:rPr>
        <w:t>דרך 2 לפי גודל וכיוון בנפרד</w:t>
      </w:r>
      <w:r w:rsidRPr="000229AB">
        <w:rPr>
          <w:rFonts w:hint="cs"/>
          <w:noProof/>
          <w:sz w:val="18"/>
          <w:szCs w:val="18"/>
          <w:rtl/>
        </w:rPr>
        <w:t>:</w:t>
      </w:r>
      <w:r w:rsidRPr="000229AB">
        <w:rPr>
          <w:noProof/>
          <w:sz w:val="18"/>
          <w:szCs w:val="18"/>
          <w:rtl/>
        </w:rPr>
        <w:br/>
      </w:r>
      <w:r w:rsidRPr="000229AB">
        <w:rPr>
          <w:rFonts w:hint="cs"/>
          <w:noProof/>
          <w:sz w:val="18"/>
          <w:szCs w:val="18"/>
          <w:rtl/>
        </w:rPr>
        <w:t xml:space="preserve">גודל המכפלה </w:t>
      </w:r>
      <w:r>
        <w:rPr>
          <w:rFonts w:hint="cs"/>
          <w:noProof/>
          <w:sz w:val="18"/>
          <w:szCs w:val="18"/>
          <w:rtl/>
        </w:rPr>
        <w:t>הוא:</w:t>
      </w:r>
      <w:r>
        <w:rPr>
          <w:noProof/>
          <w:sz w:val="18"/>
          <w:szCs w:val="18"/>
          <w:rtl/>
        </w:rPr>
        <w:tab/>
      </w:r>
      <w:r>
        <w:rPr>
          <w:rFonts w:hint="cs"/>
          <w:noProof/>
          <w:sz w:val="18"/>
          <w:szCs w:val="18"/>
          <w:rtl/>
        </w:rPr>
        <w:t xml:space="preserve">             </w:t>
      </w:r>
      <w:r w:rsidRPr="000229AB">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d>
          <m:dPr>
            <m:begChr m:val="|"/>
            <m:endChr m:val="|"/>
            <m:ctrlPr>
              <w:rPr>
                <w:rFonts w:ascii="Cambria Math" w:hAnsi="Cambria Math"/>
                <w:noProof/>
                <w:sz w:val="18"/>
                <w:szCs w:val="18"/>
              </w:rPr>
            </m:ctrlPr>
          </m:dPr>
          <m:e>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e>
        </m:d>
      </m:oMath>
      <w:r>
        <w:rPr>
          <w:rFonts w:hint="cs"/>
          <w:noProof/>
          <w:sz w:val="18"/>
          <w:szCs w:val="18"/>
          <w:rtl/>
        </w:rPr>
        <w:t xml:space="preserve"> </w:t>
      </w:r>
    </w:p>
    <w:p w14:paraId="7D39B682" w14:textId="77777777" w:rsidR="00E84068" w:rsidRDefault="00E84068" w:rsidP="007607F2">
      <w:pPr>
        <w:spacing w:line="240" w:lineRule="auto"/>
        <w:rPr>
          <w:noProof/>
          <w:sz w:val="18"/>
          <w:szCs w:val="18"/>
          <w:rtl/>
        </w:rPr>
      </w:pPr>
      <w:r w:rsidRPr="000229AB">
        <w:rPr>
          <w:noProof/>
          <w:sz w:val="18"/>
          <w:szCs w:val="18"/>
          <w:u w:val="single"/>
          <w:rtl/>
        </w:rPr>
        <w:drawing>
          <wp:anchor distT="0" distB="0" distL="114300" distR="114300" simplePos="0" relativeHeight="251663360" behindDoc="1" locked="0" layoutInCell="1" allowOverlap="1" wp14:anchorId="008EFAA4" wp14:editId="08320919">
            <wp:simplePos x="0" y="0"/>
            <wp:positionH relativeFrom="column">
              <wp:posOffset>1239520</wp:posOffset>
            </wp:positionH>
            <wp:positionV relativeFrom="paragraph">
              <wp:posOffset>131445</wp:posOffset>
            </wp:positionV>
            <wp:extent cx="913130" cy="647700"/>
            <wp:effectExtent l="0" t="0" r="1270" b="0"/>
            <wp:wrapTight wrapText="bothSides">
              <wp:wrapPolygon edited="0">
                <wp:start x="0" y="0"/>
                <wp:lineTo x="0" y="20965"/>
                <wp:lineTo x="21179" y="20965"/>
                <wp:lineTo x="21179" y="0"/>
                <wp:lineTo x="0" y="0"/>
              </wp:wrapPolygon>
            </wp:wrapTight>
            <wp:docPr id="5496706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67060" name=""/>
                    <pic:cNvPicPr/>
                  </pic:nvPicPr>
                  <pic:blipFill>
                    <a:blip r:embed="rId13">
                      <a:extLst>
                        <a:ext uri="{28A0092B-C50C-407E-A947-70E740481C1C}">
                          <a14:useLocalDpi xmlns:a14="http://schemas.microsoft.com/office/drawing/2010/main" val="0"/>
                        </a:ext>
                      </a:extLst>
                    </a:blip>
                    <a:stretch>
                      <a:fillRect/>
                    </a:stretch>
                  </pic:blipFill>
                  <pic:spPr>
                    <a:xfrm>
                      <a:off x="0" y="0"/>
                      <a:ext cx="913130" cy="647700"/>
                    </a:xfrm>
                    <a:prstGeom prst="rect">
                      <a:avLst/>
                    </a:prstGeom>
                  </pic:spPr>
                </pic:pic>
              </a:graphicData>
            </a:graphic>
            <wp14:sizeRelH relativeFrom="margin">
              <wp14:pctWidth>0</wp14:pctWidth>
            </wp14:sizeRelH>
            <wp14:sizeRelV relativeFrom="margin">
              <wp14:pctHeight>0</wp14:pctHeight>
            </wp14:sizeRelV>
          </wp:anchor>
        </w:drawing>
      </w:r>
      <w:r w:rsidRPr="000229AB">
        <w:rPr>
          <w:noProof/>
          <w:sz w:val="18"/>
          <w:szCs w:val="18"/>
          <w:u w:val="single"/>
          <w:rtl/>
        </w:rPr>
        <w:drawing>
          <wp:anchor distT="0" distB="0" distL="114300" distR="114300" simplePos="0" relativeHeight="251664384" behindDoc="1" locked="0" layoutInCell="1" allowOverlap="1" wp14:anchorId="0293BB4F" wp14:editId="78857FA7">
            <wp:simplePos x="0" y="0"/>
            <wp:positionH relativeFrom="column">
              <wp:posOffset>50053</wp:posOffset>
            </wp:positionH>
            <wp:positionV relativeFrom="paragraph">
              <wp:posOffset>73581</wp:posOffset>
            </wp:positionV>
            <wp:extent cx="933450" cy="767080"/>
            <wp:effectExtent l="0" t="0" r="0" b="0"/>
            <wp:wrapTight wrapText="bothSides">
              <wp:wrapPolygon edited="0">
                <wp:start x="0" y="0"/>
                <wp:lineTo x="0" y="20921"/>
                <wp:lineTo x="21159" y="20921"/>
                <wp:lineTo x="21159" y="0"/>
                <wp:lineTo x="0" y="0"/>
              </wp:wrapPolygon>
            </wp:wrapTight>
            <wp:docPr id="2160084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008497" name=""/>
                    <pic:cNvPicPr/>
                  </pic:nvPicPr>
                  <pic:blipFill>
                    <a:blip r:embed="rId14">
                      <a:extLst>
                        <a:ext uri="{28A0092B-C50C-407E-A947-70E740481C1C}">
                          <a14:useLocalDpi xmlns:a14="http://schemas.microsoft.com/office/drawing/2010/main" val="0"/>
                        </a:ext>
                      </a:extLst>
                    </a:blip>
                    <a:stretch>
                      <a:fillRect/>
                    </a:stretch>
                  </pic:blipFill>
                  <pic:spPr>
                    <a:xfrm>
                      <a:off x="0" y="0"/>
                      <a:ext cx="933450" cy="76708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ו</w:t>
      </w:r>
      <w:r w:rsidRPr="000229AB">
        <w:rPr>
          <w:rFonts w:hint="cs"/>
          <w:noProof/>
          <w:sz w:val="18"/>
          <w:szCs w:val="18"/>
          <w:rtl/>
        </w:rPr>
        <w:t xml:space="preserve">כיוון לפי </w:t>
      </w:r>
      <w:r w:rsidRPr="006E6508">
        <w:rPr>
          <w:rFonts w:hint="cs"/>
          <w:noProof/>
          <w:sz w:val="18"/>
          <w:szCs w:val="18"/>
          <w:u w:val="single"/>
          <w:rtl/>
        </w:rPr>
        <w:t>כלל יד ימין</w:t>
      </w:r>
      <w:r>
        <w:rPr>
          <w:rFonts w:hint="cs"/>
          <w:noProof/>
          <w:sz w:val="18"/>
          <w:szCs w:val="18"/>
          <w:rtl/>
        </w:rPr>
        <w:t>:</w:t>
      </w:r>
    </w:p>
    <w:p w14:paraId="60BED26A" w14:textId="77777777" w:rsidR="00601B9C" w:rsidRDefault="00E84068" w:rsidP="007607F2">
      <w:pPr>
        <w:spacing w:line="240" w:lineRule="auto"/>
        <w:rPr>
          <w:noProof/>
          <w:rtl/>
        </w:rPr>
      </w:pPr>
      <w:r>
        <w:rPr>
          <w:rFonts w:hint="cs"/>
          <w:b/>
          <w:bCs/>
          <w:noProof/>
          <w:sz w:val="18"/>
          <w:szCs w:val="18"/>
          <w:rtl/>
        </w:rPr>
        <w:t xml:space="preserve">- </w:t>
      </w:r>
      <w:r w:rsidRPr="00363D89">
        <w:rPr>
          <w:rFonts w:hint="cs"/>
          <w:b/>
          <w:bCs/>
          <w:noProof/>
          <w:sz w:val="18"/>
          <w:szCs w:val="18"/>
          <w:rtl/>
        </w:rPr>
        <w:t>שימו לב</w:t>
      </w:r>
      <w:r>
        <w:rPr>
          <w:rFonts w:hint="cs"/>
          <w:noProof/>
          <w:sz w:val="18"/>
          <w:szCs w:val="18"/>
          <w:rtl/>
        </w:rPr>
        <w:t xml:space="preserve"> שאתם עם יד ימין!!  - בתמונה השמאלית, קודם לעשות אקדח ואחר"כ לפתוח את האמה!</w:t>
      </w:r>
    </w:p>
    <w:p w14:paraId="4E2C8E5B" w14:textId="2B8D2485" w:rsidR="00E84068" w:rsidRDefault="00E84068" w:rsidP="00D84336">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יחסית (טרנס' גליליי)</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E5E2B1A" w14:textId="77777777" w:rsidR="00E84068" w:rsidRPr="00A639C3" w:rsidRDefault="00E84068" w:rsidP="00D84336">
      <w:pPr>
        <w:spacing w:line="240" w:lineRule="auto"/>
        <w:rPr>
          <w:rFonts w:ascii="David" w:eastAsiaTheme="majorEastAsia" w:hAnsi="David"/>
          <w:noProof/>
          <w:sz w:val="18"/>
          <w:szCs w:val="18"/>
          <w:u w:val="single"/>
          <w:rtl/>
        </w:rPr>
      </w:pPr>
      <w:r w:rsidRPr="00A639C3">
        <w:rPr>
          <w:rFonts w:ascii="David" w:eastAsiaTheme="majorEastAsia" w:hAnsi="David" w:hint="cs"/>
          <w:noProof/>
          <w:sz w:val="18"/>
          <w:szCs w:val="18"/>
          <w:u w:val="single"/>
          <w:rtl/>
        </w:rPr>
        <w:t>המיקום, המהירות והתאוצה של גוף 1 ביחס לגוף 2:</w:t>
      </w:r>
    </w:p>
    <w:p w14:paraId="1DA84975" w14:textId="77777777" w:rsidR="00E84068" w:rsidRPr="00A639C3" w:rsidRDefault="00A726BB" w:rsidP="00D84336">
      <w:pPr>
        <w:bidi w:val="0"/>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2</m:t>
              </m:r>
            </m:sub>
          </m:sSub>
          <m:r>
            <w:rPr>
              <w:rFonts w:ascii="Cambria Math" w:hAnsi="Cambria Math"/>
              <w:noProof/>
              <w:sz w:val="18"/>
              <w:szCs w:val="18"/>
            </w:rPr>
            <m:t xml:space="preserve">  ;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2</m:t>
              </m:r>
            </m:sub>
          </m:sSub>
          <m:r>
            <w:rPr>
              <w:rFonts w:ascii="Cambria Math" w:hAnsi="Cambria Math"/>
              <w:noProof/>
              <w:sz w:val="18"/>
              <w:szCs w:val="18"/>
            </w:rPr>
            <m:t xml:space="preserve">  ;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2</m:t>
              </m:r>
            </m:sub>
          </m:sSub>
        </m:oMath>
      </m:oMathPara>
    </w:p>
    <w:p w14:paraId="3E4F2A7F" w14:textId="77777777" w:rsidR="00601B9C" w:rsidRDefault="00E84068" w:rsidP="00D84336">
      <w:pPr>
        <w:spacing w:line="240" w:lineRule="auto"/>
        <w:rPr>
          <w:i/>
          <w:noProof/>
          <w:sz w:val="18"/>
          <w:szCs w:val="18"/>
          <w:rtl/>
        </w:rPr>
      </w:pPr>
      <w:r>
        <w:rPr>
          <w:rFonts w:hint="cs"/>
          <w:i/>
          <w:noProof/>
          <w:sz w:val="18"/>
          <w:szCs w:val="18"/>
          <w:rtl/>
        </w:rPr>
        <w:t>הנוסחה וקטורית אבל אפשר להשתמש לכל ציר בנפרד.</w:t>
      </w:r>
    </w:p>
    <w:p w14:paraId="60FA4166" w14:textId="139B0D05" w:rsidR="00E84068" w:rsidRDefault="00E84068" w:rsidP="00291EC2">
      <w:pPr>
        <w:spacing w:line="240" w:lineRule="auto"/>
        <w:rPr>
          <w:i/>
          <w:noProof/>
          <w:sz w:val="18"/>
          <w:szCs w:val="18"/>
          <w:u w:val="single"/>
          <w:rtl/>
        </w:rPr>
      </w:pPr>
      <w:r w:rsidRPr="00F9111A">
        <w:rPr>
          <w:rFonts w:hint="cs"/>
          <w:i/>
          <w:noProof/>
          <w:sz w:val="18"/>
          <w:szCs w:val="18"/>
          <w:u w:val="single"/>
          <w:rtl/>
        </w:rPr>
        <w:t>שיטה שניה -שימוש בתרשים וקטורים:</w:t>
      </w:r>
    </w:p>
    <w:p w14:paraId="7BABE20F" w14:textId="77777777" w:rsidR="00E84068" w:rsidRDefault="00E84068" w:rsidP="00291EC2">
      <w:pPr>
        <w:spacing w:line="240" w:lineRule="auto"/>
        <w:rPr>
          <w:i/>
          <w:noProof/>
          <w:sz w:val="18"/>
          <w:szCs w:val="18"/>
          <w:rtl/>
        </w:rPr>
      </w:pPr>
      <w:r>
        <w:rPr>
          <w:rFonts w:hint="cs"/>
          <w:i/>
          <w:noProof/>
          <w:sz w:val="18"/>
          <w:szCs w:val="18"/>
          <w:rtl/>
        </w:rPr>
        <w:t xml:space="preserve">1. נצייר ראשית ונשרטט את הוקטורים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tl/>
              </w:rPr>
              <m:t>1</m:t>
            </m:r>
          </m:sub>
        </m:sSub>
      </m:oMath>
      <w:r>
        <w:rPr>
          <w:rFonts w:hint="cs"/>
          <w:i/>
          <w:noProof/>
          <w:sz w:val="18"/>
          <w:szCs w:val="18"/>
          <w:rtl/>
        </w:rPr>
        <w:t xml:space="preserve"> ו-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o</m:t>
            </m:r>
          </m:sub>
        </m:sSub>
      </m:oMath>
      <w:r>
        <w:rPr>
          <w:rFonts w:hint="cs"/>
          <w:i/>
          <w:noProof/>
          <w:sz w:val="18"/>
          <w:szCs w:val="18"/>
          <w:rtl/>
        </w:rPr>
        <w:t xml:space="preserve"> יוצאים מהראשית לפי האינפורמציה הנתונה בתרגיל (הגודל והכיוון שלהם). </w:t>
      </w:r>
      <w:r>
        <w:rPr>
          <w:i/>
          <w:noProof/>
          <w:sz w:val="18"/>
          <w:szCs w:val="18"/>
          <w:rtl/>
        </w:rPr>
        <w:br/>
      </w:r>
      <w:r>
        <w:rPr>
          <w:rFonts w:hint="cs"/>
          <w:i/>
          <w:noProof/>
          <w:sz w:val="18"/>
          <w:szCs w:val="18"/>
          <w:rtl/>
        </w:rPr>
        <w:t xml:space="preserve">2. נצייר ראשית צירים של הצופה בקצה הוקטור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o</m:t>
            </m:r>
          </m:sub>
        </m:sSub>
      </m:oMath>
      <w:r>
        <w:rPr>
          <w:rFonts w:hint="cs"/>
          <w:i/>
          <w:noProof/>
          <w:sz w:val="18"/>
          <w:szCs w:val="18"/>
          <w:rtl/>
        </w:rPr>
        <w:t xml:space="preserve">. </w:t>
      </w:r>
    </w:p>
    <w:p w14:paraId="0C0C4AE5" w14:textId="77777777" w:rsidR="00E84068" w:rsidRDefault="00E84068" w:rsidP="00291EC2">
      <w:pPr>
        <w:spacing w:line="240" w:lineRule="auto"/>
        <w:rPr>
          <w:i/>
          <w:noProof/>
          <w:sz w:val="18"/>
          <w:szCs w:val="18"/>
          <w:rtl/>
        </w:rPr>
      </w:pPr>
      <w:r>
        <w:rPr>
          <w:rFonts w:hint="cs"/>
          <w:i/>
          <w:noProof/>
          <w:sz w:val="18"/>
          <w:szCs w:val="18"/>
          <w:rtl/>
        </w:rPr>
        <w:t xml:space="preserve">3. נשרטט את הוקטור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1,o</m:t>
            </m:r>
          </m:sub>
        </m:sSub>
      </m:oMath>
      <w:r>
        <w:rPr>
          <w:rFonts w:hint="cs"/>
          <w:i/>
          <w:noProof/>
          <w:sz w:val="18"/>
          <w:szCs w:val="18"/>
          <w:rtl/>
        </w:rPr>
        <w:t xml:space="preserve"> מהראשית של הצופה לפי הנתונים בתרגיל וכך שהראש שלו נפגש עם הראש של הוקטור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tl/>
              </w:rPr>
              <m:t>1</m:t>
            </m:r>
          </m:sub>
        </m:sSub>
      </m:oMath>
      <w:r>
        <w:rPr>
          <w:rFonts w:hint="cs"/>
          <w:i/>
          <w:noProof/>
          <w:sz w:val="18"/>
          <w:szCs w:val="18"/>
          <w:rtl/>
        </w:rPr>
        <w:t xml:space="preserve"> .</w:t>
      </w:r>
    </w:p>
    <w:p w14:paraId="4EA1E6F7" w14:textId="77777777" w:rsidR="00E84068" w:rsidRDefault="00E84068" w:rsidP="00291EC2">
      <w:pPr>
        <w:spacing w:line="240" w:lineRule="auto"/>
        <w:rPr>
          <w:i/>
          <w:noProof/>
          <w:sz w:val="18"/>
          <w:szCs w:val="18"/>
          <w:rtl/>
        </w:rPr>
      </w:pPr>
      <w:r>
        <w:rPr>
          <w:rFonts w:hint="cs"/>
          <w:i/>
          <w:noProof/>
          <w:sz w:val="18"/>
          <w:szCs w:val="18"/>
          <w:rtl/>
        </w:rPr>
        <w:t>4. נעשה טריגו ונמצא את נתוני הוקטורים החסרים.</w:t>
      </w:r>
    </w:p>
    <w:p w14:paraId="34267F47" w14:textId="77777777" w:rsidR="00E84068" w:rsidRPr="004E60E2" w:rsidRDefault="00E84068" w:rsidP="00291EC2">
      <w:pPr>
        <w:spacing w:line="240" w:lineRule="auto"/>
        <w:rPr>
          <w:i/>
          <w:noProof/>
          <w:sz w:val="18"/>
          <w:szCs w:val="18"/>
          <w:u w:val="single"/>
          <w:rtl/>
        </w:rPr>
      </w:pPr>
      <w:r w:rsidRPr="004E60E2">
        <w:rPr>
          <w:i/>
          <w:noProof/>
          <w:sz w:val="18"/>
          <w:szCs w:val="18"/>
          <w:u w:val="single"/>
          <w:rtl/>
        </w:rPr>
        <w:drawing>
          <wp:anchor distT="0" distB="0" distL="114300" distR="114300" simplePos="0" relativeHeight="251666432" behindDoc="1" locked="0" layoutInCell="1" allowOverlap="1" wp14:anchorId="28259221" wp14:editId="4463B529">
            <wp:simplePos x="0" y="0"/>
            <wp:positionH relativeFrom="column">
              <wp:posOffset>-2510</wp:posOffset>
            </wp:positionH>
            <wp:positionV relativeFrom="paragraph">
              <wp:posOffset>74</wp:posOffset>
            </wp:positionV>
            <wp:extent cx="2386965" cy="1106805"/>
            <wp:effectExtent l="0" t="0" r="0" b="0"/>
            <wp:wrapTight wrapText="bothSides">
              <wp:wrapPolygon edited="0">
                <wp:start x="0" y="0"/>
                <wp:lineTo x="0" y="21191"/>
                <wp:lineTo x="21376" y="21191"/>
                <wp:lineTo x="21376" y="0"/>
                <wp:lineTo x="0" y="0"/>
              </wp:wrapPolygon>
            </wp:wrapTight>
            <wp:docPr id="196978529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9785298" name=""/>
                    <pic:cNvPicPr/>
                  </pic:nvPicPr>
                  <pic:blipFill>
                    <a:blip r:embed="rId15">
                      <a:extLst>
                        <a:ext uri="{28A0092B-C50C-407E-A947-70E740481C1C}">
                          <a14:useLocalDpi xmlns:a14="http://schemas.microsoft.com/office/drawing/2010/main" val="0"/>
                        </a:ext>
                      </a:extLst>
                    </a:blip>
                    <a:stretch>
                      <a:fillRect/>
                    </a:stretch>
                  </pic:blipFill>
                  <pic:spPr>
                    <a:xfrm>
                      <a:off x="0" y="0"/>
                      <a:ext cx="2386965" cy="1106805"/>
                    </a:xfrm>
                    <a:prstGeom prst="rect">
                      <a:avLst/>
                    </a:prstGeom>
                  </pic:spPr>
                </pic:pic>
              </a:graphicData>
            </a:graphic>
          </wp:anchor>
        </w:drawing>
      </w:r>
      <w:r w:rsidRPr="004E60E2">
        <w:rPr>
          <w:rFonts w:hint="cs"/>
          <w:i/>
          <w:noProof/>
          <w:sz w:val="18"/>
          <w:szCs w:val="18"/>
          <w:u w:val="single"/>
          <w:rtl/>
        </w:rPr>
        <w:t xml:space="preserve">משפט הקוסינוס (לכל סוגי המשולשים): </w:t>
      </w:r>
    </w:p>
    <w:p w14:paraId="43ED8FB3" w14:textId="77777777" w:rsidR="00E84068" w:rsidRPr="004E60E2" w:rsidRDefault="00A726BB" w:rsidP="00291EC2">
      <w:pPr>
        <w:bidi w:val="0"/>
        <w:spacing w:line="240" w:lineRule="auto"/>
        <w:rPr>
          <w:i/>
          <w:noProof/>
          <w:sz w:val="18"/>
          <w:szCs w:val="18"/>
        </w:rPr>
      </w:pPr>
      <m:oMathPara>
        <m:oMathParaPr>
          <m:jc m:val="left"/>
        </m:oMathParaPr>
        <m:oMath>
          <m:sSup>
            <m:sSupPr>
              <m:ctrlPr>
                <w:rPr>
                  <w:rFonts w:ascii="Cambria Math" w:hAnsi="Cambria Math"/>
                  <w:i/>
                  <w:noProof/>
                  <w:sz w:val="18"/>
                  <w:szCs w:val="18"/>
                </w:rPr>
              </m:ctrlPr>
            </m:sSupPr>
            <m:e>
              <m:r>
                <w:rPr>
                  <w:rFonts w:ascii="Cambria Math" w:hAnsi="Cambria Math"/>
                  <w:noProof/>
                  <w:sz w:val="18"/>
                  <w:szCs w:val="18"/>
                </w:rPr>
                <m:t>c</m:t>
              </m:r>
            </m:e>
            <m:sup>
              <m:r>
                <w:rPr>
                  <w:rFonts w:ascii="Cambria Math" w:hAnsi="Cambria Math"/>
                  <w:noProof/>
                  <w:sz w:val="18"/>
                  <w:szCs w:val="18"/>
                </w:rPr>
                <m:t>2</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2</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2</m:t>
              </m:r>
            </m:sup>
          </m:sSup>
          <m:r>
            <w:rPr>
              <w:rFonts w:ascii="Cambria Math" w:hAnsi="Cambria Math"/>
              <w:noProof/>
              <w:sz w:val="18"/>
              <w:szCs w:val="18"/>
            </w:rPr>
            <m:t>-2abcos(γ)</m:t>
          </m:r>
        </m:oMath>
      </m:oMathPara>
    </w:p>
    <w:p w14:paraId="0BAE95C1" w14:textId="77777777" w:rsidR="00E84068" w:rsidRDefault="00E84068" w:rsidP="00291EC2">
      <w:pPr>
        <w:spacing w:line="240" w:lineRule="auto"/>
        <w:rPr>
          <w:i/>
          <w:noProof/>
          <w:sz w:val="18"/>
          <w:szCs w:val="18"/>
          <w:rtl/>
        </w:rPr>
      </w:pPr>
      <m:oMath>
        <m:r>
          <w:rPr>
            <w:rFonts w:ascii="Cambria Math" w:hAnsi="Cambria Math"/>
            <w:noProof/>
            <w:sz w:val="18"/>
            <w:szCs w:val="18"/>
          </w:rPr>
          <m:t>γ</m:t>
        </m:r>
      </m:oMath>
      <w:r w:rsidRPr="00FA58B5">
        <w:rPr>
          <w:rFonts w:hint="cs"/>
          <w:i/>
          <w:noProof/>
          <w:sz w:val="18"/>
          <w:szCs w:val="18"/>
          <w:rtl/>
        </w:rPr>
        <w:t xml:space="preserve"> </w:t>
      </w:r>
      <w:r w:rsidRPr="00FA58B5">
        <w:rPr>
          <w:i/>
          <w:noProof/>
          <w:sz w:val="18"/>
          <w:szCs w:val="18"/>
          <w:rtl/>
        </w:rPr>
        <w:t>–</w:t>
      </w:r>
      <w:r w:rsidRPr="00FA58B5">
        <w:rPr>
          <w:rFonts w:hint="cs"/>
          <w:i/>
          <w:noProof/>
          <w:sz w:val="18"/>
          <w:szCs w:val="18"/>
          <w:rtl/>
        </w:rPr>
        <w:t xml:space="preserve"> הזווית מול הצלע </w:t>
      </w:r>
      <w:r w:rsidRPr="00FA58B5">
        <w:rPr>
          <w:i/>
          <w:noProof/>
          <w:sz w:val="18"/>
          <w:szCs w:val="18"/>
        </w:rPr>
        <w:t>c</w:t>
      </w:r>
      <w:r w:rsidRPr="00FA58B5">
        <w:rPr>
          <w:rFonts w:hint="cs"/>
          <w:i/>
          <w:noProof/>
          <w:sz w:val="18"/>
          <w:szCs w:val="18"/>
          <w:rtl/>
        </w:rPr>
        <w:t xml:space="preserve"> (יכולה להיות כל צלע במשולש)</w:t>
      </w:r>
      <w:r>
        <w:rPr>
          <w:rFonts w:hint="cs"/>
          <w:i/>
          <w:noProof/>
          <w:sz w:val="18"/>
          <w:szCs w:val="18"/>
          <w:rtl/>
        </w:rPr>
        <w:t>.</w:t>
      </w:r>
    </w:p>
    <w:p w14:paraId="43B3CAC8" w14:textId="77777777" w:rsidR="00E84068" w:rsidRPr="004E60E2" w:rsidRDefault="00E84068" w:rsidP="00291EC2">
      <w:pPr>
        <w:spacing w:line="240" w:lineRule="auto"/>
        <w:rPr>
          <w:i/>
          <w:noProof/>
          <w:sz w:val="18"/>
          <w:szCs w:val="18"/>
          <w:u w:val="single"/>
          <w:rtl/>
        </w:rPr>
      </w:pPr>
      <w:r w:rsidRPr="004E60E2">
        <w:rPr>
          <w:rFonts w:hint="cs"/>
          <w:i/>
          <w:noProof/>
          <w:sz w:val="18"/>
          <w:szCs w:val="18"/>
          <w:u w:val="single"/>
          <w:rtl/>
        </w:rPr>
        <w:t>משפט הסינוסים (לכל סוגי המשולשים):</w:t>
      </w:r>
    </w:p>
    <w:p w14:paraId="637720F0" w14:textId="77777777" w:rsidR="00E84068" w:rsidRPr="004E60E2" w:rsidRDefault="00A726BB" w:rsidP="00291EC2">
      <w:pPr>
        <w:bidi w:val="0"/>
        <w:spacing w:line="240" w:lineRule="auto"/>
        <w:rPr>
          <w:i/>
          <w:noProof/>
          <w:sz w:val="18"/>
          <w:szCs w:val="18"/>
          <w:rtl/>
        </w:rPr>
      </w:pPr>
      <m:oMathPara>
        <m:oMathParaPr>
          <m:jc m:val="left"/>
        </m:oMathParaPr>
        <m:oMath>
          <m:f>
            <m:fPr>
              <m:ctrlPr>
                <w:rPr>
                  <w:rFonts w:ascii="Cambria Math" w:hAnsi="Cambria Math"/>
                  <w:i/>
                  <w:noProof/>
                  <w:sz w:val="18"/>
                  <w:szCs w:val="18"/>
                </w:rPr>
              </m:ctrlPr>
            </m:fPr>
            <m:num>
              <m:r>
                <w:rPr>
                  <w:rFonts w:ascii="Cambria Math" w:hAnsi="Cambria Math"/>
                  <w:noProof/>
                  <w:sz w:val="18"/>
                  <w:szCs w:val="18"/>
                </w:rPr>
                <m:t>a</m:t>
              </m:r>
            </m:num>
            <m:den>
              <m:r>
                <w:rPr>
                  <w:rFonts w:ascii="Cambria Math" w:hAnsi="Cambria Math"/>
                  <w:noProof/>
                  <w:sz w:val="18"/>
                  <w:szCs w:val="18"/>
                </w:rPr>
                <m:t>sinα</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b</m:t>
              </m:r>
            </m:num>
            <m:den>
              <m:r>
                <w:rPr>
                  <w:rFonts w:ascii="Cambria Math" w:hAnsi="Cambria Math"/>
                  <w:noProof/>
                  <w:sz w:val="18"/>
                  <w:szCs w:val="18"/>
                </w:rPr>
                <m:t>sinβ</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c</m:t>
              </m:r>
            </m:num>
            <m:den>
              <m:r>
                <w:rPr>
                  <w:rFonts w:ascii="Cambria Math" w:hAnsi="Cambria Math"/>
                  <w:noProof/>
                  <w:sz w:val="18"/>
                  <w:szCs w:val="18"/>
                </w:rPr>
                <m:t>sinγ</m:t>
              </m:r>
            </m:den>
          </m:f>
        </m:oMath>
      </m:oMathPara>
    </w:p>
    <w:p w14:paraId="620CC562" w14:textId="77777777" w:rsidR="00601B9C" w:rsidRDefault="00E84068" w:rsidP="00291EC2">
      <w:pPr>
        <w:spacing w:line="240" w:lineRule="auto"/>
        <w:rPr>
          <w:i/>
          <w:noProof/>
          <w:sz w:val="18"/>
          <w:szCs w:val="18"/>
          <w:rtl/>
        </w:rPr>
      </w:pPr>
      <m:oMath>
        <m:r>
          <w:rPr>
            <w:rFonts w:ascii="Cambria Math" w:hAnsi="Cambria Math"/>
            <w:noProof/>
            <w:sz w:val="18"/>
            <w:szCs w:val="18"/>
          </w:rPr>
          <m:t>γ</m:t>
        </m:r>
      </m:oMath>
      <w:r w:rsidRPr="00FA58B5">
        <w:rPr>
          <w:rFonts w:hint="cs"/>
          <w:i/>
          <w:noProof/>
          <w:sz w:val="18"/>
          <w:szCs w:val="18"/>
          <w:rtl/>
        </w:rPr>
        <w:t xml:space="preserve"> הזווית מול הצלע </w:t>
      </w:r>
      <w:r w:rsidRPr="00FA58B5">
        <w:rPr>
          <w:i/>
          <w:noProof/>
          <w:sz w:val="18"/>
          <w:szCs w:val="18"/>
        </w:rPr>
        <w:t>c</w:t>
      </w:r>
      <w:r>
        <w:rPr>
          <w:rFonts w:hint="cs"/>
          <w:i/>
          <w:noProof/>
          <w:sz w:val="18"/>
          <w:szCs w:val="18"/>
          <w:rtl/>
        </w:rPr>
        <w:t xml:space="preserve">, </w:t>
      </w:r>
      <w:r w:rsidRPr="00FA58B5">
        <w:rPr>
          <w:rFonts w:ascii="Cambria Math" w:hAnsi="Cambria Math"/>
          <w:i/>
          <w:noProof/>
          <w:sz w:val="18"/>
          <w:szCs w:val="18"/>
        </w:rPr>
        <w:t xml:space="preserve"> </w:t>
      </w:r>
      <m:oMath>
        <m:r>
          <w:rPr>
            <w:rFonts w:ascii="Cambria Math" w:hAnsi="Cambria Math"/>
            <w:noProof/>
            <w:sz w:val="18"/>
            <w:szCs w:val="18"/>
          </w:rPr>
          <m:t>β</m:t>
        </m:r>
      </m:oMath>
      <w:r w:rsidRPr="00FA58B5">
        <w:rPr>
          <w:rFonts w:hint="cs"/>
          <w:i/>
          <w:noProof/>
          <w:sz w:val="18"/>
          <w:szCs w:val="18"/>
          <w:rtl/>
        </w:rPr>
        <w:t xml:space="preserve"> </w:t>
      </w:r>
      <w:r>
        <w:rPr>
          <w:rFonts w:hint="cs"/>
          <w:i/>
          <w:noProof/>
          <w:sz w:val="18"/>
          <w:szCs w:val="18"/>
          <w:rtl/>
        </w:rPr>
        <w:t xml:space="preserve">הזווית </w:t>
      </w:r>
      <w:r w:rsidRPr="00FA58B5">
        <w:rPr>
          <w:rFonts w:hint="cs"/>
          <w:i/>
          <w:noProof/>
          <w:sz w:val="18"/>
          <w:szCs w:val="18"/>
          <w:rtl/>
        </w:rPr>
        <w:t>מול</w:t>
      </w:r>
      <w:r>
        <w:rPr>
          <w:i/>
          <w:noProof/>
          <w:sz w:val="18"/>
          <w:szCs w:val="18"/>
        </w:rPr>
        <w:t xml:space="preserve">b </w:t>
      </w:r>
      <w:r>
        <w:rPr>
          <w:rFonts w:hint="cs"/>
          <w:i/>
          <w:noProof/>
          <w:sz w:val="18"/>
          <w:szCs w:val="18"/>
          <w:rtl/>
        </w:rPr>
        <w:t>,</w:t>
      </w:r>
      <w:r w:rsidRPr="00FA58B5">
        <w:rPr>
          <w:rFonts w:ascii="Cambria Math" w:hAnsi="Cambria Math"/>
          <w:i/>
          <w:noProof/>
          <w:sz w:val="18"/>
          <w:szCs w:val="18"/>
        </w:rPr>
        <w:t xml:space="preserve"> </w:t>
      </w:r>
      <m:oMath>
        <m:r>
          <w:rPr>
            <w:rFonts w:ascii="Cambria Math" w:hAnsi="Cambria Math"/>
            <w:noProof/>
            <w:sz w:val="18"/>
            <w:szCs w:val="18"/>
          </w:rPr>
          <m:t xml:space="preserve">α </m:t>
        </m:r>
      </m:oMath>
      <w:r w:rsidRPr="00FA58B5">
        <w:rPr>
          <w:rFonts w:hint="cs"/>
          <w:i/>
          <w:noProof/>
          <w:sz w:val="18"/>
          <w:szCs w:val="18"/>
          <w:rtl/>
        </w:rPr>
        <w:t xml:space="preserve"> </w:t>
      </w:r>
      <w:r>
        <w:rPr>
          <w:rFonts w:hint="cs"/>
          <w:i/>
          <w:noProof/>
          <w:sz w:val="18"/>
          <w:szCs w:val="18"/>
          <w:rtl/>
        </w:rPr>
        <w:t xml:space="preserve">הזווית </w:t>
      </w:r>
      <w:r w:rsidRPr="00FA58B5">
        <w:rPr>
          <w:rFonts w:hint="cs"/>
          <w:i/>
          <w:noProof/>
          <w:sz w:val="18"/>
          <w:szCs w:val="18"/>
          <w:rtl/>
        </w:rPr>
        <w:t xml:space="preserve">מול </w:t>
      </w:r>
      <w:r>
        <w:rPr>
          <w:i/>
          <w:noProof/>
          <w:sz w:val="18"/>
          <w:szCs w:val="18"/>
        </w:rPr>
        <w:t xml:space="preserve"> a </w:t>
      </w:r>
      <w:r>
        <w:rPr>
          <w:rFonts w:hint="cs"/>
          <w:i/>
          <w:noProof/>
          <w:sz w:val="18"/>
          <w:szCs w:val="18"/>
          <w:rtl/>
        </w:rPr>
        <w:t xml:space="preserve"> </w:t>
      </w:r>
    </w:p>
    <w:p w14:paraId="754AFE4D" w14:textId="7E1E0E05" w:rsidR="00E84068" w:rsidRPr="00D92F05" w:rsidRDefault="00E84068" w:rsidP="00FB7969">
      <w:pPr>
        <w:pStyle w:val="2"/>
        <w:spacing w:before="0" w:after="0"/>
        <w:rPr>
          <w:rFonts w:ascii="David" w:hAnsi="David" w:cs="David"/>
          <w:noProof/>
          <w:color w:val="0000FF"/>
          <w:sz w:val="18"/>
          <w:szCs w:val="18"/>
          <w:rtl/>
        </w:rPr>
      </w:pPr>
      <w:r>
        <w:rPr>
          <w:rFonts w:hint="cs"/>
          <w:noProof/>
          <w:sz w:val="18"/>
          <w:szCs w:val="18"/>
          <w:rtl/>
        </w:rPr>
        <w:t>כוח גרר וכוח ציפה</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90AB4E6" w14:textId="77777777" w:rsidR="00E84068" w:rsidRPr="00180BB8" w:rsidRDefault="00E84068" w:rsidP="00FB7969">
      <w:pPr>
        <w:spacing w:line="240" w:lineRule="auto"/>
        <w:rPr>
          <w:rFonts w:ascii="David" w:eastAsia="Times New Roman" w:hAnsi="David"/>
          <w:i/>
          <w:noProof/>
          <w:color w:val="000000"/>
          <w:sz w:val="18"/>
          <w:szCs w:val="18"/>
        </w:rPr>
      </w:pPr>
      <w:r w:rsidRPr="005B5E94">
        <w:rPr>
          <w:rFonts w:ascii="David" w:eastAsia="Times New Roman" w:hAnsi="David" w:hint="cs"/>
          <w:i/>
          <w:noProof/>
          <w:color w:val="000000"/>
          <w:sz w:val="18"/>
          <w:szCs w:val="18"/>
          <w:u w:val="single"/>
          <w:rtl/>
        </w:rPr>
        <w:t>כוח גרר הוא כוח מהצורה</w:t>
      </w:r>
      <w:r>
        <w:rPr>
          <w:rFonts w:ascii="David" w:eastAsia="Times New Roman" w:hAnsi="David" w:hint="cs"/>
          <w:i/>
          <w:noProof/>
          <w:color w:val="000000"/>
          <w:sz w:val="18"/>
          <w:szCs w:val="18"/>
          <w:rtl/>
        </w:rPr>
        <w:t xml:space="preserve">: </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F</m:t>
            </m:r>
            <m:ctrlPr>
              <w:rPr>
                <w:rFonts w:ascii="Cambria Math" w:eastAsia="Times New Roman" w:hAnsi="Cambria Math"/>
                <w:i/>
                <w:noProof/>
                <w:color w:val="000000"/>
                <w:sz w:val="18"/>
                <w:szCs w:val="18"/>
              </w:rPr>
            </m:ctrlPr>
          </m:e>
        </m:acc>
        <m:r>
          <w:rPr>
            <w:rFonts w:ascii="Cambria Math" w:eastAsia="Times New Roman" w:hAnsi="David"/>
            <w:noProof/>
            <w:color w:val="000000"/>
            <w:sz w:val="18"/>
            <w:szCs w:val="18"/>
          </w:rPr>
          <m:t>=</m:t>
        </m:r>
        <m:r>
          <w:rPr>
            <w:rFonts w:ascii="Cambria Math" w:eastAsia="Times New Roman" w:hAnsi="Cambria Math" w:cs="Cambria Math"/>
            <w:noProof/>
            <w:color w:val="000000"/>
            <w:sz w:val="18"/>
            <w:szCs w:val="18"/>
          </w:rPr>
          <m:t>-</m:t>
        </m:r>
        <m:r>
          <w:rPr>
            <w:rFonts w:ascii="Cambria Math" w:eastAsia="Times New Roman" w:hAnsi="David"/>
            <w:noProof/>
            <w:color w:val="000000"/>
            <w:sz w:val="18"/>
            <w:szCs w:val="18"/>
          </w:rPr>
          <m:t>k</m:t>
        </m:r>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v</m:t>
            </m:r>
            <m:ctrlPr>
              <w:rPr>
                <w:rFonts w:ascii="Cambria Math" w:eastAsia="Times New Roman" w:hAnsi="Cambria Math"/>
                <w:i/>
                <w:noProof/>
                <w:color w:val="000000"/>
                <w:sz w:val="18"/>
                <w:szCs w:val="18"/>
              </w:rPr>
            </m:ctrlPr>
          </m:e>
        </m:acc>
      </m:oMath>
    </w:p>
    <w:p w14:paraId="0ACACF2C" w14:textId="77777777" w:rsidR="00E84068" w:rsidRPr="00180BB8" w:rsidRDefault="00E84068" w:rsidP="00FB7969">
      <w:pPr>
        <w:spacing w:line="240" w:lineRule="auto"/>
        <w:rPr>
          <w:rFonts w:ascii="David" w:eastAsia="Times New Roman" w:hAnsi="David"/>
          <w:i/>
          <w:noProof/>
          <w:color w:val="000000"/>
          <w:sz w:val="18"/>
          <w:szCs w:val="18"/>
          <w:rtl/>
        </w:rPr>
      </w:pPr>
      <w:r w:rsidRPr="00180BB8">
        <w:rPr>
          <w:rFonts w:ascii="David" w:eastAsia="Times New Roman" w:hAnsi="David" w:hint="cs"/>
          <w:i/>
          <w:noProof/>
          <w:color w:val="000000"/>
          <w:sz w:val="18"/>
          <w:szCs w:val="18"/>
          <w:rtl/>
        </w:rPr>
        <w:t xml:space="preserve">כאשר </w:t>
      </w:r>
      <m:oMath>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v</m:t>
            </m:r>
            <m:ctrlPr>
              <w:rPr>
                <w:rFonts w:ascii="Cambria Math" w:eastAsia="Times New Roman" w:hAnsi="Cambria Math"/>
                <w:i/>
                <w:noProof/>
                <w:color w:val="000000"/>
                <w:sz w:val="18"/>
                <w:szCs w:val="18"/>
              </w:rPr>
            </m:ctrlPr>
          </m:e>
        </m:acc>
      </m:oMath>
      <w:r w:rsidRPr="00180BB8">
        <w:rPr>
          <w:rFonts w:ascii="David" w:eastAsia="Times New Roman" w:hAnsi="David" w:hint="cs"/>
          <w:i/>
          <w:noProof/>
          <w:color w:val="000000"/>
          <w:sz w:val="18"/>
          <w:szCs w:val="18"/>
          <w:rtl/>
        </w:rPr>
        <w:t xml:space="preserve"> היא מהירות הגוף ו-</w:t>
      </w:r>
      <m:oMath>
        <m:r>
          <w:rPr>
            <w:rFonts w:ascii="Cambria Math" w:eastAsia="Times New Roman" w:hAnsi="David"/>
            <w:noProof/>
            <w:color w:val="000000"/>
            <w:sz w:val="18"/>
            <w:szCs w:val="18"/>
          </w:rPr>
          <m:t>k</m:t>
        </m:r>
      </m:oMath>
      <w:r w:rsidRPr="00180BB8">
        <w:rPr>
          <w:rFonts w:ascii="David" w:eastAsia="Times New Roman" w:hAnsi="David" w:hint="cs"/>
          <w:i/>
          <w:noProof/>
          <w:color w:val="000000"/>
          <w:sz w:val="18"/>
          <w:szCs w:val="18"/>
          <w:rtl/>
        </w:rPr>
        <w:t xml:space="preserve"> הוא קבוע כלשהו. </w:t>
      </w:r>
    </w:p>
    <w:p w14:paraId="217A88E1" w14:textId="77777777" w:rsidR="00E84068" w:rsidRPr="00180BB8" w:rsidRDefault="00E84068" w:rsidP="00FB7969">
      <w:pPr>
        <w:spacing w:line="240" w:lineRule="auto"/>
        <w:rPr>
          <w:rFonts w:ascii="David" w:eastAsia="Times New Roman" w:hAnsi="David"/>
          <w:i/>
          <w:noProof/>
          <w:color w:val="000000"/>
          <w:sz w:val="18"/>
          <w:szCs w:val="18"/>
        </w:rPr>
      </w:pPr>
      <w:r w:rsidRPr="00180BB8">
        <w:rPr>
          <w:rFonts w:ascii="David" w:eastAsia="Times New Roman" w:hAnsi="David"/>
          <w:b/>
          <w:bCs/>
          <w:i/>
          <w:noProof/>
          <w:color w:val="000000"/>
          <w:sz w:val="18"/>
          <w:szCs w:val="18"/>
          <w:rtl/>
        </w:rPr>
        <w:t>משוואת תנועה</w:t>
      </w:r>
      <w:r w:rsidRPr="00180BB8">
        <w:rPr>
          <w:rFonts w:ascii="David" w:eastAsia="Times New Roman" w:hAnsi="David"/>
          <w:i/>
          <w:noProof/>
          <w:color w:val="000000"/>
          <w:sz w:val="18"/>
          <w:szCs w:val="18"/>
          <w:rtl/>
        </w:rPr>
        <w:t xml:space="preserve"> - משוואה הכוללת את </w:t>
      </w:r>
      <m:oMath>
        <m:r>
          <w:rPr>
            <w:rFonts w:ascii="Cambria Math" w:eastAsia="Times New Roman" w:hAnsi="Cambria Math"/>
            <w:noProof/>
            <w:color w:val="000000"/>
            <w:sz w:val="18"/>
            <w:szCs w:val="18"/>
          </w:rPr>
          <m:t>x</m:t>
        </m:r>
      </m:oMath>
      <w:r w:rsidRPr="00180BB8">
        <w:rPr>
          <w:rFonts w:ascii="David" w:eastAsia="Times New Roman" w:hAnsi="David"/>
          <w:i/>
          <w:noProof/>
          <w:color w:val="000000"/>
          <w:sz w:val="18"/>
          <w:szCs w:val="18"/>
          <w:rtl/>
        </w:rPr>
        <w:t xml:space="preserve"> , </w:t>
      </w:r>
      <m:oMath>
        <m:r>
          <w:rPr>
            <w:rFonts w:ascii="Cambria Math" w:eastAsia="Times New Roman" w:hAnsi="Cambria Math"/>
            <w:noProof/>
            <w:color w:val="000000"/>
            <w:sz w:val="18"/>
            <w:szCs w:val="18"/>
          </w:rPr>
          <m:t>v</m:t>
        </m:r>
      </m:oMath>
      <w:r w:rsidRPr="00180BB8">
        <w:rPr>
          <w:rFonts w:ascii="David" w:eastAsia="Times New Roman" w:hAnsi="David"/>
          <w:i/>
          <w:noProof/>
          <w:color w:val="000000"/>
          <w:sz w:val="18"/>
          <w:szCs w:val="18"/>
          <w:rtl/>
        </w:rPr>
        <w:t xml:space="preserve"> ו- </w:t>
      </w:r>
      <m:oMath>
        <m:r>
          <w:rPr>
            <w:rFonts w:ascii="Cambria Math" w:eastAsia="Times New Roman" w:hAnsi="Cambria Math"/>
            <w:noProof/>
            <w:color w:val="000000"/>
            <w:sz w:val="18"/>
            <w:szCs w:val="18"/>
          </w:rPr>
          <m:t>a</m:t>
        </m:r>
      </m:oMath>
      <w:r w:rsidRPr="00180BB8">
        <w:rPr>
          <w:rFonts w:ascii="David" w:eastAsia="Times New Roman" w:hAnsi="David"/>
          <w:i/>
          <w:noProof/>
          <w:color w:val="000000"/>
          <w:sz w:val="18"/>
          <w:szCs w:val="18"/>
          <w:rtl/>
        </w:rPr>
        <w:t xml:space="preserve"> . בדרכ מגיעים אליה ממשוואת הכוחות.</w:t>
      </w:r>
    </w:p>
    <w:p w14:paraId="74E1D48F" w14:textId="77777777" w:rsidR="00E84068" w:rsidRPr="00180BB8" w:rsidRDefault="00E84068" w:rsidP="00FB7969">
      <w:pPr>
        <w:spacing w:line="240" w:lineRule="auto"/>
        <w:rPr>
          <w:rFonts w:ascii="David" w:eastAsia="Times New Roman" w:hAnsi="David"/>
          <w:i/>
          <w:noProof/>
          <w:color w:val="000000"/>
          <w:sz w:val="18"/>
          <w:szCs w:val="18"/>
          <w:rtl/>
        </w:rPr>
      </w:pPr>
      <w:r w:rsidRPr="00180BB8">
        <w:rPr>
          <w:rFonts w:ascii="David" w:eastAsia="Times New Roman" w:hAnsi="David"/>
          <w:i/>
          <w:noProof/>
          <w:color w:val="000000"/>
          <w:sz w:val="18"/>
          <w:szCs w:val="18"/>
          <w:rtl/>
        </w:rPr>
        <w:t> </w:t>
      </w:r>
      <w:r w:rsidRPr="00180BB8">
        <w:rPr>
          <w:rFonts w:ascii="David" w:eastAsia="Times New Roman" w:hAnsi="David"/>
          <w:b/>
          <w:bCs/>
          <w:i/>
          <w:noProof/>
          <w:color w:val="000000"/>
          <w:sz w:val="18"/>
          <w:szCs w:val="18"/>
          <w:rtl/>
        </w:rPr>
        <w:t>מהירות סופית</w:t>
      </w:r>
      <w:r w:rsidRPr="00180BB8">
        <w:rPr>
          <w:rFonts w:ascii="David" w:eastAsia="Times New Roman" w:hAnsi="David"/>
          <w:i/>
          <w:noProof/>
          <w:color w:val="000000"/>
          <w:sz w:val="18"/>
          <w:szCs w:val="18"/>
          <w:rtl/>
        </w:rPr>
        <w:t xml:space="preserve"> - המהירות הקבועה שהגוף מגיע אליה לאחר זמן רב. (תאוצה שווה לאפס)</w:t>
      </w:r>
    </w:p>
    <w:p w14:paraId="16A47454" w14:textId="77777777" w:rsidR="00E84068" w:rsidRPr="005B5E94" w:rsidRDefault="00E84068" w:rsidP="00FB7969">
      <w:pPr>
        <w:spacing w:line="240" w:lineRule="auto"/>
        <w:rPr>
          <w:rFonts w:ascii="David" w:eastAsia="Times New Roman" w:hAnsi="David"/>
          <w:i/>
          <w:noProof/>
          <w:color w:val="000000"/>
          <w:sz w:val="18"/>
          <w:szCs w:val="18"/>
          <w:u w:val="single"/>
          <w:rtl/>
        </w:rPr>
      </w:pPr>
      <w:r w:rsidRPr="005B5E94">
        <w:rPr>
          <w:rFonts w:ascii="David" w:eastAsia="Times New Roman" w:hAnsi="David"/>
          <w:i/>
          <w:noProof/>
          <w:color w:val="000000"/>
          <w:sz w:val="18"/>
          <w:szCs w:val="18"/>
          <w:u w:val="single"/>
          <w:rtl/>
        </w:rPr>
        <w:t>כוח סטוקס</w:t>
      </w:r>
      <w:r w:rsidRPr="005B5E94">
        <w:rPr>
          <w:rFonts w:ascii="David" w:eastAsia="Times New Roman" w:hAnsi="David" w:hint="cs"/>
          <w:i/>
          <w:noProof/>
          <w:color w:val="000000"/>
          <w:sz w:val="18"/>
          <w:szCs w:val="18"/>
          <w:u w:val="single"/>
          <w:rtl/>
        </w:rPr>
        <w:t xml:space="preserve"> - </w:t>
      </w:r>
      <w:r w:rsidRPr="005B5E94">
        <w:rPr>
          <w:rFonts w:ascii="David" w:eastAsia="Times New Roman" w:hAnsi="David"/>
          <w:i/>
          <w:noProof/>
          <w:color w:val="000000"/>
          <w:sz w:val="18"/>
          <w:szCs w:val="18"/>
          <w:u w:val="single"/>
          <w:rtl/>
        </w:rPr>
        <w:t xml:space="preserve">כוח גרר שפועל על </w:t>
      </w:r>
      <w:r w:rsidRPr="005B5E94">
        <w:rPr>
          <w:rFonts w:ascii="David" w:eastAsia="Times New Roman" w:hAnsi="David"/>
          <w:b/>
          <w:bCs/>
          <w:i/>
          <w:noProof/>
          <w:color w:val="000000"/>
          <w:sz w:val="18"/>
          <w:szCs w:val="18"/>
          <w:u w:val="single"/>
          <w:rtl/>
        </w:rPr>
        <w:t xml:space="preserve">כדור </w:t>
      </w:r>
      <w:r w:rsidRPr="005B5E94">
        <w:rPr>
          <w:rFonts w:ascii="David" w:eastAsia="Times New Roman" w:hAnsi="David"/>
          <w:i/>
          <w:noProof/>
          <w:color w:val="000000"/>
          <w:sz w:val="18"/>
          <w:szCs w:val="18"/>
          <w:u w:val="single"/>
          <w:rtl/>
        </w:rPr>
        <w:t>בתוך נוזל</w:t>
      </w:r>
      <w:r w:rsidRPr="005B5E94">
        <w:rPr>
          <w:rFonts w:ascii="David" w:eastAsia="Times New Roman" w:hAnsi="David" w:hint="cs"/>
          <w:i/>
          <w:noProof/>
          <w:color w:val="000000"/>
          <w:sz w:val="18"/>
          <w:szCs w:val="18"/>
          <w:u w:val="single"/>
          <w:rtl/>
        </w:rPr>
        <w:t>:</w:t>
      </w:r>
    </w:p>
    <w:p w14:paraId="008CDE49" w14:textId="77777777" w:rsidR="00601B9C" w:rsidRDefault="00E84068" w:rsidP="00FB7969">
      <w:pPr>
        <w:spacing w:line="240" w:lineRule="auto"/>
        <w:rPr>
          <w:rFonts w:ascii="David" w:eastAsia="Times New Roman" w:hAnsi="David"/>
          <w:i/>
          <w:noProof/>
          <w:color w:val="000000"/>
          <w:sz w:val="18"/>
          <w:szCs w:val="18"/>
          <w:rtl/>
        </w:rPr>
      </w:pPr>
      <m:oMath>
        <m:r>
          <w:rPr>
            <w:rFonts w:ascii="Cambria Math" w:eastAsia="Times New Roman" w:hAnsi="Cambria Math"/>
            <w:noProof/>
            <w:color w:val="000000"/>
            <w:sz w:val="18"/>
            <w:szCs w:val="18"/>
          </w:rPr>
          <m:t>η</m:t>
        </m:r>
      </m:oMath>
      <w:r w:rsidRPr="00180BB8">
        <w:rPr>
          <w:rFonts w:ascii="David" w:eastAsia="Times New Roman" w:hAnsi="David"/>
          <w:i/>
          <w:noProof/>
          <w:color w:val="000000"/>
          <w:sz w:val="18"/>
          <w:szCs w:val="18"/>
          <w:rtl/>
        </w:rPr>
        <w:t xml:space="preserve"> </w:t>
      </w:r>
      <w:r w:rsidRPr="00180BB8">
        <w:rPr>
          <w:rFonts w:ascii="David" w:eastAsia="Times New Roman" w:hAnsi="David"/>
          <w:i/>
          <w:noProof/>
          <w:color w:val="000000"/>
          <w:sz w:val="18"/>
          <w:szCs w:val="18"/>
        </w:rPr>
        <w:t>-</w:t>
      </w:r>
      <w:r w:rsidRPr="00180BB8">
        <w:rPr>
          <w:rFonts w:ascii="David" w:eastAsia="Times New Roman" w:hAnsi="David"/>
          <w:i/>
          <w:noProof/>
          <w:color w:val="000000"/>
          <w:sz w:val="18"/>
          <w:szCs w:val="18"/>
          <w:rtl/>
        </w:rPr>
        <w:t xml:space="preserve"> צמיגות הנוזל</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rPr>
          <m:t>R</m:t>
        </m:r>
      </m:oMath>
      <w:r w:rsidRPr="00180BB8">
        <w:rPr>
          <w:rFonts w:ascii="David" w:eastAsia="Times New Roman" w:hAnsi="David"/>
          <w:i/>
          <w:noProof/>
          <w:color w:val="000000"/>
          <w:sz w:val="18"/>
          <w:szCs w:val="18"/>
          <w:rtl/>
        </w:rPr>
        <w:t xml:space="preserve"> </w:t>
      </w:r>
      <w:r w:rsidRPr="00180BB8">
        <w:rPr>
          <w:rFonts w:ascii="David" w:eastAsia="Times New Roman" w:hAnsi="David"/>
          <w:i/>
          <w:noProof/>
          <w:color w:val="000000"/>
          <w:sz w:val="18"/>
          <w:szCs w:val="18"/>
        </w:rPr>
        <w:t>-</w:t>
      </w:r>
      <w:r w:rsidRPr="00180BB8">
        <w:rPr>
          <w:rFonts w:ascii="David" w:eastAsia="Times New Roman" w:hAnsi="David"/>
          <w:i/>
          <w:noProof/>
          <w:color w:val="000000"/>
          <w:sz w:val="18"/>
          <w:szCs w:val="18"/>
          <w:rtl/>
        </w:rPr>
        <w:t xml:space="preserve"> רדיוס הכדור</w:t>
      </w:r>
      <w:r>
        <w:rPr>
          <w:rFonts w:ascii="David" w:eastAsia="Times New Roman" w:hAnsi="David" w:hint="cs"/>
          <w:i/>
          <w:noProof/>
          <w:color w:val="000000"/>
          <w:sz w:val="18"/>
          <w:szCs w:val="18"/>
          <w:rtl/>
        </w:rPr>
        <w:t xml:space="preserve">          </w:t>
      </w:r>
      <w:r>
        <w:rPr>
          <w:rFonts w:ascii="Cambria Math" w:eastAsia="Times New Roman" w:hAnsi="Cambria Math" w:hint="cs"/>
          <w:i/>
          <w:noProof/>
          <w:color w:val="000000"/>
          <w:sz w:val="18"/>
          <w:szCs w:val="18"/>
          <w:rtl/>
        </w:rPr>
        <w:t xml:space="preserve"> </w:t>
      </w:r>
      <m:oMath>
        <m:sSub>
          <m:sSubPr>
            <m:ctrlPr>
              <w:rPr>
                <w:rFonts w:ascii="Cambria Math" w:eastAsia="Times New Roman" w:hAnsi="Cambria Math"/>
                <w:i/>
                <w:noProof/>
                <w:color w:val="000000"/>
                <w:sz w:val="18"/>
                <w:szCs w:val="18"/>
              </w:rPr>
            </m:ctrlPr>
          </m:sSubPr>
          <m:e>
            <m:acc>
              <m:accPr>
                <m:chr m:val="⃗"/>
                <m:ctrlPr>
                  <w:rPr>
                    <w:rFonts w:ascii="Cambria Math" w:eastAsia="Times New Roman" w:hAnsi="Cambria Math"/>
                    <w:i/>
                    <w:noProof/>
                    <w:color w:val="000000"/>
                    <w:sz w:val="18"/>
                    <w:szCs w:val="18"/>
                  </w:rPr>
                </m:ctrlPr>
              </m:accPr>
              <m:e>
                <m:r>
                  <w:rPr>
                    <w:rFonts w:ascii="Cambria Math" w:eastAsia="Times New Roman" w:hAnsi="Cambria Math"/>
                    <w:noProof/>
                    <w:color w:val="000000"/>
                    <w:sz w:val="18"/>
                    <w:szCs w:val="18"/>
                  </w:rPr>
                  <m:t>F</m:t>
                </m:r>
              </m:e>
            </m:acc>
          </m:e>
          <m:sub>
            <m:r>
              <w:rPr>
                <w:rFonts w:ascii="Cambria Math" w:eastAsia="Times New Roman" w:hAnsi="Cambria Math"/>
                <w:noProof/>
                <w:color w:val="000000"/>
                <w:sz w:val="18"/>
                <w:szCs w:val="18"/>
              </w:rPr>
              <m:t>v</m:t>
            </m:r>
          </m:sub>
        </m:sSub>
        <m:r>
          <w:rPr>
            <w:rFonts w:ascii="Cambria Math" w:eastAsia="Times New Roman" w:hAnsi="Cambria Math"/>
            <w:noProof/>
            <w:color w:val="000000"/>
            <w:sz w:val="18"/>
            <w:szCs w:val="18"/>
            <w:rtl/>
          </w:rPr>
          <m:t>=</m:t>
        </m:r>
        <m:r>
          <w:rPr>
            <w:rFonts w:ascii="Cambria Math" w:eastAsia="Times New Roman" w:hAnsi="Cambria Math" w:cs="Cambria Math" w:hint="cs"/>
            <w:noProof/>
            <w:color w:val="000000"/>
            <w:sz w:val="18"/>
            <w:szCs w:val="18"/>
            <w:rtl/>
          </w:rPr>
          <m:t>-</m:t>
        </m:r>
        <m:r>
          <w:rPr>
            <w:rFonts w:ascii="Cambria Math" w:eastAsia="Times New Roman" w:hAnsi="Cambria Math"/>
            <w:noProof/>
            <w:color w:val="000000"/>
            <w:sz w:val="18"/>
            <w:szCs w:val="18"/>
            <w:rtl/>
          </w:rPr>
          <m:t>6</m:t>
        </m:r>
        <m:r>
          <w:rPr>
            <w:rFonts w:ascii="Cambria Math" w:eastAsia="Times New Roman" w:hAnsi="Cambria Math"/>
            <w:noProof/>
            <w:color w:val="000000"/>
            <w:sz w:val="18"/>
            <w:szCs w:val="18"/>
          </w:rPr>
          <m:t>πηR</m:t>
        </m:r>
        <m:acc>
          <m:accPr>
            <m:chr m:val="⃗"/>
            <m:ctrlPr>
              <w:rPr>
                <w:rFonts w:ascii="Cambria Math" w:eastAsia="Times New Roman" w:hAnsi="Cambria Math"/>
                <w:i/>
                <w:noProof/>
                <w:color w:val="000000"/>
                <w:sz w:val="18"/>
                <w:szCs w:val="18"/>
              </w:rPr>
            </m:ctrlPr>
          </m:accPr>
          <m:e>
            <m:r>
              <w:rPr>
                <w:rFonts w:ascii="Cambria Math" w:eastAsia="Times New Roman" w:hAnsi="Cambria Math"/>
                <w:noProof/>
                <w:color w:val="000000"/>
                <w:sz w:val="18"/>
                <w:szCs w:val="18"/>
              </w:rPr>
              <m:t>v</m:t>
            </m:r>
          </m:e>
        </m:acc>
      </m:oMath>
    </w:p>
    <w:p w14:paraId="46F31EBD" w14:textId="5B9BBC1F" w:rsidR="00E84068" w:rsidRPr="00E60B9C" w:rsidRDefault="00E84068" w:rsidP="00D06D1F">
      <w:pPr>
        <w:spacing w:line="240" w:lineRule="auto"/>
        <w:rPr>
          <w:rFonts w:ascii="David" w:eastAsia="Times New Roman" w:hAnsi="David"/>
          <w:i/>
          <w:noProof/>
          <w:color w:val="000000"/>
          <w:sz w:val="18"/>
          <w:szCs w:val="18"/>
          <w:rtl/>
        </w:rPr>
      </w:pPr>
      <w:r w:rsidRPr="00E60B9C">
        <w:rPr>
          <w:rFonts w:ascii="David" w:eastAsia="Times New Roman" w:hAnsi="David" w:hint="cs"/>
          <w:i/>
          <w:noProof/>
          <w:color w:val="000000"/>
          <w:sz w:val="18"/>
          <w:szCs w:val="18"/>
          <w:u w:val="single"/>
          <w:rtl/>
        </w:rPr>
        <w:t>כוח ציפה:</w:t>
      </w:r>
      <w:r>
        <w:rPr>
          <w:rFonts w:ascii="David" w:eastAsia="Times New Roman" w:hAnsi="David" w:hint="cs"/>
          <w:i/>
          <w:noProof/>
          <w:color w:val="000000"/>
          <w:sz w:val="18"/>
          <w:szCs w:val="18"/>
          <w:rtl/>
        </w:rPr>
        <w:t xml:space="preserve"> </w:t>
      </w:r>
      <w:r w:rsidRPr="00E60B9C">
        <w:rPr>
          <w:rFonts w:ascii="David" w:eastAsia="Times New Roman" w:hAnsi="David" w:hint="cs"/>
          <w:i/>
          <w:noProof/>
          <w:color w:val="000000"/>
          <w:sz w:val="18"/>
          <w:szCs w:val="18"/>
          <w:rtl/>
        </w:rPr>
        <w:t>פועל על גוף בנוזל. כיוונו הפוך לכוח הכובד.</w:t>
      </w:r>
    </w:p>
    <w:p w14:paraId="77EF0742" w14:textId="77777777" w:rsidR="00E84068" w:rsidRPr="00E60B9C" w:rsidRDefault="00A726BB" w:rsidP="00D06D1F">
      <w:pPr>
        <w:bidi w:val="0"/>
        <w:spacing w:line="240" w:lineRule="auto"/>
        <w:rPr>
          <w:rFonts w:ascii="David" w:eastAsia="Times New Roman" w:hAnsi="David"/>
          <w:i/>
          <w:noProof/>
          <w:color w:val="000000"/>
          <w:sz w:val="18"/>
          <w:szCs w:val="18"/>
          <w:rtl/>
        </w:rPr>
      </w:pPr>
      <m:oMathPara>
        <m:oMathParaPr>
          <m:jc m:val="left"/>
        </m:oMathParaP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F</m:t>
              </m:r>
            </m:e>
            <m:sub>
              <m:r>
                <w:rPr>
                  <w:rFonts w:ascii="Cambria Math" w:eastAsia="Times New Roman" w:hAnsi="Cambria Math"/>
                  <w:noProof/>
                  <w:color w:val="000000"/>
                  <w:sz w:val="18"/>
                  <w:szCs w:val="18"/>
                </w:rPr>
                <m:t>b</m:t>
              </m:r>
            </m:sub>
          </m:sSub>
          <m:r>
            <w:rPr>
              <w:rFonts w:ascii="Cambria Math" w:eastAsia="Times New Roman" w:hAnsi="Cambria Math"/>
              <w:noProof/>
              <w:color w:val="000000"/>
              <w:sz w:val="18"/>
              <w:szCs w:val="18"/>
            </w:rPr>
            <m:t>=</m:t>
          </m:r>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ρ</m:t>
              </m:r>
            </m:e>
            <m:sub>
              <m:r>
                <w:rPr>
                  <w:rFonts w:ascii="Cambria Math" w:eastAsia="Times New Roman" w:hAnsi="Cambria Math"/>
                  <w:noProof/>
                  <w:color w:val="000000"/>
                  <w:sz w:val="18"/>
                  <w:szCs w:val="18"/>
                </w:rPr>
                <m:t>l</m:t>
              </m:r>
            </m:sub>
          </m:sSub>
          <m:r>
            <w:rPr>
              <w:rFonts w:ascii="Cambria Math" w:eastAsia="Times New Roman" w:hAnsi="Cambria Math"/>
              <w:noProof/>
              <w:color w:val="000000"/>
              <w:sz w:val="18"/>
              <w:szCs w:val="18"/>
            </w:rPr>
            <m:t>Vg</m:t>
          </m:r>
        </m:oMath>
      </m:oMathPara>
    </w:p>
    <w:p w14:paraId="07221A4D" w14:textId="77777777" w:rsidR="00601B9C" w:rsidRDefault="00E84068" w:rsidP="00D06D1F">
      <w:pPr>
        <w:spacing w:line="240" w:lineRule="auto"/>
        <w:rPr>
          <w:rFonts w:ascii="David" w:eastAsia="Times New Roman" w:hAnsi="David"/>
          <w:i/>
          <w:noProof/>
          <w:color w:val="000000"/>
          <w:sz w:val="18"/>
          <w:szCs w:val="18"/>
          <w:rtl/>
        </w:rPr>
      </w:pPr>
      <w:r w:rsidRPr="00E60B9C">
        <w:rPr>
          <w:rFonts w:ascii="David" w:eastAsia="Times New Roman" w:hAnsi="David" w:hint="cs"/>
          <w:i/>
          <w:noProof/>
          <w:color w:val="000000"/>
          <w:sz w:val="18"/>
          <w:szCs w:val="18"/>
          <w:rtl/>
        </w:rPr>
        <w:t xml:space="preserve">כאשר </w:t>
      </w: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ρ</m:t>
            </m:r>
          </m:e>
          <m:sub>
            <m:r>
              <w:rPr>
                <w:rFonts w:ascii="Cambria Math" w:eastAsia="Times New Roman" w:hAnsi="Cambria Math"/>
                <w:noProof/>
                <w:color w:val="000000"/>
                <w:sz w:val="18"/>
                <w:szCs w:val="18"/>
              </w:rPr>
              <m:t>l</m:t>
            </m:r>
          </m:sub>
        </m:sSub>
      </m:oMath>
      <w:r w:rsidRPr="00E60B9C">
        <w:rPr>
          <w:rFonts w:ascii="David" w:eastAsia="Times New Roman" w:hAnsi="David" w:hint="cs"/>
          <w:i/>
          <w:noProof/>
          <w:color w:val="000000"/>
          <w:sz w:val="18"/>
          <w:szCs w:val="18"/>
          <w:rtl/>
        </w:rPr>
        <w:t xml:space="preserve"> היא צפיפות הנוזל ו-</w:t>
      </w:r>
      <m:oMath>
        <m:r>
          <w:rPr>
            <w:rFonts w:ascii="Cambria Math" w:eastAsia="Times New Roman" w:hAnsi="David"/>
            <w:noProof/>
            <w:color w:val="000000"/>
            <w:sz w:val="18"/>
            <w:szCs w:val="18"/>
          </w:rPr>
          <m:t>V</m:t>
        </m:r>
      </m:oMath>
      <w:r w:rsidRPr="00E60B9C">
        <w:rPr>
          <w:rFonts w:ascii="David" w:eastAsia="Times New Roman" w:hAnsi="David" w:hint="cs"/>
          <w:i/>
          <w:noProof/>
          <w:color w:val="000000"/>
          <w:sz w:val="18"/>
          <w:szCs w:val="18"/>
          <w:rtl/>
        </w:rPr>
        <w:t xml:space="preserve"> הוא נפח </w:t>
      </w:r>
      <w:r w:rsidRPr="00E60B9C">
        <w:rPr>
          <w:rFonts w:ascii="David" w:eastAsia="Times New Roman" w:hAnsi="David" w:hint="cs"/>
          <w:b/>
          <w:bCs/>
          <w:i/>
          <w:noProof/>
          <w:color w:val="000000"/>
          <w:sz w:val="18"/>
          <w:szCs w:val="18"/>
          <w:rtl/>
        </w:rPr>
        <w:t>הגוף</w:t>
      </w:r>
      <w:r w:rsidRPr="00E60B9C">
        <w:rPr>
          <w:rFonts w:ascii="David" w:eastAsia="Times New Roman" w:hAnsi="David" w:hint="cs"/>
          <w:i/>
          <w:noProof/>
          <w:color w:val="000000"/>
          <w:sz w:val="18"/>
          <w:szCs w:val="18"/>
          <w:rtl/>
        </w:rPr>
        <w:t>.</w:t>
      </w:r>
    </w:p>
    <w:p w14:paraId="389AA943" w14:textId="37385503" w:rsidR="00E84068" w:rsidRPr="00D92F05" w:rsidRDefault="00E84068" w:rsidP="00AB1B61">
      <w:pPr>
        <w:pStyle w:val="2"/>
        <w:spacing w:before="0" w:after="0"/>
        <w:rPr>
          <w:rFonts w:ascii="David" w:hAnsi="David" w:cs="David"/>
          <w:noProof/>
          <w:color w:val="0000FF"/>
          <w:sz w:val="18"/>
          <w:szCs w:val="18"/>
          <w:rtl/>
        </w:rPr>
      </w:pPr>
      <w:r>
        <w:rPr>
          <w:rFonts w:hint="cs"/>
          <w:noProof/>
          <w:sz w:val="18"/>
          <w:szCs w:val="18"/>
          <w:rtl/>
        </w:rPr>
        <w:t>כוחות מדומים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05C52C6" w14:textId="77777777" w:rsidR="00E84068" w:rsidRPr="006A7338" w:rsidRDefault="00E84068" w:rsidP="00AB1B61">
      <w:pPr>
        <w:spacing w:line="240" w:lineRule="auto"/>
        <w:rPr>
          <w:noProof/>
          <w:sz w:val="18"/>
          <w:szCs w:val="18"/>
        </w:rPr>
      </w:pPr>
      <w:r w:rsidRPr="006A7338">
        <w:rPr>
          <w:noProof/>
          <w:sz w:val="18"/>
          <w:szCs w:val="18"/>
          <w:rtl/>
        </w:rPr>
        <w:t xml:space="preserve">כוח מדומה מוסיפים רק כאשר </w:t>
      </w:r>
      <w:r w:rsidRPr="006A7338">
        <w:rPr>
          <w:b/>
          <w:bCs/>
          <w:noProof/>
          <w:sz w:val="18"/>
          <w:szCs w:val="18"/>
          <w:u w:val="single"/>
          <w:rtl/>
        </w:rPr>
        <w:t>הצופה</w:t>
      </w:r>
      <w:r w:rsidRPr="006A7338">
        <w:rPr>
          <w:noProof/>
          <w:sz w:val="18"/>
          <w:szCs w:val="18"/>
          <w:rtl/>
        </w:rPr>
        <w:t xml:space="preserve"> נמצא בתאוצה (מערכת לא אינרציאלית). אם הצופה לא בתאוצה (מערכת אינרציאלית) אין כוחות מדומים </w:t>
      </w:r>
      <w:r>
        <w:rPr>
          <w:rFonts w:hint="cs"/>
          <w:noProof/>
          <w:sz w:val="18"/>
          <w:szCs w:val="18"/>
          <w:rtl/>
        </w:rPr>
        <w:t>ו</w:t>
      </w:r>
      <w:r w:rsidRPr="006A7338">
        <w:rPr>
          <w:noProof/>
          <w:sz w:val="18"/>
          <w:szCs w:val="18"/>
          <w:rtl/>
        </w:rPr>
        <w:t xml:space="preserve">לא </w:t>
      </w:r>
      <w:r>
        <w:rPr>
          <w:rFonts w:hint="cs"/>
          <w:noProof/>
          <w:sz w:val="18"/>
          <w:szCs w:val="18"/>
          <w:rtl/>
        </w:rPr>
        <w:t>תלוי ב</w:t>
      </w:r>
      <w:r w:rsidRPr="006A7338">
        <w:rPr>
          <w:noProof/>
          <w:sz w:val="18"/>
          <w:szCs w:val="18"/>
          <w:rtl/>
        </w:rPr>
        <w:t>תנועת הגוף</w:t>
      </w:r>
      <w:r>
        <w:rPr>
          <w:rFonts w:hint="cs"/>
          <w:noProof/>
          <w:sz w:val="18"/>
          <w:szCs w:val="18"/>
          <w:rtl/>
        </w:rPr>
        <w:t>.</w:t>
      </w:r>
    </w:p>
    <w:p w14:paraId="10E02AD5" w14:textId="77777777" w:rsidR="00E84068" w:rsidRPr="00165BB9" w:rsidRDefault="00E84068" w:rsidP="00AB1B61">
      <w:pPr>
        <w:spacing w:line="240" w:lineRule="auto"/>
        <w:rPr>
          <w:noProof/>
          <w:sz w:val="18"/>
          <w:szCs w:val="18"/>
          <w:u w:val="single"/>
          <w:rtl/>
        </w:rPr>
      </w:pPr>
      <w:r w:rsidRPr="00165BB9">
        <w:rPr>
          <w:noProof/>
          <w:sz w:val="18"/>
          <w:szCs w:val="18"/>
          <w:u w:val="single"/>
          <w:rtl/>
        </w:rPr>
        <w:t xml:space="preserve">החוק השני של ניוטון עבור צופה נמצא בתאוצה </w:t>
      </w:r>
      <w:r w:rsidRPr="00165BB9">
        <w:rPr>
          <w:rFonts w:hint="cs"/>
          <w:noProof/>
          <w:sz w:val="18"/>
          <w:szCs w:val="18"/>
          <w:u w:val="single"/>
          <w:rtl/>
        </w:rPr>
        <w:t>:</w:t>
      </w:r>
    </w:p>
    <w:p w14:paraId="02D7EA00" w14:textId="77777777" w:rsidR="00E84068" w:rsidRPr="006A7338" w:rsidRDefault="00E84068" w:rsidP="00AB1B61">
      <w:pPr>
        <w:bidi w:val="0"/>
        <w:spacing w:line="240" w:lineRule="auto"/>
        <w:rPr>
          <w:noProof/>
          <w:sz w:val="18"/>
          <w:szCs w:val="18"/>
        </w:rPr>
      </w:pPr>
      <m:oMath>
        <m:r>
          <m:rPr>
            <m:sty m:val="p"/>
          </m:rPr>
          <w:rPr>
            <w:rFonts w:ascii="Cambria Math" w:hAnsi="Cambria Math" w:cs="Cambria Math" w:hint="cs"/>
            <w:noProof/>
            <w:sz w:val="18"/>
            <w:szCs w:val="18"/>
            <w:rtl/>
          </w:rPr>
          <m:t>-</m:t>
        </m:r>
        <m:r>
          <m:rPr>
            <m:sty m:val="p"/>
          </m:rPr>
          <w:rPr>
            <w:rFonts w:ascii="Cambria Math" w:hAnsi="Cambria Math"/>
            <w:noProof/>
            <w:sz w:val="18"/>
            <w:szCs w:val="18"/>
          </w:rPr>
          <m:t>m</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a</m:t>
                </m:r>
              </m:e>
            </m:acc>
          </m:e>
          <m:sub>
            <m:r>
              <m:rPr>
                <m:sty m:val="p"/>
              </m:rPr>
              <w:rPr>
                <w:rFonts w:ascii="Cambria Math" w:hAnsi="Cambria Math"/>
                <w:noProof/>
                <w:sz w:val="18"/>
                <w:szCs w:val="18"/>
                <w:rtl/>
              </w:rPr>
              <m:t>0</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F</m:t>
                </m:r>
              </m:e>
            </m:acc>
          </m:e>
          <m:sub>
            <m:r>
              <m:rPr>
                <m:sty m:val="p"/>
              </m:rPr>
              <w:rPr>
                <w:rFonts w:ascii="Cambria Math" w:hAnsi="Cambria Math"/>
                <w:noProof/>
                <w:sz w:val="18"/>
                <w:szCs w:val="18"/>
                <w:rtl/>
              </w:rPr>
              <m:t>אמיתיים</m:t>
            </m:r>
          </m:sub>
        </m:sSub>
        <m:r>
          <m:rPr>
            <m:sty m:val="p"/>
          </m:rPr>
          <w:rPr>
            <w:rFonts w:ascii="Cambria Math" w:hAnsi="Cambria Math"/>
            <w:noProof/>
            <w:sz w:val="18"/>
            <w:szCs w:val="18"/>
            <w:rtl/>
          </w:rPr>
          <m:t>=</m:t>
        </m:r>
        <m:r>
          <m:rPr>
            <m:sty m:val="p"/>
          </m:rPr>
          <w:rPr>
            <w:rFonts w:ascii="Cambria Math" w:hAnsi="Cambria Math"/>
            <w:noProof/>
            <w:sz w:val="18"/>
            <w:szCs w:val="18"/>
          </w:rPr>
          <m:t>m</m:t>
        </m:r>
        <m:sSup>
          <m:sSupPr>
            <m:ctrlPr>
              <w:rPr>
                <w:rFonts w:ascii="Cambria Math" w:hAnsi="Cambria Math"/>
                <w:noProof/>
                <w:sz w:val="18"/>
                <w:szCs w:val="18"/>
              </w:rPr>
            </m:ctrlPr>
          </m:sSupPr>
          <m:e>
            <m:acc>
              <m:accPr>
                <m:chr m:val="⃗"/>
                <m:ctrlPr>
                  <w:rPr>
                    <w:rFonts w:ascii="Cambria Math" w:hAnsi="Cambria Math"/>
                    <w:noProof/>
                    <w:sz w:val="18"/>
                    <w:szCs w:val="18"/>
                  </w:rPr>
                </m:ctrlPr>
              </m:accPr>
              <m:e>
                <m:r>
                  <m:rPr>
                    <m:sty m:val="p"/>
                  </m:rPr>
                  <w:rPr>
                    <w:rFonts w:ascii="Cambria Math" w:hAnsi="Cambria Math"/>
                    <w:noProof/>
                    <w:sz w:val="18"/>
                    <w:szCs w:val="18"/>
                  </w:rPr>
                  <m:t>a</m:t>
                </m:r>
              </m:e>
            </m:acc>
          </m:e>
          <m:sup>
            <m:r>
              <m:rPr>
                <m:sty m:val="p"/>
              </m:rPr>
              <w:rPr>
                <w:rFonts w:ascii="Arial" w:hAnsi="Arial" w:cs="Arial" w:hint="cs"/>
                <w:noProof/>
                <w:sz w:val="18"/>
                <w:szCs w:val="18"/>
                <w:rtl/>
              </w:rPr>
              <m:t>'</m:t>
            </m:r>
          </m:sup>
        </m:sSup>
      </m:oMath>
      <w:r w:rsidRPr="006A7338">
        <w:rPr>
          <w:noProof/>
          <w:sz w:val="18"/>
          <w:szCs w:val="18"/>
          <w:rtl/>
        </w:rPr>
        <w:t xml:space="preserve"> </w:t>
      </w:r>
    </w:p>
    <w:p w14:paraId="3038B374" w14:textId="77777777" w:rsidR="00E84068" w:rsidRPr="006A7338" w:rsidRDefault="00A726BB" w:rsidP="00AB1B61">
      <w:pPr>
        <w:spacing w:line="240" w:lineRule="auto"/>
        <w:rPr>
          <w:noProof/>
          <w:sz w:val="18"/>
          <w:szCs w:val="18"/>
          <w:rtl/>
        </w:rPr>
      </w:pPr>
      <m:oMath>
        <m:sSup>
          <m:sSupPr>
            <m:ctrlPr>
              <w:rPr>
                <w:rFonts w:ascii="Cambria Math" w:hAnsi="Cambria Math"/>
                <w:noProof/>
                <w:sz w:val="18"/>
                <w:szCs w:val="18"/>
              </w:rPr>
            </m:ctrlPr>
          </m:sSupPr>
          <m:e>
            <m:acc>
              <m:accPr>
                <m:chr m:val="⃗"/>
                <m:ctrlPr>
                  <w:rPr>
                    <w:rFonts w:ascii="Cambria Math" w:hAnsi="Cambria Math"/>
                    <w:noProof/>
                    <w:sz w:val="18"/>
                    <w:szCs w:val="18"/>
                  </w:rPr>
                </m:ctrlPr>
              </m:accPr>
              <m:e>
                <m:r>
                  <m:rPr>
                    <m:sty m:val="p"/>
                  </m:rPr>
                  <w:rPr>
                    <w:rFonts w:ascii="Cambria Math" w:hAnsi="Cambria Math"/>
                    <w:noProof/>
                    <w:sz w:val="18"/>
                    <w:szCs w:val="18"/>
                  </w:rPr>
                  <m:t>a</m:t>
                </m:r>
              </m:e>
            </m:acc>
          </m:e>
          <m:sup>
            <m:r>
              <m:rPr>
                <m:sty m:val="p"/>
              </m:rPr>
              <w:rPr>
                <w:rFonts w:ascii="Arial" w:hAnsi="Arial" w:cs="Arial" w:hint="cs"/>
                <w:noProof/>
                <w:sz w:val="18"/>
                <w:szCs w:val="18"/>
                <w:rtl/>
              </w:rPr>
              <m:t>'</m:t>
            </m:r>
          </m:sup>
        </m:sSup>
      </m:oMath>
      <w:r w:rsidR="00E84068" w:rsidRPr="006A7338">
        <w:rPr>
          <w:noProof/>
          <w:sz w:val="18"/>
          <w:szCs w:val="18"/>
          <w:rtl/>
        </w:rPr>
        <w:t xml:space="preserve"> </w:t>
      </w:r>
      <w:r w:rsidR="00E84068">
        <w:rPr>
          <w:rFonts w:hint="cs"/>
          <w:noProof/>
          <w:sz w:val="18"/>
          <w:szCs w:val="18"/>
          <w:rtl/>
        </w:rPr>
        <w:t>היא</w:t>
      </w:r>
      <w:r w:rsidR="00E84068" w:rsidRPr="006A7338">
        <w:rPr>
          <w:noProof/>
          <w:sz w:val="18"/>
          <w:szCs w:val="18"/>
          <w:rtl/>
        </w:rPr>
        <w:t xml:space="preserve"> תאוצת הגוף </w:t>
      </w:r>
      <w:r w:rsidR="00E84068" w:rsidRPr="006A7338">
        <w:rPr>
          <w:b/>
          <w:bCs/>
          <w:noProof/>
          <w:sz w:val="18"/>
          <w:szCs w:val="18"/>
          <w:rtl/>
        </w:rPr>
        <w:t>ביחס לצופה</w:t>
      </w:r>
      <w:r w:rsidR="00E84068">
        <w:rPr>
          <w:rFonts w:hint="cs"/>
          <w:noProof/>
          <w:sz w:val="18"/>
          <w:szCs w:val="18"/>
          <w:rtl/>
        </w:rPr>
        <w:t>.</w:t>
      </w:r>
    </w:p>
    <w:p w14:paraId="0A493E7D" w14:textId="77777777" w:rsidR="00E84068" w:rsidRPr="006A7338" w:rsidRDefault="00E84068" w:rsidP="00AB1B61">
      <w:pPr>
        <w:spacing w:line="240" w:lineRule="auto"/>
        <w:rPr>
          <w:noProof/>
          <w:sz w:val="18"/>
          <w:szCs w:val="18"/>
          <w:rtl/>
        </w:rPr>
      </w:pPr>
      <m:oMath>
        <m:r>
          <m:rPr>
            <m:sty m:val="p"/>
          </m:rPr>
          <w:rPr>
            <w:rFonts w:ascii="Cambria Math" w:hAnsi="Cambria Math"/>
            <w:noProof/>
            <w:sz w:val="18"/>
            <w:szCs w:val="18"/>
          </w:rPr>
          <m:t>Σ</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F</m:t>
                </m:r>
              </m:e>
            </m:acc>
          </m:e>
          <m:sub>
            <m:r>
              <m:rPr>
                <m:sty m:val="p"/>
              </m:rPr>
              <w:rPr>
                <w:rFonts w:ascii="Cambria Math" w:hAnsi="Cambria Math"/>
                <w:noProof/>
                <w:sz w:val="18"/>
                <w:szCs w:val="18"/>
                <w:rtl/>
              </w:rPr>
              <m:t>אמיתיים</m:t>
            </m:r>
          </m:sub>
        </m:sSub>
      </m:oMath>
      <w:r w:rsidRPr="006A7338">
        <w:rPr>
          <w:noProof/>
          <w:sz w:val="18"/>
          <w:szCs w:val="18"/>
          <w:rtl/>
        </w:rPr>
        <w:t xml:space="preserve"> </w:t>
      </w:r>
      <w:r>
        <w:rPr>
          <w:rFonts w:hint="cs"/>
          <w:noProof/>
          <w:sz w:val="18"/>
          <w:szCs w:val="18"/>
          <w:rtl/>
        </w:rPr>
        <w:t>הם</w:t>
      </w:r>
      <w:r w:rsidRPr="006A7338">
        <w:rPr>
          <w:noProof/>
          <w:sz w:val="18"/>
          <w:szCs w:val="18"/>
          <w:rtl/>
        </w:rPr>
        <w:t xml:space="preserve"> כוחות שיש מי שמפעיל </w:t>
      </w:r>
      <w:r w:rsidRPr="006A7338">
        <w:rPr>
          <w:rFonts w:hint="cs"/>
          <w:noProof/>
          <w:sz w:val="18"/>
          <w:szCs w:val="18"/>
          <w:rtl/>
        </w:rPr>
        <w:t>אותם,</w:t>
      </w:r>
      <w:r w:rsidRPr="006A7338">
        <w:rPr>
          <w:noProof/>
          <w:sz w:val="18"/>
          <w:szCs w:val="18"/>
          <w:rtl/>
        </w:rPr>
        <w:t xml:space="preserve"> מופיעים גם במערכת המעבדה</w:t>
      </w:r>
      <w:r>
        <w:rPr>
          <w:rFonts w:hint="cs"/>
          <w:noProof/>
          <w:sz w:val="18"/>
          <w:szCs w:val="18"/>
          <w:rtl/>
        </w:rPr>
        <w:t>.</w:t>
      </w:r>
    </w:p>
    <w:p w14:paraId="3BCCBF9A" w14:textId="77777777" w:rsidR="00601B9C" w:rsidRDefault="00E84068" w:rsidP="00AB1B61">
      <w:pPr>
        <w:spacing w:line="240" w:lineRule="auto"/>
        <w:rPr>
          <w:noProof/>
          <w:sz w:val="18"/>
          <w:szCs w:val="18"/>
          <w:rtl/>
        </w:rPr>
      </w:pPr>
      <m:oMath>
        <m:r>
          <m:rPr>
            <m:sty m:val="p"/>
          </m:rPr>
          <w:rPr>
            <w:rFonts w:ascii="Cambria Math" w:hAnsi="Cambria Math" w:cs="Cambria Math" w:hint="cs"/>
            <w:noProof/>
            <w:sz w:val="18"/>
            <w:szCs w:val="18"/>
            <w:rtl/>
          </w:rPr>
          <m:t>-</m:t>
        </m:r>
        <m:r>
          <m:rPr>
            <m:sty m:val="p"/>
          </m:rPr>
          <w:rPr>
            <w:rFonts w:ascii="Cambria Math" w:hAnsi="Cambria Math"/>
            <w:noProof/>
            <w:sz w:val="18"/>
            <w:szCs w:val="18"/>
          </w:rPr>
          <m:t>m</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a</m:t>
                </m:r>
              </m:e>
            </m:acc>
          </m:e>
          <m:sub>
            <m:r>
              <m:rPr>
                <m:sty m:val="p"/>
              </m:rPr>
              <w:rPr>
                <w:rFonts w:ascii="Cambria Math" w:hAnsi="Cambria Math"/>
                <w:noProof/>
                <w:sz w:val="18"/>
                <w:szCs w:val="18"/>
                <w:rtl/>
              </w:rPr>
              <m:t>0</m:t>
            </m:r>
          </m:sub>
        </m:sSub>
        <m:r>
          <w:rPr>
            <w:rFonts w:ascii="Cambria Math" w:hAnsi="Cambria Math"/>
            <w:noProof/>
            <w:sz w:val="18"/>
            <w:szCs w:val="18"/>
          </w:rPr>
          <m:t>"</m:t>
        </m:r>
      </m:oMath>
      <w:r w:rsidRPr="006A7338">
        <w:rPr>
          <w:noProof/>
          <w:sz w:val="18"/>
          <w:szCs w:val="18"/>
          <w:rtl/>
        </w:rPr>
        <w:t xml:space="preserve"> </w:t>
      </w:r>
      <w:r>
        <w:rPr>
          <w:rFonts w:hint="cs"/>
          <w:noProof/>
          <w:sz w:val="18"/>
          <w:szCs w:val="18"/>
          <w:rtl/>
        </w:rPr>
        <w:t xml:space="preserve">" הוא </w:t>
      </w:r>
      <w:r w:rsidRPr="006A7338">
        <w:rPr>
          <w:noProof/>
          <w:sz w:val="18"/>
          <w:szCs w:val="18"/>
          <w:rtl/>
        </w:rPr>
        <w:t xml:space="preserve">הכוח המדומה כאשר </w:t>
      </w:r>
      <m:oMath>
        <m:r>
          <m:rPr>
            <m:sty m:val="p"/>
          </m:rPr>
          <w:rPr>
            <w:rFonts w:ascii="Cambria Math" w:hAnsi="Cambria Math"/>
            <w:noProof/>
            <w:sz w:val="18"/>
            <w:szCs w:val="18"/>
          </w:rPr>
          <m:t>m</m:t>
        </m:r>
      </m:oMath>
      <w:r w:rsidRPr="006A7338">
        <w:rPr>
          <w:noProof/>
          <w:sz w:val="18"/>
          <w:szCs w:val="18"/>
          <w:rtl/>
        </w:rPr>
        <w:t xml:space="preserve"> היא מסת הגוף הנמדד ו</w:t>
      </w:r>
      <w:r w:rsidRPr="006A7338">
        <w:rPr>
          <w:noProof/>
          <w:sz w:val="18"/>
          <w:szCs w:val="18"/>
        </w:rPr>
        <w:t>-</w:t>
      </w:r>
      <w:r w:rsidRPr="006A7338">
        <w:rPr>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a</m:t>
                </m:r>
              </m:e>
            </m:acc>
          </m:e>
          <m:sub>
            <m:r>
              <m:rPr>
                <m:sty m:val="p"/>
              </m:rPr>
              <w:rPr>
                <w:rFonts w:ascii="Cambria Math" w:hAnsi="Cambria Math"/>
                <w:noProof/>
                <w:sz w:val="18"/>
                <w:szCs w:val="18"/>
                <w:rtl/>
              </w:rPr>
              <m:t>0</m:t>
            </m:r>
          </m:sub>
        </m:sSub>
      </m:oMath>
      <w:r w:rsidRPr="006A7338">
        <w:rPr>
          <w:noProof/>
          <w:sz w:val="18"/>
          <w:szCs w:val="18"/>
          <w:rtl/>
        </w:rPr>
        <w:t xml:space="preserve"> היא תאוצת </w:t>
      </w:r>
      <w:r w:rsidRPr="006A7338">
        <w:rPr>
          <w:b/>
          <w:bCs/>
          <w:noProof/>
          <w:sz w:val="18"/>
          <w:szCs w:val="18"/>
          <w:rtl/>
        </w:rPr>
        <w:t>הצופה</w:t>
      </w:r>
      <w:r>
        <w:rPr>
          <w:rFonts w:hint="cs"/>
          <w:noProof/>
          <w:sz w:val="18"/>
          <w:szCs w:val="18"/>
          <w:rtl/>
        </w:rPr>
        <w:t>.</w:t>
      </w:r>
    </w:p>
    <w:p w14:paraId="4929E53E" w14:textId="4257C27B" w:rsidR="00E84068" w:rsidRPr="00D92F05" w:rsidRDefault="00E84068" w:rsidP="00D2523E">
      <w:pPr>
        <w:pStyle w:val="2"/>
        <w:spacing w:before="0" w:after="0"/>
        <w:rPr>
          <w:rFonts w:ascii="David" w:hAnsi="David" w:cs="David"/>
          <w:noProof/>
          <w:color w:val="0000FF"/>
          <w:sz w:val="18"/>
          <w:szCs w:val="18"/>
          <w:rtl/>
        </w:rPr>
      </w:pPr>
      <w:r>
        <w:rPr>
          <w:rFonts w:hint="cs"/>
          <w:noProof/>
          <w:sz w:val="18"/>
          <w:szCs w:val="18"/>
          <w:rtl/>
        </w:rPr>
        <w:t>עבודה ואנרגיה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74C622C" w14:textId="77777777" w:rsidR="00E84068" w:rsidRPr="00CE50AD" w:rsidRDefault="00E84068" w:rsidP="00D2523E">
      <w:pPr>
        <w:spacing w:line="240" w:lineRule="auto"/>
        <w:rPr>
          <w:rFonts w:ascii="Times New Roman" w:eastAsia="Times New Roman" w:hAnsi="Times New Roman"/>
          <w:noProof/>
          <w:sz w:val="18"/>
          <w:szCs w:val="18"/>
          <w:u w:val="single"/>
          <w:rtl/>
        </w:rPr>
      </w:pPr>
      <w:r w:rsidRPr="00CE50AD">
        <w:rPr>
          <w:rFonts w:ascii="Times New Roman" w:eastAsia="Times New Roman" w:hAnsi="Times New Roman"/>
          <w:noProof/>
          <w:sz w:val="18"/>
          <w:szCs w:val="18"/>
          <w:u w:val="single"/>
          <w:rtl/>
        </w:rPr>
        <w:t>העבודה שמבצע כוח קבוע או כוח ממוצע:</w:t>
      </w:r>
    </w:p>
    <w:p w14:paraId="785F2C57" w14:textId="77777777" w:rsidR="00E84068" w:rsidRPr="00CE50AD" w:rsidRDefault="00E84068" w:rsidP="00D2523E">
      <w:pPr>
        <w:bidi w:val="0"/>
        <w:spacing w:line="240" w:lineRule="auto"/>
        <w:rPr>
          <w:rFonts w:ascii="Times New Roman" w:eastAsia="Times New Roman" w:hAnsi="Times New Roman"/>
          <w:i/>
          <w:noProof/>
          <w:sz w:val="18"/>
          <w:szCs w:val="18"/>
        </w:rPr>
      </w:pPr>
      <m:oMathPara>
        <m:oMathParaPr>
          <m:jc m:val="left"/>
        </m:oMathParaPr>
        <m:oMath>
          <m:r>
            <w:rPr>
              <w:rFonts w:ascii="Cambria Math" w:eastAsia="Times New Roman" w:hAnsi="Cambria Math"/>
              <w:noProof/>
              <w:sz w:val="18"/>
              <w:szCs w:val="18"/>
            </w:rPr>
            <m:t>W</m:t>
          </m:r>
          <m:r>
            <m:rPr>
              <m:sty m:val="p"/>
            </m:rPr>
            <w:rPr>
              <w:rFonts w:ascii="Cambria Math" w:eastAsia="Times New Roman" w:hAnsi="Cambria Math"/>
              <w:noProof/>
              <w:sz w:val="18"/>
              <w:szCs w:val="18"/>
              <w:rtl/>
            </w:rPr>
            <m:t>=</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F</m:t>
              </m:r>
            </m:e>
          </m:acc>
          <m:r>
            <m:rPr>
              <m:sty m:val="p"/>
            </m:rPr>
            <w:rPr>
              <w:rFonts w:ascii="Cambria Math" w:eastAsia="Times New Roman" w:hAnsi="Cambria Math" w:cs="Cambria Math" w:hint="cs"/>
              <w:noProof/>
              <w:sz w:val="18"/>
              <w:szCs w:val="18"/>
              <w:rtl/>
            </w:rPr>
            <m:t>⋅</m:t>
          </m:r>
          <m:r>
            <m:rPr>
              <m:sty m:val="p"/>
            </m:rPr>
            <w:rPr>
              <w:rFonts w:ascii="Cambria Math" w:eastAsia="Times New Roman" w:hAnsi="Cambria Math"/>
              <w:noProof/>
              <w:sz w:val="18"/>
              <w:szCs w:val="18"/>
            </w:rPr>
            <m:t>Δ</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x</m:t>
              </m:r>
            </m:e>
          </m:acc>
          <m:r>
            <w:rPr>
              <w:rFonts w:ascii="Cambria Math" w:eastAsia="Times New Roman" w:hAnsi="Cambria Math"/>
              <w:noProof/>
              <w:sz w:val="18"/>
              <w:szCs w:val="18"/>
            </w:rPr>
            <m:t>=F∆xcosα</m:t>
          </m:r>
        </m:oMath>
      </m:oMathPara>
    </w:p>
    <w:p w14:paraId="7634F732" w14:textId="77777777" w:rsidR="00E84068" w:rsidRPr="00CE50AD" w:rsidRDefault="00E84068" w:rsidP="00D2523E">
      <w:pPr>
        <w:spacing w:line="240" w:lineRule="auto"/>
        <w:rPr>
          <w:rFonts w:ascii="Times New Roman" w:eastAsia="Times New Roman" w:hAnsi="Times New Roman"/>
          <w:noProof/>
          <w:sz w:val="18"/>
          <w:szCs w:val="18"/>
          <w:rtl/>
        </w:rPr>
      </w:pPr>
      <w:r w:rsidRPr="00CE50AD">
        <w:rPr>
          <w:rFonts w:ascii="Times New Roman" w:eastAsia="Times New Roman" w:hAnsi="Times New Roman"/>
          <w:noProof/>
          <w:sz w:val="18"/>
          <w:szCs w:val="18"/>
          <w:rtl/>
        </w:rPr>
        <w:t xml:space="preserve">כאשר </w:t>
      </w:r>
      <m:oMath>
        <m:r>
          <w:rPr>
            <w:rFonts w:ascii="Cambria Math" w:eastAsia="Times New Roman" w:hAnsi="Cambria Math"/>
            <w:noProof/>
            <w:sz w:val="18"/>
            <w:szCs w:val="18"/>
          </w:rPr>
          <m:t>α</m:t>
        </m:r>
      </m:oMath>
      <w:r w:rsidRPr="00CE50AD">
        <w:rPr>
          <w:rFonts w:ascii="Times New Roman" w:eastAsia="Times New Roman" w:hAnsi="Times New Roman"/>
          <w:noProof/>
          <w:sz w:val="18"/>
          <w:szCs w:val="18"/>
          <w:rtl/>
        </w:rPr>
        <w:t xml:space="preserve"> היא הזווית בין הכוח להעתק</w:t>
      </w:r>
    </w:p>
    <w:p w14:paraId="68FC2116" w14:textId="77777777" w:rsidR="00E84068" w:rsidRPr="00CE50AD" w:rsidRDefault="00E84068" w:rsidP="00D2523E">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CE50AD">
        <w:rPr>
          <w:rFonts w:ascii="Times New Roman" w:eastAsia="Times New Roman" w:hAnsi="Times New Roman"/>
          <w:noProof/>
          <w:sz w:val="18"/>
          <w:szCs w:val="18"/>
          <w:rtl/>
        </w:rPr>
        <w:t>כוח שפועל במאונך לתנועה (למהירות) אינו מבצע עבודה.</w:t>
      </w:r>
    </w:p>
    <w:p w14:paraId="68761459" w14:textId="77777777" w:rsidR="00601B9C" w:rsidRDefault="00E84068" w:rsidP="00D2523E">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CE50AD">
        <w:rPr>
          <w:rFonts w:ascii="Times New Roman" w:eastAsia="Times New Roman" w:hAnsi="Times New Roman"/>
          <w:noProof/>
          <w:sz w:val="18"/>
          <w:szCs w:val="18"/>
          <w:rtl/>
        </w:rPr>
        <w:t>אם הגוף לא נע העבודה אפס (</w:t>
      </w:r>
      <w:r>
        <w:rPr>
          <w:rFonts w:ascii="Times New Roman" w:eastAsia="Times New Roman" w:hAnsi="Times New Roman" w:hint="cs"/>
          <w:noProof/>
          <w:sz w:val="18"/>
          <w:szCs w:val="18"/>
          <w:rtl/>
        </w:rPr>
        <w:t xml:space="preserve">לכן </w:t>
      </w:r>
      <w:r w:rsidRPr="00CE50AD">
        <w:rPr>
          <w:rFonts w:ascii="Times New Roman" w:eastAsia="Times New Roman" w:hAnsi="Times New Roman"/>
          <w:noProof/>
          <w:sz w:val="18"/>
          <w:szCs w:val="18"/>
          <w:rtl/>
        </w:rPr>
        <w:t>חיכוך סטטי אינו מבצע עבודה).</w:t>
      </w:r>
    </w:p>
    <w:p w14:paraId="2F129B12" w14:textId="38DF4565" w:rsidR="00E84068" w:rsidRPr="0003741A" w:rsidRDefault="00E84068" w:rsidP="001359A8">
      <w:pPr>
        <w:spacing w:line="240" w:lineRule="auto"/>
        <w:rPr>
          <w:noProof/>
          <w:sz w:val="18"/>
          <w:szCs w:val="18"/>
        </w:rPr>
      </w:pPr>
      <w:r w:rsidRPr="0003741A">
        <w:rPr>
          <w:noProof/>
          <w:sz w:val="18"/>
          <w:szCs w:val="18"/>
          <w:u w:val="single"/>
          <w:rtl/>
        </w:rPr>
        <w:t>אנרגיה קינטית</w:t>
      </w:r>
      <w:r w:rsidRPr="0003741A">
        <w:rPr>
          <w:noProof/>
          <w:sz w:val="18"/>
          <w:szCs w:val="18"/>
          <w:rtl/>
        </w:rPr>
        <w:t>:</w:t>
      </w:r>
      <w:r w:rsidRPr="0003741A">
        <w:rPr>
          <w:noProof/>
          <w:sz w:val="18"/>
          <w:szCs w:val="18"/>
          <w:rtl/>
        </w:rPr>
        <w:tab/>
      </w:r>
      <w:r w:rsidRPr="0003741A">
        <w:rPr>
          <w:noProof/>
          <w:sz w:val="18"/>
          <w:szCs w:val="18"/>
          <w:rtl/>
        </w:rPr>
        <w:tab/>
      </w:r>
      <w:r w:rsidRPr="0003741A">
        <w:rPr>
          <w:noProof/>
          <w:sz w:val="18"/>
          <w:szCs w:val="18"/>
          <w:rtl/>
        </w:rPr>
        <w:tab/>
      </w: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oMath>
    </w:p>
    <w:p w14:paraId="51D5720F" w14:textId="77777777" w:rsidR="00601B9C" w:rsidRDefault="00E84068" w:rsidP="001359A8">
      <w:pPr>
        <w:spacing w:line="240" w:lineRule="auto"/>
        <w:rPr>
          <w:noProof/>
          <w:sz w:val="18"/>
          <w:szCs w:val="18"/>
        </w:rPr>
      </w:pPr>
      <w:r w:rsidRPr="0003741A">
        <w:rPr>
          <w:noProof/>
          <w:sz w:val="18"/>
          <w:szCs w:val="18"/>
          <w:u w:val="single"/>
          <w:rtl/>
        </w:rPr>
        <w:t>העבודה הכוללת (כולל הכוחות המשמרים) שווה לשינוי באנרגיה קינטית</w:t>
      </w:r>
      <w:r w:rsidRPr="0003741A">
        <w:rPr>
          <w:noProof/>
          <w:sz w:val="18"/>
          <w:szCs w:val="18"/>
          <w:rtl/>
        </w:rPr>
        <w:t>:</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ΣF</m:t>
            </m:r>
          </m:sub>
        </m:sSub>
        <m:r>
          <m:rPr>
            <m:sty m:val="p"/>
          </m:rPr>
          <w:rPr>
            <w:rFonts w:ascii="Cambria Math" w:hAnsi="Cambria Math"/>
            <w:noProof/>
            <w:sz w:val="18"/>
            <w:szCs w:val="18"/>
            <w:rtl/>
          </w:rPr>
          <m:t>=</m:t>
        </m:r>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oMath>
    </w:p>
    <w:p w14:paraId="66ED9418" w14:textId="4F357BA6" w:rsidR="00E84068" w:rsidRPr="000C0F71" w:rsidRDefault="00E84068" w:rsidP="00BA1011">
      <w:pPr>
        <w:spacing w:line="240" w:lineRule="auto"/>
        <w:rPr>
          <w:noProof/>
          <w:sz w:val="18"/>
          <w:szCs w:val="18"/>
        </w:rPr>
      </w:pPr>
      <w:r w:rsidRPr="000C0F71">
        <w:rPr>
          <w:rFonts w:hint="cs"/>
          <w:noProof/>
          <w:sz w:val="18"/>
          <w:szCs w:val="18"/>
          <w:u w:val="single"/>
          <w:rtl/>
        </w:rPr>
        <w:t>האנרגיה הפוטנציאלית הכובדית:</w:t>
      </w:r>
      <w:r w:rsidRPr="000C0F71">
        <w:rPr>
          <w:noProof/>
          <w:sz w:val="18"/>
          <w:szCs w:val="18"/>
          <w:u w:val="single"/>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r>
          <m:rPr>
            <m:sty m:val="p"/>
          </m:rPr>
          <w:rPr>
            <w:rFonts w:ascii="Cambria Math" w:hAnsi="Cambria Math"/>
            <w:noProof/>
            <w:sz w:val="18"/>
            <w:szCs w:val="18"/>
            <w:rtl/>
          </w:rPr>
          <m:t>=</m:t>
        </m:r>
        <m:r>
          <w:rPr>
            <w:rFonts w:ascii="Cambria Math" w:hAnsi="Cambria Math"/>
            <w:noProof/>
            <w:sz w:val="18"/>
            <w:szCs w:val="18"/>
          </w:rPr>
          <m:t>mg</m:t>
        </m:r>
        <m:r>
          <m:rPr>
            <m:sty m:val="p"/>
          </m:rPr>
          <w:rPr>
            <w:rFonts w:ascii="Cambria Math" w:hAnsi="Cambria Math"/>
            <w:noProof/>
            <w:sz w:val="18"/>
            <w:szCs w:val="18"/>
          </w:rPr>
          <m:t>h</m:t>
        </m:r>
      </m:oMath>
    </w:p>
    <w:p w14:paraId="43573B47" w14:textId="77777777" w:rsidR="00E84068" w:rsidRPr="000C0F71" w:rsidRDefault="00E84068" w:rsidP="00BA1011">
      <w:pPr>
        <w:spacing w:line="240" w:lineRule="auto"/>
        <w:rPr>
          <w:noProof/>
          <w:sz w:val="18"/>
          <w:szCs w:val="18"/>
          <w:rtl/>
        </w:rPr>
      </w:pPr>
      <m:oMath>
        <m:r>
          <m:rPr>
            <m:sty m:val="p"/>
          </m:rPr>
          <w:rPr>
            <w:rFonts w:ascii="Cambria Math" w:hAnsi="Cambria Math"/>
            <w:noProof/>
            <w:sz w:val="18"/>
            <w:szCs w:val="18"/>
          </w:rPr>
          <m:t>h</m:t>
        </m:r>
      </m:oMath>
      <w:r>
        <w:rPr>
          <w:noProof/>
          <w:sz w:val="18"/>
          <w:szCs w:val="18"/>
        </w:rPr>
        <w:t xml:space="preserve"> </w:t>
      </w:r>
      <w:r>
        <w:rPr>
          <w:rFonts w:hint="cs"/>
          <w:noProof/>
          <w:sz w:val="18"/>
          <w:szCs w:val="18"/>
          <w:rtl/>
        </w:rPr>
        <w:t xml:space="preserve">זה </w:t>
      </w:r>
      <w:r w:rsidRPr="000C0F71">
        <w:rPr>
          <w:rFonts w:hint="cs"/>
          <w:noProof/>
          <w:sz w:val="18"/>
          <w:szCs w:val="18"/>
          <w:rtl/>
        </w:rPr>
        <w:t>הגובה של הגוף. ניתן לבחור גובה אפס איפה שרוצים.</w:t>
      </w:r>
    </w:p>
    <w:p w14:paraId="135AA4EB" w14:textId="77777777" w:rsidR="00601B9C" w:rsidRDefault="00E84068" w:rsidP="00BA1011">
      <w:pPr>
        <w:spacing w:line="240" w:lineRule="auto"/>
        <w:rPr>
          <w:noProof/>
          <w:sz w:val="18"/>
          <w:szCs w:val="18"/>
        </w:rPr>
      </w:pPr>
      <w:r w:rsidRPr="000C0F71">
        <w:rPr>
          <w:rFonts w:hint="cs"/>
          <w:noProof/>
          <w:sz w:val="18"/>
          <w:szCs w:val="18"/>
          <w:u w:val="single"/>
          <w:rtl/>
        </w:rPr>
        <w:t>העבודה שמבצע כוח הכובד שווה למינוס השינוי באנרגיה הפוטנציאלית הכובדית</w:t>
      </w:r>
      <w:r w:rsidRPr="000C0F71">
        <w:rPr>
          <w:rFonts w:hint="cs"/>
          <w:noProof/>
          <w:sz w:val="18"/>
          <w:szCs w:val="18"/>
          <w:rtl/>
        </w:rPr>
        <w:t xml:space="preserve">: </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g</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oMath>
    </w:p>
    <w:p w14:paraId="42C8BFDC" w14:textId="048592BA" w:rsidR="00E84068" w:rsidRDefault="00E84068" w:rsidP="00741C0C">
      <w:pPr>
        <w:spacing w:line="240" w:lineRule="auto"/>
        <w:rPr>
          <w:noProof/>
          <w:sz w:val="18"/>
          <w:szCs w:val="18"/>
          <w:u w:val="single"/>
          <w:rtl/>
        </w:rPr>
      </w:pPr>
      <w:r w:rsidRPr="00C309FE">
        <w:rPr>
          <w:rFonts w:hint="cs"/>
          <w:noProof/>
          <w:sz w:val="18"/>
          <w:szCs w:val="18"/>
          <w:u w:val="single"/>
          <w:rtl/>
        </w:rPr>
        <w:t>האנרגיה הפוטנציאלית האלסטית (האנרגיה של קפיץ):</w:t>
      </w:r>
    </w:p>
    <w:p w14:paraId="2A752660" w14:textId="77777777" w:rsidR="00E84068" w:rsidRPr="00C309FE" w:rsidRDefault="00E84068" w:rsidP="00741C0C">
      <w:pPr>
        <w:spacing w:line="240" w:lineRule="auto"/>
        <w:rPr>
          <w:noProof/>
          <w:sz w:val="18"/>
          <w:szCs w:val="18"/>
          <w:rtl/>
        </w:rPr>
      </w:pPr>
      <m:oMath>
        <m:r>
          <w:rPr>
            <w:rFonts w:ascii="Cambria Math" w:hAnsi="Cambria Math"/>
            <w:noProof/>
            <w:sz w:val="18"/>
            <w:szCs w:val="18"/>
          </w:rPr>
          <m:t>k</m:t>
        </m:r>
      </m:oMath>
      <w:r w:rsidRPr="00C309FE">
        <w:rPr>
          <w:rFonts w:hint="cs"/>
          <w:noProof/>
          <w:sz w:val="18"/>
          <w:szCs w:val="18"/>
          <w:rtl/>
        </w:rPr>
        <w:t xml:space="preserve"> </w:t>
      </w:r>
      <w:r>
        <w:rPr>
          <w:rFonts w:hint="cs"/>
          <w:noProof/>
          <w:sz w:val="18"/>
          <w:szCs w:val="18"/>
          <w:rtl/>
        </w:rPr>
        <w:t>הוא</w:t>
      </w:r>
      <w:r w:rsidRPr="00C309FE">
        <w:rPr>
          <w:rFonts w:hint="cs"/>
          <w:noProof/>
          <w:sz w:val="18"/>
          <w:szCs w:val="18"/>
          <w:rtl/>
        </w:rPr>
        <w:t xml:space="preserve"> קבוע הקפיץ</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el</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k</m:t>
        </m:r>
        <m:sSup>
          <m:sSupPr>
            <m:ctrlPr>
              <w:rPr>
                <w:rFonts w:ascii="Cambria Math" w:hAnsi="Cambria Math"/>
                <w:noProof/>
                <w:sz w:val="18"/>
                <w:szCs w:val="18"/>
              </w:rPr>
            </m:ctrlPr>
          </m:sSupPr>
          <m:e>
            <m:d>
              <m:dPr>
                <m:ctrlPr>
                  <w:rPr>
                    <w:rFonts w:ascii="Cambria Math" w:hAnsi="Cambria Math"/>
                    <w:noProof/>
                    <w:sz w:val="18"/>
                    <w:szCs w:val="18"/>
                  </w:rPr>
                </m:ctrlPr>
              </m:dPr>
              <m:e>
                <m:r>
                  <m:rPr>
                    <m:sty m:val="p"/>
                  </m:rPr>
                  <w:rPr>
                    <w:rFonts w:ascii="Cambria Math" w:hAnsi="Cambria Math"/>
                    <w:noProof/>
                    <w:sz w:val="18"/>
                    <w:szCs w:val="18"/>
                  </w:rPr>
                  <m:t>Δ</m:t>
                </m:r>
                <m:r>
                  <w:rPr>
                    <w:rFonts w:ascii="Cambria Math" w:hAnsi="Cambria Math"/>
                    <w:noProof/>
                    <w:sz w:val="18"/>
                    <w:szCs w:val="18"/>
                  </w:rPr>
                  <m:t>x</m:t>
                </m:r>
              </m:e>
            </m:d>
          </m:e>
          <m:sup>
            <m:r>
              <m:rPr>
                <m:sty m:val="p"/>
              </m:rPr>
              <w:rPr>
                <w:rFonts w:ascii="Cambria Math" w:hAnsi="Cambria Math"/>
                <w:noProof/>
                <w:sz w:val="18"/>
                <w:szCs w:val="18"/>
                <w:rtl/>
              </w:rPr>
              <m:t>2</m:t>
            </m:r>
          </m:sup>
        </m:sSup>
      </m:oMath>
    </w:p>
    <w:p w14:paraId="6B4E0757" w14:textId="77777777" w:rsidR="00E84068" w:rsidRPr="00C309FE" w:rsidRDefault="00E84068" w:rsidP="00741C0C">
      <w:pPr>
        <w:spacing w:line="240" w:lineRule="auto"/>
        <w:rPr>
          <w:noProof/>
          <w:sz w:val="18"/>
          <w:szCs w:val="18"/>
          <w:rtl/>
        </w:rPr>
      </w:pPr>
      <m:oMath>
        <m:r>
          <m:rPr>
            <m:sty m:val="p"/>
          </m:rPr>
          <w:rPr>
            <w:rFonts w:ascii="Cambria Math" w:hAnsi="Cambria Math"/>
            <w:noProof/>
            <w:sz w:val="18"/>
            <w:szCs w:val="18"/>
          </w:rPr>
          <m:t>Δ</m:t>
        </m:r>
        <m:r>
          <w:rPr>
            <w:rFonts w:ascii="Cambria Math" w:hAnsi="Cambria Math"/>
            <w:noProof/>
            <w:sz w:val="18"/>
            <w:szCs w:val="18"/>
          </w:rPr>
          <m:t>x</m:t>
        </m:r>
      </m:oMath>
      <w:r w:rsidRPr="00C309FE">
        <w:rPr>
          <w:rFonts w:hint="cs"/>
          <w:noProof/>
          <w:sz w:val="18"/>
          <w:szCs w:val="18"/>
          <w:rtl/>
        </w:rPr>
        <w:t xml:space="preserve"> </w:t>
      </w:r>
      <w:r>
        <w:rPr>
          <w:rFonts w:hint="cs"/>
          <w:noProof/>
          <w:sz w:val="18"/>
          <w:szCs w:val="18"/>
          <w:rtl/>
        </w:rPr>
        <w:t xml:space="preserve">היא </w:t>
      </w:r>
      <w:r w:rsidRPr="00C309FE">
        <w:rPr>
          <w:rFonts w:hint="cs"/>
          <w:noProof/>
          <w:sz w:val="18"/>
          <w:szCs w:val="18"/>
          <w:rtl/>
        </w:rPr>
        <w:t xml:space="preserve">התארכות מהמצב הרפוי (לפעמים מסומן ב </w:t>
      </w:r>
      <m:oMath>
        <m:r>
          <m:rPr>
            <m:sty m:val="p"/>
          </m:rPr>
          <w:rPr>
            <w:rFonts w:ascii="Cambria Math" w:hAnsi="Cambria Math"/>
            <w:noProof/>
            <w:sz w:val="18"/>
            <w:szCs w:val="18"/>
          </w:rPr>
          <m:t>Δ</m:t>
        </m:r>
        <m:r>
          <w:rPr>
            <w:rFonts w:ascii="Cambria Math" w:hAnsi="Cambria Math"/>
            <w:noProof/>
            <w:sz w:val="18"/>
            <w:szCs w:val="18"/>
          </w:rPr>
          <m:t>l</m:t>
        </m:r>
      </m:oMath>
      <w:r w:rsidRPr="00C309FE">
        <w:rPr>
          <w:rFonts w:hint="cs"/>
          <w:noProof/>
          <w:sz w:val="18"/>
          <w:szCs w:val="18"/>
          <w:rtl/>
        </w:rPr>
        <w:t xml:space="preserve"> )</w:t>
      </w:r>
    </w:p>
    <w:p w14:paraId="2B7C85F9" w14:textId="77777777" w:rsidR="00E84068" w:rsidRPr="003F6E1E" w:rsidRDefault="00E84068" w:rsidP="00741C0C">
      <w:pPr>
        <w:spacing w:line="240" w:lineRule="auto"/>
        <w:rPr>
          <w:noProof/>
          <w:sz w:val="18"/>
          <w:szCs w:val="18"/>
          <w:u w:val="single"/>
          <w:rtl/>
        </w:rPr>
      </w:pPr>
      <w:r w:rsidRPr="003F6E1E">
        <w:rPr>
          <w:rFonts w:hint="cs"/>
          <w:noProof/>
          <w:sz w:val="18"/>
          <w:szCs w:val="18"/>
          <w:u w:val="single"/>
          <w:rtl/>
        </w:rPr>
        <w:t>האנרגיה הכללית היא האנרגיה הקינטית של הגוף ועוד סך כל האנרגיות הפוטנציאליות:</w:t>
      </w:r>
    </w:p>
    <w:p w14:paraId="632C748D" w14:textId="77777777" w:rsidR="00E84068" w:rsidRPr="003F6E1E" w:rsidRDefault="00E84068" w:rsidP="00741C0C">
      <w:pPr>
        <w:bidi w:val="0"/>
        <w:spacing w:line="240" w:lineRule="auto"/>
        <w:rPr>
          <w:i/>
          <w:noProof/>
          <w:sz w:val="18"/>
          <w:szCs w:val="18"/>
          <w:rtl/>
        </w:rPr>
      </w:pPr>
      <m:oMathPara>
        <m:oMathParaPr>
          <m:jc m:val="left"/>
        </m:oMathParaPr>
        <m:oMath>
          <m:r>
            <w:rPr>
              <w:rFonts w:ascii="Cambria Math" w:hAnsi="Cambria Math"/>
              <w:noProof/>
              <w:sz w:val="18"/>
              <w:szCs w:val="18"/>
            </w:rPr>
            <m:t>E=</m:t>
          </m:r>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w:rPr>
              <w:rFonts w:ascii="Cambria Math" w:hAnsi="Cambria Math"/>
              <w:noProof/>
              <w:sz w:val="18"/>
              <w:szCs w:val="18"/>
            </w:rPr>
            <m:t>+U=</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r>
            <w:rPr>
              <w:rFonts w:ascii="Cambria Math" w:hAnsi="Cambria Math"/>
              <w:noProof/>
              <w:sz w:val="18"/>
              <w:szCs w:val="18"/>
            </w:rPr>
            <m:t>+mg</m:t>
          </m:r>
          <m:r>
            <m:rPr>
              <m:sty m:val="p"/>
            </m:rPr>
            <w:rPr>
              <w:rFonts w:ascii="Cambria Math" w:hAnsi="Cambria Math"/>
              <w:noProof/>
              <w:sz w:val="18"/>
              <w:szCs w:val="18"/>
            </w:rPr>
            <m:t>h</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k</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Δx</m:t>
                  </m:r>
                </m:e>
              </m:d>
            </m:e>
            <m:sup>
              <m:r>
                <w:rPr>
                  <w:rFonts w:ascii="Cambria Math" w:hAnsi="Cambria Math"/>
                  <w:noProof/>
                  <w:sz w:val="18"/>
                  <w:szCs w:val="18"/>
                  <w:rtl/>
                </w:rPr>
                <m:t>2</m:t>
              </m:r>
            </m:sup>
          </m:sSup>
        </m:oMath>
      </m:oMathPara>
    </w:p>
    <w:p w14:paraId="3B802FEC" w14:textId="77777777" w:rsidR="00E84068" w:rsidRDefault="00E84068" w:rsidP="00741C0C">
      <w:pPr>
        <w:spacing w:line="240" w:lineRule="auto"/>
        <w:rPr>
          <w:noProof/>
          <w:sz w:val="18"/>
          <w:szCs w:val="18"/>
          <w:rtl/>
        </w:rPr>
      </w:pPr>
      <w:r>
        <w:rPr>
          <w:rFonts w:hint="cs"/>
          <w:noProof/>
          <w:sz w:val="18"/>
          <w:szCs w:val="18"/>
          <w:rtl/>
        </w:rPr>
        <w:t>*בשווין השני רשמנו את האנרגיה הפוטנציאלית הכובדית והאלסטית. תיאורטית יכולות להיות עוד אנרגיות פוטנציאליות אבל זה מאוד נדיר בקורס הזה.</w:t>
      </w:r>
    </w:p>
    <w:p w14:paraId="3FBB3D63" w14:textId="77777777" w:rsidR="00E84068" w:rsidRPr="003F6E1E" w:rsidRDefault="00E84068" w:rsidP="00741C0C">
      <w:pPr>
        <w:spacing w:line="240" w:lineRule="auto"/>
        <w:rPr>
          <w:noProof/>
          <w:sz w:val="18"/>
          <w:szCs w:val="18"/>
        </w:rPr>
      </w:pPr>
      <w:r w:rsidRPr="003F6E1E">
        <w:rPr>
          <w:rFonts w:hint="cs"/>
          <w:noProof/>
          <w:sz w:val="18"/>
          <w:szCs w:val="18"/>
          <w:u w:val="single"/>
          <w:rtl/>
        </w:rPr>
        <w:t>משפט עבודה אנרגיה</w:t>
      </w:r>
      <w:r w:rsidRPr="003F6E1E">
        <w:rPr>
          <w:rFonts w:hint="cs"/>
          <w:noProof/>
          <w:sz w:val="18"/>
          <w:szCs w:val="18"/>
          <w:rtl/>
        </w:rPr>
        <w:t xml:space="preserve">:  </w:t>
      </w:r>
      <m:oMath>
        <m:sSub>
          <m:sSubPr>
            <m:ctrlPr>
              <w:rPr>
                <w:rFonts w:ascii="Cambria Math" w:hAnsi="Cambria Math"/>
                <w:noProof/>
                <w:sz w:val="18"/>
                <w:szCs w:val="18"/>
              </w:rPr>
            </m:ctrlPr>
          </m:sSubPr>
          <m:e>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i</m:t>
                </m:r>
              </m:sub>
            </m:sSub>
            <m:r>
              <w:rPr>
                <w:rFonts w:ascii="Cambria Math" w:hAnsi="Cambria Math"/>
                <w:noProof/>
                <w:sz w:val="18"/>
                <w:szCs w:val="18"/>
              </w:rPr>
              <m:t>+W</m:t>
            </m:r>
          </m:e>
          <m:sub>
            <m:r>
              <w:rPr>
                <w:rFonts w:ascii="Cambria Math" w:hAnsi="Cambria Math"/>
                <w:noProof/>
                <w:sz w:val="18"/>
                <w:szCs w:val="18"/>
              </w:rPr>
              <m:t>NC</m:t>
            </m:r>
          </m:sub>
        </m:sSub>
        <m:r>
          <m:rPr>
            <m:sty m:val="p"/>
          </m:rPr>
          <w:rPr>
            <w:rFonts w:ascii="Cambria Math" w:hAnsi="Cambria Math"/>
            <w:noProof/>
            <w:sz w:val="18"/>
            <w:szCs w:val="18"/>
            <w:rtl/>
          </w:rPr>
          <m:t>=</m:t>
        </m:r>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f</m:t>
            </m:r>
          </m:sub>
        </m:sSub>
      </m:oMath>
      <w:r>
        <w:rPr>
          <w:rFonts w:hint="cs"/>
          <w:noProof/>
          <w:sz w:val="18"/>
          <w:szCs w:val="18"/>
          <w:rtl/>
        </w:rPr>
        <w:t xml:space="preserve">  </w:t>
      </w:r>
      <w:r w:rsidRPr="003F6E1E">
        <w:rPr>
          <w:rFonts w:hint="cs"/>
          <w:noProof/>
          <w:sz w:val="18"/>
          <w:szCs w:val="18"/>
          <w:rtl/>
        </w:rPr>
        <w:t>או</w:t>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r>
          <m:rPr>
            <m:sty m:val="p"/>
          </m:rPr>
          <w:rPr>
            <w:rFonts w:ascii="Cambria Math" w:hAnsi="Cambria Math"/>
            <w:noProof/>
            <w:sz w:val="18"/>
            <w:szCs w:val="18"/>
            <w:rtl/>
          </w:rPr>
          <m:t>=</m:t>
        </m:r>
        <m:r>
          <m:rPr>
            <m:sty m:val="p"/>
          </m:rPr>
          <w:rPr>
            <w:rFonts w:ascii="Cambria Math" w:hAnsi="Cambria Math"/>
            <w:noProof/>
            <w:sz w:val="18"/>
            <w:szCs w:val="18"/>
          </w:rPr>
          <m:t>Δ</m:t>
        </m:r>
        <m:r>
          <w:rPr>
            <w:rFonts w:ascii="Cambria Math" w:hAnsi="Cambria Math"/>
            <w:noProof/>
            <w:sz w:val="18"/>
            <w:szCs w:val="18"/>
          </w:rPr>
          <m:t>E</m:t>
        </m:r>
      </m:oMath>
    </w:p>
    <w:p w14:paraId="0D2ED1D7" w14:textId="77777777" w:rsidR="00E84068" w:rsidRPr="003F6E1E" w:rsidRDefault="00A726BB" w:rsidP="00741C0C">
      <w:pPr>
        <w:spacing w:line="240" w:lineRule="auto"/>
        <w:rPr>
          <w:noProof/>
          <w:sz w:val="18"/>
          <w:szCs w:val="18"/>
          <w:rtl/>
        </w:rPr>
      </w:pPr>
      <m:oMath>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i</m:t>
            </m:r>
          </m:sub>
        </m:sSub>
      </m:oMath>
      <w:r w:rsidR="00E84068" w:rsidRPr="003F6E1E">
        <w:rPr>
          <w:rFonts w:hint="cs"/>
          <w:noProof/>
          <w:sz w:val="18"/>
          <w:szCs w:val="18"/>
          <w:rtl/>
        </w:rPr>
        <w:t xml:space="preserve"> ו- </w:t>
      </w:r>
      <m:oMath>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f</m:t>
            </m:r>
          </m:sub>
        </m:sSub>
      </m:oMath>
      <w:r w:rsidR="00E84068" w:rsidRPr="003F6E1E">
        <w:rPr>
          <w:rFonts w:hint="cs"/>
          <w:noProof/>
          <w:sz w:val="18"/>
          <w:szCs w:val="18"/>
          <w:rtl/>
        </w:rPr>
        <w:t xml:space="preserve"> הם האנרגיות </w:t>
      </w:r>
      <w:r w:rsidR="00E84068">
        <w:rPr>
          <w:rFonts w:hint="cs"/>
          <w:noProof/>
          <w:sz w:val="18"/>
          <w:szCs w:val="18"/>
          <w:rtl/>
        </w:rPr>
        <w:t xml:space="preserve">הכלליות </w:t>
      </w:r>
      <w:r w:rsidR="00E84068" w:rsidRPr="003F6E1E">
        <w:rPr>
          <w:rFonts w:hint="cs"/>
          <w:noProof/>
          <w:sz w:val="18"/>
          <w:szCs w:val="18"/>
          <w:rtl/>
        </w:rPr>
        <w:t xml:space="preserve">בהתחלה ובסוף. </w:t>
      </w:r>
    </w:p>
    <w:p w14:paraId="5834D489" w14:textId="77777777" w:rsidR="00E84068" w:rsidRPr="003F6E1E" w:rsidRDefault="00A726BB" w:rsidP="00741C0C">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oMath>
      <w:r w:rsidR="00E84068" w:rsidRPr="003F6E1E">
        <w:rPr>
          <w:rFonts w:hint="cs"/>
          <w:noProof/>
          <w:sz w:val="18"/>
          <w:szCs w:val="18"/>
          <w:rtl/>
        </w:rPr>
        <w:t xml:space="preserve"> היא העבודה שנעשתה על ידי הכוחות </w:t>
      </w:r>
      <w:r w:rsidR="00E84068" w:rsidRPr="003F6E1E">
        <w:rPr>
          <w:rFonts w:hint="cs"/>
          <w:b/>
          <w:bCs/>
          <w:noProof/>
          <w:sz w:val="18"/>
          <w:szCs w:val="18"/>
          <w:rtl/>
        </w:rPr>
        <w:t>הלא משמרים</w:t>
      </w:r>
      <w:r w:rsidR="00E84068" w:rsidRPr="003F6E1E">
        <w:rPr>
          <w:rFonts w:hint="cs"/>
          <w:noProof/>
          <w:sz w:val="18"/>
          <w:szCs w:val="18"/>
          <w:rtl/>
        </w:rPr>
        <w:t xml:space="preserve"> בתהליך שבין נקודת ההתחלה לסוף.</w:t>
      </w:r>
    </w:p>
    <w:p w14:paraId="7DCA64C8" w14:textId="77777777" w:rsidR="00E84068" w:rsidRPr="003F6E1E" w:rsidRDefault="00E84068" w:rsidP="00741C0C">
      <w:pPr>
        <w:spacing w:line="240" w:lineRule="auto"/>
        <w:rPr>
          <w:i/>
          <w:noProof/>
          <w:sz w:val="18"/>
          <w:szCs w:val="18"/>
        </w:rPr>
      </w:pPr>
      <w:r w:rsidRPr="003F6E1E">
        <w:rPr>
          <w:i/>
          <w:noProof/>
          <w:sz w:val="18"/>
          <w:szCs w:val="18"/>
          <w:u w:val="single"/>
          <w:rtl/>
        </w:rPr>
        <w:drawing>
          <wp:anchor distT="0" distB="0" distL="114300" distR="114300" simplePos="0" relativeHeight="251668480" behindDoc="1" locked="0" layoutInCell="1" allowOverlap="1" wp14:anchorId="074A06AA" wp14:editId="26E34BDF">
            <wp:simplePos x="0" y="0"/>
            <wp:positionH relativeFrom="column">
              <wp:posOffset>63500</wp:posOffset>
            </wp:positionH>
            <wp:positionV relativeFrom="paragraph">
              <wp:posOffset>35560</wp:posOffset>
            </wp:positionV>
            <wp:extent cx="1140460" cy="1301750"/>
            <wp:effectExtent l="0" t="0" r="2540" b="0"/>
            <wp:wrapTight wrapText="bothSides">
              <wp:wrapPolygon edited="0">
                <wp:start x="0" y="0"/>
                <wp:lineTo x="0" y="21179"/>
                <wp:lineTo x="21287" y="21179"/>
                <wp:lineTo x="21287" y="0"/>
                <wp:lineTo x="0" y="0"/>
              </wp:wrapPolygon>
            </wp:wrapTight>
            <wp:docPr id="181585315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5853151" nam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140460" cy="1301750"/>
                    </a:xfrm>
                    <a:prstGeom prst="rect">
                      <a:avLst/>
                    </a:prstGeom>
                  </pic:spPr>
                </pic:pic>
              </a:graphicData>
            </a:graphic>
            <wp14:sizeRelH relativeFrom="margin">
              <wp14:pctWidth>0</wp14:pctWidth>
            </wp14:sizeRelH>
            <wp14:sizeRelV relativeFrom="margin">
              <wp14:pctHeight>0</wp14:pctHeight>
            </wp14:sizeRelV>
          </wp:anchor>
        </w:drawing>
      </w:r>
      <w:r w:rsidRPr="003F6E1E">
        <w:rPr>
          <w:rFonts w:hint="cs"/>
          <w:i/>
          <w:noProof/>
          <w:sz w:val="18"/>
          <w:szCs w:val="18"/>
          <w:u w:val="single"/>
          <w:rtl/>
        </w:rPr>
        <w:t>נוסחה לשינוי בגובה של מטוטלת</w:t>
      </w:r>
      <w:r w:rsidRPr="003F6E1E">
        <w:rPr>
          <w:rFonts w:hint="cs"/>
          <w:i/>
          <w:noProof/>
          <w:sz w:val="18"/>
          <w:szCs w:val="18"/>
          <w:rtl/>
        </w:rPr>
        <w:t>:</w:t>
      </w:r>
      <w:r>
        <w:rPr>
          <w:i/>
          <w:noProof/>
          <w:sz w:val="18"/>
          <w:szCs w:val="18"/>
          <w:rtl/>
        </w:rPr>
        <w:br/>
      </w:r>
      <w:r>
        <w:rPr>
          <w:rFonts w:hint="cs"/>
          <w:i/>
          <w:noProof/>
          <w:sz w:val="18"/>
          <w:szCs w:val="18"/>
          <w:rtl/>
        </w:rPr>
        <w:t xml:space="preserve"> </w:t>
      </w:r>
      <m:oMath>
        <m:r>
          <w:rPr>
            <w:rFonts w:ascii="Cambria Math" w:hAnsi="Cambria Math"/>
            <w:noProof/>
            <w:sz w:val="18"/>
            <w:szCs w:val="18"/>
          </w:rPr>
          <m:t>h</m:t>
        </m:r>
        <m:r>
          <w:rPr>
            <w:rFonts w:ascii="Cambria Math" w:hAnsi="Cambria Math"/>
            <w:noProof/>
            <w:sz w:val="18"/>
            <w:szCs w:val="18"/>
            <w:rtl/>
          </w:rPr>
          <m:t>=</m:t>
        </m:r>
        <m:r>
          <w:rPr>
            <w:rFonts w:ascii="Cambria Math" w:hAnsi="Cambria Math"/>
            <w:noProof/>
            <w:sz w:val="18"/>
            <w:szCs w:val="18"/>
          </w:rPr>
          <m:t>l</m:t>
        </m:r>
        <m:d>
          <m:dPr>
            <m:ctrlPr>
              <w:rPr>
                <w:rFonts w:ascii="Cambria Math" w:hAnsi="Cambria Math"/>
                <w:i/>
                <w:noProof/>
                <w:sz w:val="18"/>
                <w:szCs w:val="18"/>
              </w:rPr>
            </m:ctrlPr>
          </m:dPr>
          <m:e>
            <m:r>
              <w:rPr>
                <w:rFonts w:ascii="Cambria Math" w:hAnsi="Cambria Math"/>
                <w:noProof/>
                <w:sz w:val="18"/>
                <w:szCs w:val="18"/>
                <w:rtl/>
              </w:rPr>
              <m:t>1</m:t>
            </m:r>
            <m:r>
              <w:rPr>
                <w:rFonts w:ascii="Cambria Math" w:hAnsi="Cambria Math" w:cs="Cambria Math" w:hint="cs"/>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e>
        </m:d>
      </m:oMath>
    </w:p>
    <w:p w14:paraId="588944C4" w14:textId="77777777" w:rsidR="00E84068" w:rsidRPr="003F6E1E" w:rsidRDefault="00E84068" w:rsidP="00741C0C">
      <w:pPr>
        <w:spacing w:line="240" w:lineRule="auto"/>
        <w:rPr>
          <w:i/>
          <w:noProof/>
          <w:sz w:val="18"/>
          <w:szCs w:val="18"/>
          <w:rtl/>
        </w:rPr>
      </w:pPr>
      <m:oMath>
        <m:r>
          <w:rPr>
            <w:rFonts w:ascii="Cambria Math" w:hAnsi="Cambria Math"/>
            <w:noProof/>
            <w:sz w:val="18"/>
            <w:szCs w:val="18"/>
          </w:rPr>
          <m:t>h</m:t>
        </m:r>
      </m:oMath>
      <w:r w:rsidRPr="003F6E1E">
        <w:rPr>
          <w:rFonts w:hint="cs"/>
          <w:i/>
          <w:noProof/>
          <w:sz w:val="18"/>
          <w:szCs w:val="18"/>
          <w:rtl/>
        </w:rPr>
        <w:t xml:space="preserve"> - הגובה מהתחתית</w:t>
      </w:r>
    </w:p>
    <w:p w14:paraId="251FF3A3" w14:textId="77777777" w:rsidR="00E84068" w:rsidRPr="003F6E1E" w:rsidRDefault="00E84068" w:rsidP="00741C0C">
      <w:pPr>
        <w:spacing w:line="240" w:lineRule="auto"/>
        <w:rPr>
          <w:i/>
          <w:noProof/>
          <w:sz w:val="18"/>
          <w:szCs w:val="18"/>
          <w:rtl/>
        </w:rPr>
      </w:pPr>
      <m:oMath>
        <m:r>
          <w:rPr>
            <w:rFonts w:ascii="Cambria Math" w:hAnsi="Cambria Math"/>
            <w:noProof/>
            <w:sz w:val="18"/>
            <w:szCs w:val="18"/>
          </w:rPr>
          <m:t>l</m:t>
        </m:r>
      </m:oMath>
      <w:r w:rsidRPr="003F6E1E">
        <w:rPr>
          <w:rFonts w:hint="cs"/>
          <w:i/>
          <w:noProof/>
          <w:sz w:val="18"/>
          <w:szCs w:val="18"/>
          <w:rtl/>
        </w:rPr>
        <w:t xml:space="preserve"> - אורך החוט</w:t>
      </w:r>
    </w:p>
    <w:p w14:paraId="760238B4" w14:textId="77777777" w:rsidR="00601B9C" w:rsidRDefault="00E84068" w:rsidP="00741C0C">
      <w:pPr>
        <w:spacing w:line="240" w:lineRule="auto"/>
        <w:rPr>
          <w:i/>
          <w:noProof/>
          <w:sz w:val="18"/>
          <w:szCs w:val="18"/>
          <w:rtl/>
        </w:rPr>
      </w:pPr>
      <m:oMath>
        <m:r>
          <w:rPr>
            <w:rFonts w:ascii="Cambria Math" w:hAnsi="Cambria Math"/>
            <w:noProof/>
            <w:sz w:val="18"/>
            <w:szCs w:val="18"/>
          </w:rPr>
          <m:t>θ</m:t>
        </m:r>
      </m:oMath>
      <w:r w:rsidRPr="003F6E1E">
        <w:rPr>
          <w:rFonts w:hint="cs"/>
          <w:i/>
          <w:noProof/>
          <w:sz w:val="18"/>
          <w:szCs w:val="18"/>
          <w:rtl/>
        </w:rPr>
        <w:t xml:space="preserve"> - זווית ביחס לאנך מהתקרה.</w:t>
      </w:r>
    </w:p>
    <w:p w14:paraId="1F4B7F21" w14:textId="14F78050" w:rsidR="00E84068" w:rsidRPr="00F72765" w:rsidRDefault="00E84068" w:rsidP="000D6175">
      <w:pPr>
        <w:spacing w:line="240" w:lineRule="auto"/>
        <w:rPr>
          <w:noProof/>
          <w:sz w:val="18"/>
          <w:szCs w:val="18"/>
          <w:rtl/>
        </w:rPr>
      </w:pPr>
      <w:r w:rsidRPr="00F72765">
        <w:rPr>
          <w:rFonts w:hint="cs"/>
          <w:noProof/>
          <w:sz w:val="18"/>
          <w:szCs w:val="18"/>
          <w:u w:val="single"/>
          <w:rtl/>
        </w:rPr>
        <w:t>חום (</w:t>
      </w:r>
      <m:oMath>
        <m:r>
          <w:rPr>
            <w:rFonts w:ascii="Cambria Math" w:hAnsi="Cambria Math"/>
            <w:noProof/>
            <w:sz w:val="18"/>
            <w:szCs w:val="18"/>
            <w:u w:val="single"/>
          </w:rPr>
          <m:t>Q</m:t>
        </m:r>
      </m:oMath>
      <w:r w:rsidRPr="00F72765">
        <w:rPr>
          <w:rFonts w:hint="cs"/>
          <w:noProof/>
          <w:sz w:val="18"/>
          <w:szCs w:val="18"/>
          <w:u w:val="single"/>
          <w:rtl/>
        </w:rPr>
        <w:t>)</w:t>
      </w:r>
      <w:r w:rsidRPr="00F72765">
        <w:rPr>
          <w:rFonts w:hint="cs"/>
          <w:noProof/>
          <w:sz w:val="18"/>
          <w:szCs w:val="18"/>
          <w:rtl/>
        </w:rPr>
        <w:t xml:space="preserve"> </w:t>
      </w:r>
      <w:r>
        <w:rPr>
          <w:rFonts w:hint="cs"/>
          <w:noProof/>
          <w:sz w:val="18"/>
          <w:szCs w:val="18"/>
          <w:rtl/>
        </w:rPr>
        <w:t>:</w:t>
      </w:r>
      <w:r w:rsidRPr="00F72765">
        <w:rPr>
          <w:rFonts w:hint="cs"/>
          <w:noProof/>
          <w:sz w:val="18"/>
          <w:szCs w:val="18"/>
          <w:rtl/>
        </w:rPr>
        <w:t xml:space="preserve"> האנרגיה הנוצרת מחיכוך קינטי.</w:t>
      </w:r>
    </w:p>
    <w:p w14:paraId="2E58E490" w14:textId="77777777" w:rsidR="00E84068" w:rsidRPr="00F72765" w:rsidRDefault="00E84068" w:rsidP="000D6175">
      <w:pPr>
        <w:spacing w:line="240" w:lineRule="auto"/>
        <w:rPr>
          <w:noProof/>
          <w:sz w:val="18"/>
          <w:szCs w:val="18"/>
        </w:rPr>
      </w:pPr>
      <w:r>
        <w:rPr>
          <w:rFonts w:hint="cs"/>
          <w:noProof/>
          <w:sz w:val="18"/>
          <w:szCs w:val="18"/>
          <w:rtl/>
        </w:rPr>
        <w:t xml:space="preserve">- </w:t>
      </w:r>
      <w:r w:rsidRPr="00F72765">
        <w:rPr>
          <w:rFonts w:hint="cs"/>
          <w:noProof/>
          <w:sz w:val="18"/>
          <w:szCs w:val="18"/>
          <w:rtl/>
        </w:rPr>
        <w:t>כמות החום שנוצרת בתהליך שווה לעבודה של כוח החיכוך הקינטי (והפוכה בסימן, כי העבודה שמבצע החיכוך הקינטי על הגוף שלילית)</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Q</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W</m:t>
            </m:r>
          </m:e>
          <m:sub>
            <m:sSub>
              <m:sSubPr>
                <m:ctrlPr>
                  <w:rPr>
                    <w:rFonts w:ascii="Cambria Math" w:hAnsi="Cambria Math"/>
                    <w:noProof/>
                    <w:sz w:val="18"/>
                    <w:szCs w:val="18"/>
                  </w:rPr>
                </m:ctrlPr>
              </m:sSubPr>
              <m:e>
                <m:r>
                  <w:rPr>
                    <w:rFonts w:ascii="Cambria Math" w:hAnsi="Cambria Math"/>
                    <w:noProof/>
                    <w:sz w:val="18"/>
                    <w:szCs w:val="18"/>
                  </w:rPr>
                  <m:t>f</m:t>
                </m:r>
              </m:e>
              <m:sub>
                <m:r>
                  <w:rPr>
                    <w:rFonts w:ascii="Cambria Math" w:hAnsi="Cambria Math"/>
                    <w:noProof/>
                    <w:sz w:val="18"/>
                    <w:szCs w:val="18"/>
                  </w:rPr>
                  <m:t>k</m:t>
                </m:r>
              </m:sub>
            </m:sSub>
          </m:sub>
        </m:sSub>
      </m:oMath>
    </w:p>
    <w:p w14:paraId="61F6AF3D" w14:textId="77777777" w:rsidR="00601B9C" w:rsidRDefault="00E84068" w:rsidP="000D6175">
      <w:pPr>
        <w:spacing w:line="240" w:lineRule="auto"/>
        <w:rPr>
          <w:noProof/>
          <w:sz w:val="18"/>
          <w:szCs w:val="18"/>
          <w:rtl/>
        </w:rPr>
      </w:pPr>
      <w:r>
        <w:rPr>
          <w:rFonts w:hint="cs"/>
          <w:noProof/>
          <w:sz w:val="18"/>
          <w:szCs w:val="18"/>
          <w:rtl/>
        </w:rPr>
        <w:t xml:space="preserve">- </w:t>
      </w:r>
      <w:r w:rsidRPr="00F72765">
        <w:rPr>
          <w:rFonts w:hint="cs"/>
          <w:noProof/>
          <w:sz w:val="18"/>
          <w:szCs w:val="18"/>
          <w:rtl/>
        </w:rPr>
        <w:t>ניתן לחשב את החום שנוצר גם מהשינוי באנרגיה הכללית של הגוף.</w:t>
      </w:r>
    </w:p>
    <w:p w14:paraId="6EC1A925" w14:textId="5CD49220" w:rsidR="00E84068" w:rsidRPr="00B554BF" w:rsidRDefault="00E84068" w:rsidP="001354DD">
      <w:pPr>
        <w:spacing w:line="240" w:lineRule="auto"/>
        <w:rPr>
          <w:noProof/>
          <w:sz w:val="18"/>
          <w:szCs w:val="18"/>
          <w:rtl/>
        </w:rPr>
      </w:pPr>
      <w:r w:rsidRPr="00B554BF">
        <w:rPr>
          <w:noProof/>
          <w:sz w:val="18"/>
          <w:szCs w:val="18"/>
          <w:u w:val="single"/>
          <w:rtl/>
        </w:rPr>
        <w:t>הספק</w:t>
      </w:r>
      <w:r>
        <w:rPr>
          <w:rFonts w:hint="cs"/>
          <w:noProof/>
          <w:sz w:val="18"/>
          <w:szCs w:val="18"/>
          <w:rtl/>
        </w:rPr>
        <w:t xml:space="preserve"> (</w:t>
      </w:r>
      <w:r>
        <w:rPr>
          <w:noProof/>
          <w:sz w:val="18"/>
          <w:szCs w:val="18"/>
        </w:rPr>
        <w:t>P</w:t>
      </w:r>
      <w:r>
        <w:rPr>
          <w:rFonts w:hint="cs"/>
          <w:noProof/>
          <w:sz w:val="18"/>
          <w:szCs w:val="18"/>
          <w:rtl/>
        </w:rPr>
        <w:t>):</w:t>
      </w:r>
      <w:r w:rsidRPr="00B554BF">
        <w:rPr>
          <w:noProof/>
          <w:sz w:val="18"/>
          <w:szCs w:val="18"/>
          <w:rtl/>
        </w:rPr>
        <w:t xml:space="preserve"> העבודה שנעשית ביחידת זמן</w:t>
      </w:r>
      <w:r>
        <w:rPr>
          <w:rFonts w:hint="cs"/>
          <w:noProof/>
          <w:sz w:val="18"/>
          <w:szCs w:val="18"/>
          <w:rtl/>
        </w:rPr>
        <w:t>.</w:t>
      </w:r>
    </w:p>
    <w:p w14:paraId="1682D167" w14:textId="77777777" w:rsidR="00E84068" w:rsidRPr="00B554BF" w:rsidRDefault="00E84068" w:rsidP="001354DD">
      <w:pPr>
        <w:spacing w:line="240" w:lineRule="auto"/>
        <w:rPr>
          <w:noProof/>
          <w:sz w:val="18"/>
          <w:szCs w:val="18"/>
        </w:rPr>
      </w:pPr>
      <w:r w:rsidRPr="00B554BF">
        <w:rPr>
          <w:rFonts w:hint="cs"/>
          <w:noProof/>
          <w:sz w:val="18"/>
          <w:szCs w:val="18"/>
          <w:u w:val="single"/>
          <w:rtl/>
        </w:rPr>
        <w:t>ההספק של כוח קבוע או הספק ממוצע</w:t>
      </w:r>
      <w:r w:rsidRPr="00B554BF">
        <w:rPr>
          <w:rFonts w:hint="cs"/>
          <w:noProof/>
          <w:sz w:val="18"/>
          <w:szCs w:val="18"/>
          <w:rtl/>
        </w:rPr>
        <w:t>:</w:t>
      </w:r>
      <w:r>
        <w:rPr>
          <w:noProof/>
          <w:sz w:val="18"/>
          <w:szCs w:val="18"/>
          <w:rtl/>
        </w:rPr>
        <w:tab/>
      </w:r>
      <w:r>
        <w:rPr>
          <w:rFonts w:hint="cs"/>
          <w:noProof/>
          <w:sz w:val="18"/>
          <w:szCs w:val="18"/>
          <w:rtl/>
        </w:rPr>
        <w:t xml:space="preserve">         </w:t>
      </w:r>
      <m:oMath>
        <m:r>
          <w:rPr>
            <w:rFonts w:ascii="Cambria Math" w:hAnsi="Cambria Math"/>
            <w:noProof/>
            <w:sz w:val="18"/>
            <w:szCs w:val="18"/>
          </w:rPr>
          <m:t>P</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w</m:t>
            </m:r>
          </m:num>
          <m:den>
            <m:r>
              <m:rPr>
                <m:sty m:val="p"/>
              </m:rPr>
              <w:rPr>
                <w:rFonts w:ascii="Cambria Math" w:hAnsi="Cambria Math"/>
                <w:noProof/>
                <w:sz w:val="18"/>
                <w:szCs w:val="18"/>
              </w:rPr>
              <m:t>Δ</m:t>
            </m:r>
            <m:r>
              <w:rPr>
                <w:rFonts w:ascii="Cambria Math" w:hAnsi="Cambria Math"/>
                <w:noProof/>
                <w:sz w:val="18"/>
                <w:szCs w:val="18"/>
              </w:rPr>
              <m:t>t</m:t>
            </m:r>
          </m:den>
        </m:f>
      </m:oMath>
    </w:p>
    <w:p w14:paraId="33A811B1" w14:textId="77777777" w:rsidR="00E84068" w:rsidRPr="00B554BF" w:rsidRDefault="00E84068" w:rsidP="001354DD">
      <w:pPr>
        <w:spacing w:line="240" w:lineRule="auto"/>
        <w:rPr>
          <w:noProof/>
          <w:sz w:val="18"/>
          <w:szCs w:val="18"/>
          <w:rtl/>
        </w:rPr>
      </w:pPr>
      <w:r w:rsidRPr="00B554BF">
        <w:rPr>
          <w:rFonts w:hint="cs"/>
          <w:noProof/>
          <w:sz w:val="18"/>
          <w:szCs w:val="18"/>
          <w:rtl/>
        </w:rPr>
        <w:t xml:space="preserve">היחידה הסטנדרטית של הספק היא </w:t>
      </w:r>
      <w:r w:rsidRPr="00B554BF">
        <w:rPr>
          <w:noProof/>
          <w:sz w:val="18"/>
          <w:szCs w:val="18"/>
        </w:rPr>
        <w:t>Watt</w:t>
      </w:r>
      <w:r w:rsidRPr="00B554BF">
        <w:rPr>
          <w:rFonts w:hint="cs"/>
          <w:noProof/>
          <w:sz w:val="18"/>
          <w:szCs w:val="18"/>
          <w:rtl/>
        </w:rPr>
        <w:t xml:space="preserve"> (</w:t>
      </w:r>
      <w:r w:rsidRPr="00B554BF">
        <w:rPr>
          <w:noProof/>
          <w:sz w:val="18"/>
          <w:szCs w:val="18"/>
        </w:rPr>
        <w:t>W</w:t>
      </w:r>
      <w:r w:rsidRPr="00B554BF">
        <w:rPr>
          <w:rFonts w:hint="cs"/>
          <w:noProof/>
          <w:sz w:val="18"/>
          <w:szCs w:val="18"/>
          <w:rtl/>
        </w:rPr>
        <w:t>)</w:t>
      </w:r>
      <w:r w:rsidRPr="00B554BF">
        <w:rPr>
          <w:noProof/>
          <w:sz w:val="18"/>
          <w:szCs w:val="18"/>
        </w:rPr>
        <w:t xml:space="preserve"> </w:t>
      </w:r>
      <w:r>
        <w:rPr>
          <w:rFonts w:hint="cs"/>
          <w:noProof/>
          <w:sz w:val="18"/>
          <w:szCs w:val="18"/>
          <w:rtl/>
        </w:rPr>
        <w:t>ו</w:t>
      </w:r>
      <w:r w:rsidRPr="00B554BF">
        <w:rPr>
          <w:rFonts w:hint="cs"/>
          <w:noProof/>
          <w:sz w:val="18"/>
          <w:szCs w:val="18"/>
          <w:rtl/>
        </w:rPr>
        <w:t>היא שווה לגאול חלקי שניה.</w:t>
      </w:r>
    </w:p>
    <w:p w14:paraId="51BB92C2" w14:textId="77777777" w:rsidR="00E84068" w:rsidRPr="00B554BF" w:rsidRDefault="00E84068" w:rsidP="001354DD">
      <w:pPr>
        <w:spacing w:line="240" w:lineRule="auto"/>
        <w:rPr>
          <w:noProof/>
          <w:sz w:val="18"/>
          <w:szCs w:val="18"/>
        </w:rPr>
      </w:pPr>
      <w:r w:rsidRPr="00B554BF">
        <w:rPr>
          <w:rFonts w:hint="cs"/>
          <w:noProof/>
          <w:sz w:val="18"/>
          <w:szCs w:val="18"/>
          <w:u w:val="single"/>
          <w:rtl/>
        </w:rPr>
        <w:t>יחידת נוספת היא כוח סוס (</w:t>
      </w:r>
      <w:r w:rsidRPr="00B554BF">
        <w:rPr>
          <w:noProof/>
          <w:sz w:val="18"/>
          <w:szCs w:val="18"/>
          <w:u w:val="single"/>
        </w:rPr>
        <w:t>Hp</w:t>
      </w:r>
      <w:r w:rsidRPr="00B554BF">
        <w:rPr>
          <w:rFonts w:hint="cs"/>
          <w:noProof/>
          <w:sz w:val="18"/>
          <w:szCs w:val="18"/>
          <w:u w:val="single"/>
          <w:rtl/>
        </w:rPr>
        <w:t>)</w:t>
      </w:r>
      <w:r w:rsidRPr="00B554BF">
        <w:rPr>
          <w:rFonts w:hint="cs"/>
          <w:noProof/>
          <w:sz w:val="18"/>
          <w:szCs w:val="18"/>
          <w:rtl/>
        </w:rPr>
        <w:t>:</w:t>
      </w:r>
      <w:r>
        <w:rPr>
          <w:noProof/>
          <w:sz w:val="18"/>
          <w:szCs w:val="18"/>
          <w:rtl/>
        </w:rPr>
        <w:tab/>
      </w:r>
      <w:r>
        <w:rPr>
          <w:rFonts w:hint="cs"/>
          <w:noProof/>
          <w:sz w:val="18"/>
          <w:szCs w:val="18"/>
          <w:rtl/>
        </w:rPr>
        <w:t xml:space="preserve">             </w:t>
      </w:r>
      <w:r w:rsidRPr="00B554BF">
        <w:rPr>
          <w:rFonts w:hint="cs"/>
          <w:noProof/>
          <w:sz w:val="18"/>
          <w:szCs w:val="18"/>
          <w:rtl/>
        </w:rPr>
        <w:t xml:space="preserve"> </w:t>
      </w:r>
      <w:r w:rsidRPr="00B554BF">
        <w:rPr>
          <w:noProof/>
          <w:sz w:val="18"/>
          <w:szCs w:val="18"/>
        </w:rPr>
        <w:t>1Hp=746Watt</w:t>
      </w:r>
    </w:p>
    <w:p w14:paraId="23FA060D" w14:textId="77777777" w:rsidR="00E84068" w:rsidRPr="00B554BF" w:rsidRDefault="00E84068" w:rsidP="001354DD">
      <w:pPr>
        <w:spacing w:line="240" w:lineRule="auto"/>
        <w:rPr>
          <w:noProof/>
          <w:sz w:val="18"/>
          <w:szCs w:val="18"/>
        </w:rPr>
      </w:pPr>
      <w:r w:rsidRPr="00B554BF">
        <w:rPr>
          <w:rFonts w:hint="cs"/>
          <w:noProof/>
          <w:sz w:val="18"/>
          <w:szCs w:val="18"/>
          <w:u w:val="single"/>
          <w:rtl/>
        </w:rPr>
        <w:t>נוסחה נוספת להספק</w:t>
      </w:r>
      <w:r w:rsidRPr="00B554BF">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P</m:t>
        </m:r>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v</m:t>
            </m:r>
          </m:e>
        </m:acc>
      </m:oMath>
    </w:p>
    <w:p w14:paraId="49C6F7F0" w14:textId="77777777" w:rsidR="00E84068" w:rsidRPr="00B554BF" w:rsidRDefault="00E84068" w:rsidP="001354DD">
      <w:pPr>
        <w:spacing w:line="240" w:lineRule="auto"/>
        <w:rPr>
          <w:noProof/>
          <w:sz w:val="18"/>
          <w:szCs w:val="18"/>
          <w:rtl/>
        </w:rPr>
      </w:pPr>
      <w:r>
        <w:rPr>
          <w:rFonts w:hint="cs"/>
          <w:noProof/>
          <w:sz w:val="18"/>
          <w:szCs w:val="18"/>
          <w:rtl/>
        </w:rPr>
        <w:t xml:space="preserve">- </w:t>
      </w:r>
      <w:r w:rsidRPr="00B554BF">
        <w:rPr>
          <w:rFonts w:hint="cs"/>
          <w:noProof/>
          <w:sz w:val="18"/>
          <w:szCs w:val="18"/>
          <w:rtl/>
        </w:rPr>
        <w:t>בנוסחה יש מכפלה סקלרית של הכוח במהירות הגוף.</w:t>
      </w:r>
    </w:p>
    <w:p w14:paraId="7853A161" w14:textId="77777777" w:rsidR="00601B9C" w:rsidRDefault="00E84068" w:rsidP="001354DD">
      <w:pPr>
        <w:spacing w:line="240" w:lineRule="auto"/>
        <w:rPr>
          <w:noProof/>
          <w:sz w:val="18"/>
          <w:szCs w:val="18"/>
          <w:rtl/>
        </w:rPr>
      </w:pPr>
      <w:r>
        <w:rPr>
          <w:rFonts w:hint="cs"/>
          <w:noProof/>
          <w:sz w:val="18"/>
          <w:szCs w:val="18"/>
          <w:rtl/>
        </w:rPr>
        <w:t xml:space="preserve">- </w:t>
      </w:r>
      <w:r w:rsidRPr="00B554BF">
        <w:rPr>
          <w:rFonts w:hint="cs"/>
          <w:noProof/>
          <w:sz w:val="18"/>
          <w:szCs w:val="18"/>
          <w:rtl/>
        </w:rPr>
        <w:t>הנוסחה נכונה גם להספק רגעי (ולא רק להספק ממוצע או קבוע)</w:t>
      </w:r>
    </w:p>
    <w:p w14:paraId="40B60E3D" w14:textId="4E4641B5" w:rsidR="00E84068" w:rsidRDefault="00E84068" w:rsidP="009924D8">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מעגלית (ברדיוס קבוע)</w:t>
      </w:r>
      <w:r>
        <w:rPr>
          <w:rFonts w:ascii="David" w:hAnsi="David" w:cs="David"/>
          <w:noProof/>
          <w:color w:val="0000FF"/>
          <w:sz w:val="18"/>
          <w:szCs w:val="18"/>
          <w:rtl/>
        </w:rPr>
        <w:tab/>
      </w:r>
      <w:r>
        <w:rPr>
          <w:rFonts w:ascii="David" w:hAnsi="David" w:cs="David"/>
          <w:noProof/>
          <w:color w:val="0000FF"/>
          <w:sz w:val="18"/>
          <w:szCs w:val="18"/>
        </w:rPr>
        <w:t>GOOL</w:t>
      </w:r>
    </w:p>
    <w:p w14:paraId="234D1FFD" w14:textId="77777777" w:rsidR="00E84068" w:rsidRPr="00A7145B" w:rsidRDefault="00E84068" w:rsidP="009924D8">
      <w:pPr>
        <w:spacing w:line="240" w:lineRule="auto"/>
        <w:rPr>
          <w:i/>
          <w:noProof/>
          <w:sz w:val="18"/>
          <w:szCs w:val="18"/>
        </w:rPr>
      </w:pPr>
      <w:r w:rsidRPr="00A7145B">
        <w:rPr>
          <w:rFonts w:hint="cs"/>
          <w:i/>
          <w:noProof/>
          <w:sz w:val="18"/>
          <w:szCs w:val="18"/>
          <w:u w:val="single"/>
          <w:rtl/>
        </w:rPr>
        <w:t>הדרך בתנועה מעגלית</w:t>
      </w:r>
      <w:r>
        <w:rPr>
          <w:rFonts w:hint="cs"/>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S</m:t>
        </m:r>
        <m:r>
          <w:rPr>
            <w:rFonts w:ascii="Cambria Math" w:hAnsi="Cambria Math"/>
            <w:noProof/>
            <w:sz w:val="18"/>
            <w:szCs w:val="18"/>
            <w:rtl/>
          </w:rPr>
          <m:t>=</m:t>
        </m:r>
        <m:r>
          <w:rPr>
            <w:rFonts w:ascii="Cambria Math" w:hAnsi="Cambria Math"/>
            <w:noProof/>
            <w:sz w:val="18"/>
            <w:szCs w:val="18"/>
          </w:rPr>
          <m:t>Δθ</m:t>
        </m:r>
        <m:r>
          <w:rPr>
            <w:rFonts w:ascii="Cambria Math" w:hAnsi="Cambria Math" w:cs="Cambria Math" w:hint="cs"/>
            <w:noProof/>
            <w:sz w:val="18"/>
            <w:szCs w:val="18"/>
            <w:rtl/>
          </w:rPr>
          <m:t>⋅</m:t>
        </m:r>
        <m:r>
          <w:rPr>
            <w:rFonts w:ascii="Cambria Math" w:hAnsi="Cambria Math"/>
            <w:noProof/>
            <w:sz w:val="18"/>
            <w:szCs w:val="18"/>
          </w:rPr>
          <m:t>R</m:t>
        </m:r>
      </m:oMath>
    </w:p>
    <w:p w14:paraId="60D100FA" w14:textId="77777777" w:rsidR="00E84068" w:rsidRDefault="00E84068" w:rsidP="009924D8">
      <w:pPr>
        <w:spacing w:line="240" w:lineRule="auto"/>
        <w:rPr>
          <w:i/>
          <w:noProof/>
          <w:sz w:val="18"/>
          <w:szCs w:val="18"/>
          <w:rtl/>
        </w:rPr>
      </w:pPr>
      <w:r>
        <w:rPr>
          <w:rFonts w:hint="cs"/>
          <w:i/>
          <w:noProof/>
          <w:sz w:val="18"/>
          <w:szCs w:val="18"/>
          <w:rtl/>
        </w:rPr>
        <w:t xml:space="preserve">- הדרך בתנועה מעגלית היא אורך הקשת שעבר הגוף במעגל. </w:t>
      </w:r>
      <m:oMath>
        <m:r>
          <w:rPr>
            <w:rFonts w:ascii="Cambria Math" w:hAnsi="Cambria Math"/>
            <w:noProof/>
            <w:sz w:val="18"/>
            <w:szCs w:val="18"/>
          </w:rPr>
          <m:t>Δθ</m:t>
        </m:r>
      </m:oMath>
      <w:r>
        <w:rPr>
          <w:rFonts w:hint="cs"/>
          <w:i/>
          <w:noProof/>
          <w:sz w:val="18"/>
          <w:szCs w:val="18"/>
          <w:rtl/>
        </w:rPr>
        <w:t xml:space="preserve"> היא שינוי הזווית או הזווית שמול הקשת ו</w:t>
      </w:r>
      <w:r w:rsidRPr="00A7145B">
        <w:rPr>
          <w:i/>
          <w:noProof/>
          <w:sz w:val="18"/>
          <w:szCs w:val="18"/>
          <w:rtl/>
        </w:rPr>
        <w:t xml:space="preserve">יש להציב </w:t>
      </w:r>
      <w:r>
        <w:rPr>
          <w:rFonts w:hint="cs"/>
          <w:i/>
          <w:noProof/>
          <w:sz w:val="18"/>
          <w:szCs w:val="18"/>
          <w:rtl/>
        </w:rPr>
        <w:t>אותה</w:t>
      </w:r>
      <w:r w:rsidRPr="00A7145B">
        <w:rPr>
          <w:i/>
          <w:noProof/>
          <w:sz w:val="18"/>
          <w:szCs w:val="18"/>
          <w:rtl/>
        </w:rPr>
        <w:t xml:space="preserve"> ברדיאנים</w:t>
      </w:r>
      <w:r>
        <w:rPr>
          <w:rFonts w:hint="cs"/>
          <w:i/>
          <w:noProof/>
          <w:sz w:val="18"/>
          <w:szCs w:val="18"/>
          <w:rtl/>
        </w:rPr>
        <w:t>!</w:t>
      </w:r>
    </w:p>
    <w:p w14:paraId="4D1F6F61" w14:textId="77777777" w:rsidR="00E84068" w:rsidRPr="00A7145B" w:rsidRDefault="00E84068" w:rsidP="009924D8">
      <w:pPr>
        <w:spacing w:line="240" w:lineRule="auto"/>
        <w:rPr>
          <w:i/>
          <w:noProof/>
          <w:sz w:val="18"/>
          <w:szCs w:val="18"/>
        </w:rPr>
      </w:pPr>
      <w:r w:rsidRPr="00A7145B">
        <w:rPr>
          <w:i/>
          <w:noProof/>
          <w:sz w:val="18"/>
          <w:szCs w:val="18"/>
          <w:u w:val="single"/>
          <w:rtl/>
        </w:rPr>
        <w:t>גודל המהירות הקווית הרגעית (</w:t>
      </w:r>
      <w:r w:rsidRPr="00A7145B">
        <w:rPr>
          <w:i/>
          <w:noProof/>
          <w:sz w:val="18"/>
          <w:szCs w:val="18"/>
          <w:u w:val="single"/>
        </w:rPr>
        <w:t>speed</w:t>
      </w:r>
      <w:r w:rsidRPr="00A7145B">
        <w:rPr>
          <w:i/>
          <w:noProof/>
          <w:sz w:val="18"/>
          <w:szCs w:val="18"/>
          <w:u w:val="single"/>
          <w:rtl/>
        </w:rPr>
        <w:t>)</w:t>
      </w:r>
      <w:r w:rsidRPr="00A7145B">
        <w:rPr>
          <w:rFonts w:hint="cs"/>
          <w:i/>
          <w:noProof/>
          <w:sz w:val="18"/>
          <w:szCs w:val="18"/>
          <w:rtl/>
        </w:rPr>
        <w:t xml:space="preserve">: </w:t>
      </w:r>
      <w:r>
        <w:rPr>
          <w:rFonts w:hint="cs"/>
          <w:i/>
          <w:noProof/>
          <w:sz w:val="18"/>
          <w:szCs w:val="18"/>
          <w:rtl/>
        </w:rPr>
        <w:t xml:space="preserve">         </w:t>
      </w:r>
      <w:r w:rsidRPr="00A7145B">
        <w:rPr>
          <w:rFonts w:hint="cs"/>
          <w:i/>
          <w:noProof/>
          <w:sz w:val="18"/>
          <w:szCs w:val="18"/>
          <w:rtl/>
        </w:rPr>
        <w:t xml:space="preserve"> </w:t>
      </w: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ⅆS</m:t>
            </m:r>
          </m:num>
          <m:den>
            <m:r>
              <w:rPr>
                <w:rFonts w:ascii="Cambria Math" w:hAnsi="Cambria Math"/>
                <w:noProof/>
                <w:sz w:val="18"/>
                <w:szCs w:val="18"/>
              </w:rPr>
              <m:t>ⅆt</m:t>
            </m:r>
          </m:den>
        </m:f>
      </m:oMath>
    </w:p>
    <w:p w14:paraId="4A00C00B" w14:textId="77777777" w:rsidR="00E84068" w:rsidRDefault="00E84068" w:rsidP="009924D8">
      <w:pPr>
        <w:spacing w:line="240" w:lineRule="auto"/>
        <w:rPr>
          <w:i/>
          <w:noProof/>
          <w:sz w:val="18"/>
          <w:szCs w:val="18"/>
          <w:rtl/>
        </w:rPr>
      </w:pPr>
      <w:r>
        <w:rPr>
          <w:rFonts w:hint="cs"/>
          <w:i/>
          <w:noProof/>
          <w:sz w:val="18"/>
          <w:szCs w:val="18"/>
          <w:rtl/>
        </w:rPr>
        <w:t>-</w:t>
      </w:r>
      <w:r w:rsidRPr="00A7145B">
        <w:rPr>
          <w:i/>
          <w:noProof/>
          <w:sz w:val="18"/>
          <w:szCs w:val="18"/>
          <w:rtl/>
        </w:rPr>
        <w:t>כיוון המהירות תמיד משיק למעגל</w:t>
      </w:r>
    </w:p>
    <w:p w14:paraId="19D43DBD" w14:textId="77777777" w:rsidR="00E84068" w:rsidRPr="00A7145B" w:rsidRDefault="00E84068" w:rsidP="009924D8">
      <w:pPr>
        <w:spacing w:line="240" w:lineRule="auto"/>
        <w:rPr>
          <w:i/>
          <w:noProof/>
          <w:sz w:val="18"/>
          <w:szCs w:val="18"/>
          <w:u w:val="single"/>
          <w:lang w:val=""/>
        </w:rPr>
      </w:pPr>
      <w:r>
        <w:rPr>
          <w:rFonts w:hint="cs"/>
          <w:i/>
          <w:noProof/>
          <w:sz w:val="18"/>
          <w:szCs w:val="18"/>
          <w:u w:val="single"/>
          <w:rtl/>
        </w:rPr>
        <w:t>מהירות זוויתית</w:t>
      </w:r>
      <w:r w:rsidRPr="00A7145B">
        <w:rPr>
          <w:rFonts w:hint="cs"/>
          <w:i/>
          <w:noProof/>
          <w:sz w:val="18"/>
          <w:szCs w:val="18"/>
          <w:rtl/>
        </w:rPr>
        <w:t>:</w:t>
      </w:r>
      <w:r>
        <w:rPr>
          <w:i/>
          <w:noProof/>
          <w:sz w:val="18"/>
          <w:szCs w:val="18"/>
          <w:rtl/>
        </w:rPr>
        <w:tab/>
      </w:r>
      <w:r>
        <w:rPr>
          <w:rFonts w:hint="cs"/>
          <w:i/>
          <w:noProof/>
          <w:sz w:val="18"/>
          <w:szCs w:val="18"/>
          <w:rtl/>
        </w:rPr>
        <w:t xml:space="preserve">                   </w:t>
      </w:r>
      <w:r w:rsidRPr="00A7145B">
        <w:rPr>
          <w:rFonts w:hint="cs"/>
          <w:i/>
          <w:noProof/>
          <w:sz w:val="18"/>
          <w:szCs w:val="18"/>
          <w:rtl/>
        </w:rPr>
        <w:t xml:space="preserve"> </w:t>
      </w:r>
      <m:oMath>
        <m:r>
          <w:rPr>
            <w:rFonts w:ascii="Cambria Math" w:hAnsi="Cambria Math"/>
            <w:noProof/>
            <w:sz w:val="18"/>
            <w:szCs w:val="18"/>
          </w:rPr>
          <m:t>ω</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ⅆθ</m:t>
            </m:r>
          </m:num>
          <m:den>
            <m:r>
              <w:rPr>
                <w:rFonts w:ascii="Cambria Math" w:hAnsi="Cambria Math"/>
                <w:noProof/>
                <w:sz w:val="18"/>
                <w:szCs w:val="18"/>
              </w:rPr>
              <m:t>ⅆt</m:t>
            </m:r>
          </m:den>
        </m:f>
        <m:r>
          <w:rPr>
            <w:rFonts w:ascii="Cambria Math" w:hAnsi="Cambria Math"/>
            <w:noProof/>
            <w:sz w:val="18"/>
            <w:szCs w:val="18"/>
          </w:rPr>
          <m:t>=</m:t>
        </m:r>
        <m:r>
          <w:rPr>
            <w:rFonts w:ascii="Cambria Math" w:hAnsi="Cambria Math"/>
            <w:noProof/>
            <w:sz w:val="18"/>
            <w:szCs w:val="18"/>
            <w:lang w:val=""/>
          </w:rPr>
          <m:t>2πf=</m:t>
        </m:r>
        <m:f>
          <m:fPr>
            <m:ctrlPr>
              <w:rPr>
                <w:rFonts w:ascii="Cambria Math" w:hAnsi="Cambria Math"/>
                <w:i/>
                <w:noProof/>
                <w:sz w:val="18"/>
                <w:szCs w:val="18"/>
                <w:lang w:val=""/>
              </w:rPr>
            </m:ctrlPr>
          </m:fPr>
          <m:num>
            <m:r>
              <w:rPr>
                <w:rFonts w:ascii="Cambria Math" w:hAnsi="Cambria Math"/>
                <w:noProof/>
                <w:sz w:val="18"/>
                <w:szCs w:val="18"/>
                <w:lang w:val=""/>
              </w:rPr>
              <m:t>2π</m:t>
            </m:r>
          </m:num>
          <m:den>
            <m:r>
              <w:rPr>
                <w:rFonts w:ascii="Cambria Math" w:hAnsi="Cambria Math"/>
                <w:noProof/>
                <w:sz w:val="18"/>
                <w:szCs w:val="18"/>
                <w:lang w:val=""/>
              </w:rPr>
              <m:t>T</m:t>
            </m:r>
          </m:den>
        </m:f>
      </m:oMath>
    </w:p>
    <w:p w14:paraId="7E514A08" w14:textId="77777777" w:rsidR="00E84068" w:rsidRDefault="00E84068" w:rsidP="009924D8">
      <w:pPr>
        <w:spacing w:line="240" w:lineRule="auto"/>
        <w:rPr>
          <w:i/>
          <w:noProof/>
          <w:sz w:val="18"/>
          <w:szCs w:val="18"/>
          <w:rtl/>
          <w:lang w:val=""/>
        </w:rPr>
      </w:pPr>
      <m:oMath>
        <m:r>
          <w:rPr>
            <w:rFonts w:ascii="Cambria Math" w:hAnsi="Cambria Math"/>
            <w:noProof/>
            <w:sz w:val="18"/>
            <w:szCs w:val="18"/>
            <w:lang w:val=""/>
          </w:rPr>
          <m:t>f</m:t>
        </m:r>
      </m:oMath>
      <w:r w:rsidRPr="00A7145B">
        <w:rPr>
          <w:i/>
          <w:noProof/>
          <w:sz w:val="18"/>
          <w:szCs w:val="18"/>
          <w:rtl/>
          <w:lang w:val=""/>
        </w:rPr>
        <w:t>- התדירות</w:t>
      </w:r>
      <w:r>
        <w:rPr>
          <w:rFonts w:hint="cs"/>
          <w:i/>
          <w:noProof/>
          <w:sz w:val="18"/>
          <w:szCs w:val="18"/>
          <w:rtl/>
          <w:lang w:val=""/>
        </w:rPr>
        <w:t xml:space="preserve">, </w:t>
      </w:r>
      <m:oMath>
        <m:r>
          <w:rPr>
            <w:rFonts w:ascii="Cambria Math" w:hAnsi="Cambria Math"/>
            <w:noProof/>
            <w:sz w:val="18"/>
            <w:szCs w:val="18"/>
            <w:lang w:val=""/>
          </w:rPr>
          <m:t>T</m:t>
        </m:r>
      </m:oMath>
      <w:r w:rsidRPr="00A7145B">
        <w:rPr>
          <w:i/>
          <w:noProof/>
          <w:sz w:val="18"/>
          <w:szCs w:val="18"/>
          <w:rtl/>
          <w:lang w:val=""/>
        </w:rPr>
        <w:t xml:space="preserve"> - זמן המחזור</w:t>
      </w:r>
      <w:r>
        <w:rPr>
          <w:rFonts w:hint="cs"/>
          <w:i/>
          <w:noProof/>
          <w:sz w:val="18"/>
          <w:szCs w:val="18"/>
          <w:rtl/>
          <w:lang w:val=""/>
        </w:rPr>
        <w:t xml:space="preserve"> והם </w:t>
      </w:r>
      <w:r w:rsidRPr="00A7145B">
        <w:rPr>
          <w:i/>
          <w:noProof/>
          <w:sz w:val="18"/>
          <w:szCs w:val="18"/>
          <w:rtl/>
          <w:lang w:val=""/>
        </w:rPr>
        <w:t>מוגדרים רק בתנועה מעגלית קצובה</w:t>
      </w:r>
      <w:r>
        <w:rPr>
          <w:rFonts w:hint="cs"/>
          <w:i/>
          <w:noProof/>
          <w:sz w:val="18"/>
          <w:szCs w:val="18"/>
          <w:rtl/>
          <w:lang w:val=""/>
        </w:rPr>
        <w:t xml:space="preserve"> (גודל המהירות קבוע)</w:t>
      </w:r>
    </w:p>
    <w:p w14:paraId="0F9214F6" w14:textId="77777777" w:rsidR="00E84068" w:rsidRPr="00A7145B" w:rsidRDefault="00E84068" w:rsidP="009924D8">
      <w:pPr>
        <w:spacing w:line="240" w:lineRule="auto"/>
        <w:rPr>
          <w:rFonts w:eastAsiaTheme="minorEastAsia"/>
          <w:i/>
          <w:noProof/>
          <w:sz w:val="18"/>
          <w:szCs w:val="18"/>
          <w:rtl/>
        </w:rPr>
      </w:pPr>
      <w:r w:rsidRPr="00266356">
        <w:rPr>
          <w:i/>
          <w:noProof/>
          <w:sz w:val="18"/>
          <w:szCs w:val="18"/>
          <w:u w:val="single"/>
          <w:rtl/>
          <w:lang w:val=""/>
        </w:rPr>
        <w:t>קשר בין המהירות הקווית לזוויתית</w:t>
      </w:r>
      <w:r>
        <w:rPr>
          <w:rFonts w:hint="cs"/>
          <w:i/>
          <w:noProof/>
          <w:sz w:val="18"/>
          <w:szCs w:val="18"/>
          <w:rtl/>
          <w:lang w:val=""/>
        </w:rPr>
        <w:t xml:space="preserve">:                    </w:t>
      </w:r>
      <m:oMath>
        <m:r>
          <w:rPr>
            <w:rFonts w:ascii="Cambria Math" w:hAnsi="Cambria Math"/>
            <w:noProof/>
            <w:sz w:val="18"/>
            <w:szCs w:val="18"/>
          </w:rPr>
          <m:t>v</m:t>
        </m:r>
        <m:r>
          <w:rPr>
            <w:rFonts w:ascii="Cambria Math" w:hAnsi="Cambria Math"/>
            <w:noProof/>
            <w:sz w:val="18"/>
            <w:szCs w:val="18"/>
            <w:rtl/>
            <w:lang w:val=""/>
          </w:rPr>
          <m:t>=</m:t>
        </m:r>
        <m:r>
          <w:rPr>
            <w:rFonts w:ascii="Cambria Math" w:hAnsi="Cambria Math"/>
            <w:noProof/>
            <w:sz w:val="18"/>
            <w:szCs w:val="18"/>
          </w:rPr>
          <m:t>ωR</m:t>
        </m:r>
      </m:oMath>
    </w:p>
    <w:p w14:paraId="723AE52D" w14:textId="77777777" w:rsidR="00E84068" w:rsidRPr="00A7145B" w:rsidRDefault="00E84068" w:rsidP="009924D8">
      <w:pPr>
        <w:spacing w:line="240" w:lineRule="auto"/>
        <w:rPr>
          <w:rFonts w:eastAsiaTheme="minorEastAsia"/>
          <w:i/>
          <w:noProof/>
          <w:sz w:val="18"/>
          <w:szCs w:val="18"/>
        </w:rPr>
      </w:pPr>
      <w:r w:rsidRPr="00266356">
        <w:rPr>
          <w:rFonts w:eastAsiaTheme="minorEastAsia" w:hint="cs"/>
          <w:i/>
          <w:noProof/>
          <w:sz w:val="18"/>
          <w:szCs w:val="18"/>
          <w:u w:val="single"/>
          <w:rtl/>
          <w:lang w:val=""/>
        </w:rPr>
        <w:t>תאוצה רדיאלית (למרכז המעגל)</w:t>
      </w:r>
      <w:r>
        <w:rPr>
          <w:rFonts w:eastAsiaTheme="minorEastAsia" w:hint="cs"/>
          <w:i/>
          <w:noProof/>
          <w:sz w:val="18"/>
          <w:szCs w:val="18"/>
          <w:rtl/>
          <w:lang w:val=""/>
        </w:rPr>
        <w:t>:</w:t>
      </w:r>
      <w:r>
        <w:rPr>
          <w:rFonts w:eastAsiaTheme="minorEastAsia"/>
          <w:i/>
          <w:noProof/>
          <w:sz w:val="18"/>
          <w:szCs w:val="18"/>
          <w:rtl/>
          <w:lang w:val=""/>
        </w:rPr>
        <w:tab/>
      </w:r>
      <w:r>
        <w:rPr>
          <w:rFonts w:eastAsiaTheme="minorEastAsia" w:hint="cs"/>
          <w:i/>
          <w:noProof/>
          <w:sz w:val="18"/>
          <w:szCs w:val="18"/>
          <w:rtl/>
          <w:lang w:val=""/>
        </w:rPr>
        <w:t xml:space="preserve">           </w:t>
      </w:r>
      <w:r>
        <w:rPr>
          <w:rFonts w:ascii="Cambria Math" w:eastAsia="Times New Roman" w:hAnsi="Cambria Math" w:hint="cs"/>
          <w:noProof/>
          <w:color w:val="000000"/>
          <w:rtl/>
        </w:rPr>
        <w:t xml:space="preserve"> </w:t>
      </w:r>
      <m:oMath>
        <m:sSub>
          <m:sSubPr>
            <m:ctrlPr>
              <w:rPr>
                <w:rFonts w:ascii="Cambria Math" w:eastAsiaTheme="minorEastAsia" w:hAnsi="Cambria Math"/>
                <w:i/>
                <w:noProof/>
                <w:sz w:val="18"/>
                <w:szCs w:val="18"/>
              </w:rPr>
            </m:ctrlPr>
          </m:sSubPr>
          <m:e>
            <m:r>
              <w:rPr>
                <w:rFonts w:ascii="Cambria Math" w:eastAsiaTheme="minorEastAsia" w:hAnsi="Cambria Math"/>
                <w:noProof/>
                <w:sz w:val="18"/>
                <w:szCs w:val="18"/>
              </w:rPr>
              <m:t>a</m:t>
            </m:r>
          </m:e>
          <m:sub>
            <m:r>
              <w:rPr>
                <w:rFonts w:ascii="Cambria Math" w:eastAsiaTheme="minorEastAsia" w:hAnsi="Cambria Math"/>
                <w:noProof/>
                <w:sz w:val="18"/>
                <w:szCs w:val="18"/>
              </w:rPr>
              <m:t>r</m:t>
            </m:r>
          </m:sub>
        </m:sSub>
        <m:r>
          <w:rPr>
            <w:rFonts w:ascii="Cambria Math" w:eastAsiaTheme="minorEastAsia" w:hAnsi="Cambria Math"/>
            <w:noProof/>
            <w:sz w:val="18"/>
            <w:szCs w:val="18"/>
            <w:rtl/>
            <w:lang w:val=""/>
          </w:rPr>
          <m:t>=</m:t>
        </m:r>
        <m:f>
          <m:fPr>
            <m:ctrlPr>
              <w:rPr>
                <w:rFonts w:ascii="Cambria Math" w:eastAsiaTheme="minorEastAsia" w:hAnsi="Cambria Math"/>
                <w:i/>
                <w:noProof/>
                <w:sz w:val="18"/>
                <w:szCs w:val="18"/>
              </w:rPr>
            </m:ctrlPr>
          </m:fPr>
          <m:num>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v</m:t>
                </m:r>
              </m:e>
              <m:sup>
                <m:r>
                  <w:rPr>
                    <w:rFonts w:ascii="Cambria Math" w:eastAsiaTheme="minorEastAsia" w:hAnsi="Cambria Math"/>
                    <w:noProof/>
                    <w:sz w:val="18"/>
                    <w:szCs w:val="18"/>
                    <w:rtl/>
                    <w:lang w:val=""/>
                  </w:rPr>
                  <m:t>2</m:t>
                </m:r>
              </m:sup>
            </m:sSup>
          </m:num>
          <m:den>
            <m:r>
              <w:rPr>
                <w:rFonts w:ascii="Cambria Math" w:eastAsiaTheme="minorEastAsia" w:hAnsi="Cambria Math"/>
                <w:noProof/>
                <w:sz w:val="18"/>
                <w:szCs w:val="18"/>
              </w:rPr>
              <m:t>R</m:t>
            </m:r>
          </m:den>
        </m:f>
        <m:r>
          <w:rPr>
            <w:rFonts w:ascii="Cambria Math" w:eastAsiaTheme="minorEastAsia" w:hAnsi="Cambria Math"/>
            <w:noProof/>
            <w:sz w:val="18"/>
            <w:szCs w:val="18"/>
            <w:rtl/>
            <w:lang w:val=""/>
          </w:rPr>
          <m:t>=</m:t>
        </m:r>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ω</m:t>
            </m:r>
          </m:e>
          <m:sup>
            <m:r>
              <w:rPr>
                <w:rFonts w:ascii="Cambria Math" w:eastAsiaTheme="minorEastAsia" w:hAnsi="Cambria Math"/>
                <w:noProof/>
                <w:sz w:val="18"/>
                <w:szCs w:val="18"/>
                <w:rtl/>
                <w:lang w:val=""/>
              </w:rPr>
              <m:t>2</m:t>
            </m:r>
          </m:sup>
        </m:sSup>
        <m:r>
          <w:rPr>
            <w:rFonts w:ascii="Cambria Math" w:eastAsiaTheme="minorEastAsia" w:hAnsi="Cambria Math"/>
            <w:noProof/>
            <w:sz w:val="18"/>
            <w:szCs w:val="18"/>
          </w:rPr>
          <m:t>R</m:t>
        </m:r>
      </m:oMath>
    </w:p>
    <w:p w14:paraId="5876D7F2" w14:textId="77777777" w:rsidR="00E84068" w:rsidRPr="00266356" w:rsidRDefault="00E84068" w:rsidP="009924D8">
      <w:pPr>
        <w:spacing w:line="240" w:lineRule="auto"/>
        <w:rPr>
          <w:rFonts w:eastAsiaTheme="minorEastAsia"/>
          <w:i/>
          <w:noProof/>
          <w:sz w:val="18"/>
          <w:szCs w:val="18"/>
          <w:rtl/>
        </w:rPr>
      </w:pPr>
      <w:r w:rsidRPr="00266356">
        <w:rPr>
          <w:rFonts w:eastAsiaTheme="minorEastAsia" w:hint="cs"/>
          <w:i/>
          <w:noProof/>
          <w:sz w:val="18"/>
          <w:szCs w:val="18"/>
          <w:u w:val="single"/>
          <w:rtl/>
        </w:rPr>
        <w:t>הכוחות למרכז המעגל</w:t>
      </w:r>
      <w:r>
        <w:rPr>
          <w:rFonts w:eastAsiaTheme="minorEastAsia" w:hint="cs"/>
          <w:i/>
          <w:noProof/>
          <w:sz w:val="18"/>
          <w:szCs w:val="18"/>
          <w:rtl/>
        </w:rPr>
        <w:t xml:space="preserve">:    </w:t>
      </w:r>
      <m:oMath>
        <m:r>
          <w:rPr>
            <w:rFonts w:ascii="Cambria Math" w:eastAsiaTheme="minorEastAsia" w:hAnsi="Cambria Math"/>
            <w:noProof/>
            <w:sz w:val="18"/>
            <w:szCs w:val="18"/>
          </w:rPr>
          <m:t>Σ</m:t>
        </m:r>
        <m:sSub>
          <m:sSubPr>
            <m:ctrlPr>
              <w:rPr>
                <w:rFonts w:ascii="Cambria Math" w:eastAsiaTheme="minorEastAsia" w:hAnsi="Cambria Math"/>
                <w:i/>
                <w:noProof/>
                <w:sz w:val="18"/>
                <w:szCs w:val="18"/>
              </w:rPr>
            </m:ctrlPr>
          </m:sSubPr>
          <m:e>
            <m:r>
              <w:rPr>
                <w:rFonts w:ascii="Cambria Math" w:eastAsiaTheme="minorEastAsia" w:hAnsi="Cambria Math"/>
                <w:noProof/>
                <w:sz w:val="18"/>
                <w:szCs w:val="18"/>
              </w:rPr>
              <m:t>F</m:t>
            </m:r>
          </m:e>
          <m:sub>
            <m:r>
              <w:rPr>
                <w:rFonts w:ascii="Cambria Math" w:eastAsiaTheme="minorEastAsia" w:hAnsi="Cambria Math" w:hint="cs"/>
                <w:noProof/>
                <w:sz w:val="18"/>
                <w:szCs w:val="18"/>
                <w:rtl/>
              </w:rPr>
              <m:t>המעגל</m:t>
            </m:r>
            <m:r>
              <w:rPr>
                <w:rFonts w:ascii="Cambria Math" w:eastAsiaTheme="minorEastAsia" w:hAnsi="Cambria Math"/>
                <w:noProof/>
                <w:sz w:val="18"/>
                <w:szCs w:val="18"/>
              </w:rPr>
              <m:t xml:space="preserve"> </m:t>
            </m:r>
            <m:r>
              <w:rPr>
                <w:rFonts w:ascii="Cambria Math" w:eastAsiaTheme="minorEastAsia" w:hAnsi="Cambria Math" w:hint="cs"/>
                <w:noProof/>
                <w:sz w:val="18"/>
                <w:szCs w:val="18"/>
                <w:rtl/>
              </w:rPr>
              <m:t>למרכז</m:t>
            </m:r>
          </m:sub>
        </m:sSub>
        <m:r>
          <w:rPr>
            <w:rFonts w:ascii="Cambria Math" w:eastAsiaTheme="minorEastAsia" w:hAnsi="Cambria Math"/>
            <w:noProof/>
            <w:sz w:val="18"/>
            <w:szCs w:val="18"/>
            <w:rtl/>
          </w:rPr>
          <m:t>=</m:t>
        </m:r>
        <m:r>
          <w:rPr>
            <w:rFonts w:ascii="Cambria Math" w:eastAsiaTheme="minorEastAsia" w:hAnsi="Cambria Math"/>
            <w:noProof/>
            <w:sz w:val="18"/>
            <w:szCs w:val="18"/>
          </w:rPr>
          <m:t>m</m:t>
        </m:r>
        <m:f>
          <m:fPr>
            <m:ctrlPr>
              <w:rPr>
                <w:rFonts w:ascii="Cambria Math" w:eastAsiaTheme="minorEastAsia" w:hAnsi="Cambria Math"/>
                <w:i/>
                <w:noProof/>
                <w:sz w:val="18"/>
                <w:szCs w:val="18"/>
              </w:rPr>
            </m:ctrlPr>
          </m:fPr>
          <m:num>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v</m:t>
                </m:r>
              </m:e>
              <m:sup>
                <m:r>
                  <w:rPr>
                    <w:rFonts w:ascii="Cambria Math" w:eastAsiaTheme="minorEastAsia" w:hAnsi="Cambria Math"/>
                    <w:noProof/>
                    <w:sz w:val="18"/>
                    <w:szCs w:val="18"/>
                    <w:rtl/>
                  </w:rPr>
                  <m:t>2</m:t>
                </m:r>
              </m:sup>
            </m:sSup>
          </m:num>
          <m:den>
            <m:r>
              <w:rPr>
                <w:rFonts w:ascii="Cambria Math" w:eastAsiaTheme="minorEastAsia" w:hAnsi="Cambria Math"/>
                <w:noProof/>
                <w:sz w:val="18"/>
                <w:szCs w:val="18"/>
              </w:rPr>
              <m:t>R</m:t>
            </m:r>
          </m:den>
        </m:f>
        <m:r>
          <w:rPr>
            <w:rFonts w:ascii="Cambria Math" w:eastAsiaTheme="minorEastAsia" w:hAnsi="Cambria Math"/>
            <w:noProof/>
            <w:sz w:val="18"/>
            <w:szCs w:val="18"/>
            <w:rtl/>
          </w:rPr>
          <m:t>=</m:t>
        </m:r>
        <m:r>
          <w:rPr>
            <w:rFonts w:ascii="Cambria Math" w:eastAsiaTheme="minorEastAsia" w:hAnsi="Cambria Math"/>
            <w:noProof/>
            <w:sz w:val="18"/>
            <w:szCs w:val="18"/>
          </w:rPr>
          <m:t>m</m:t>
        </m:r>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ω</m:t>
            </m:r>
          </m:e>
          <m:sup>
            <m:r>
              <w:rPr>
                <w:rFonts w:ascii="Cambria Math" w:eastAsiaTheme="minorEastAsia" w:hAnsi="Cambria Math"/>
                <w:noProof/>
                <w:sz w:val="18"/>
                <w:szCs w:val="18"/>
                <w:rtl/>
              </w:rPr>
              <m:t>2</m:t>
            </m:r>
          </m:sup>
        </m:sSup>
        <m:r>
          <w:rPr>
            <w:rFonts w:ascii="Cambria Math" w:eastAsiaTheme="minorEastAsia" w:hAnsi="Cambria Math"/>
            <w:noProof/>
            <w:sz w:val="18"/>
            <w:szCs w:val="18"/>
          </w:rPr>
          <m:t>R</m:t>
        </m:r>
      </m:oMath>
    </w:p>
    <w:p w14:paraId="62474EA1" w14:textId="77777777" w:rsidR="00E84068" w:rsidRPr="00266356" w:rsidRDefault="00E84068" w:rsidP="009924D8">
      <w:pPr>
        <w:spacing w:line="240" w:lineRule="auto"/>
        <w:rPr>
          <w:rFonts w:eastAsiaTheme="minorEastAsia"/>
          <w:i/>
          <w:noProof/>
          <w:sz w:val="18"/>
          <w:szCs w:val="18"/>
        </w:rPr>
      </w:pPr>
      <w:r w:rsidRPr="00266356">
        <w:rPr>
          <w:rFonts w:eastAsiaTheme="minorEastAsia" w:hint="cs"/>
          <w:i/>
          <w:noProof/>
          <w:sz w:val="18"/>
          <w:szCs w:val="18"/>
          <w:u w:val="single"/>
          <w:rtl/>
        </w:rPr>
        <w:t>תאוצה זוויתית</w:t>
      </w:r>
      <w:r>
        <w:rPr>
          <w:rFonts w:eastAsiaTheme="minorEastAsia" w:hint="cs"/>
          <w:i/>
          <w:noProof/>
          <w:sz w:val="18"/>
          <w:szCs w:val="18"/>
          <w:rtl/>
        </w:rPr>
        <w:t>:</w:t>
      </w:r>
      <w:r>
        <w:rPr>
          <w:rFonts w:eastAsiaTheme="minorEastAsia"/>
          <w:i/>
          <w:noProof/>
          <w:sz w:val="18"/>
          <w:szCs w:val="18"/>
          <w:rtl/>
        </w:rPr>
        <w:tab/>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r>
          <w:rPr>
            <w:rFonts w:ascii="Cambria Math" w:eastAsiaTheme="minorEastAsia" w:hAnsi="Cambria Math"/>
            <w:noProof/>
            <w:sz w:val="18"/>
            <w:szCs w:val="18"/>
          </w:rPr>
          <m:t>α</m:t>
        </m:r>
        <m:r>
          <w:rPr>
            <w:rFonts w:ascii="Cambria Math" w:eastAsiaTheme="minorEastAsia" w:hAnsi="Cambria Math"/>
            <w:noProof/>
            <w:sz w:val="18"/>
            <w:szCs w:val="18"/>
            <w:rtl/>
          </w:rPr>
          <m:t>=</m:t>
        </m:r>
        <m:f>
          <m:fPr>
            <m:ctrlPr>
              <w:rPr>
                <w:rFonts w:ascii="Cambria Math" w:eastAsiaTheme="minorEastAsia" w:hAnsi="Cambria Math"/>
                <w:i/>
                <w:noProof/>
                <w:sz w:val="18"/>
                <w:szCs w:val="18"/>
              </w:rPr>
            </m:ctrlPr>
          </m:fPr>
          <m:num>
            <m:r>
              <w:rPr>
                <w:rFonts w:ascii="Cambria Math" w:eastAsiaTheme="minorEastAsia" w:hAnsi="Cambria Math"/>
                <w:noProof/>
                <w:sz w:val="18"/>
                <w:szCs w:val="18"/>
              </w:rPr>
              <m:t>ⅆω</m:t>
            </m:r>
          </m:num>
          <m:den>
            <m:r>
              <w:rPr>
                <w:rFonts w:ascii="Cambria Math" w:eastAsiaTheme="minorEastAsia" w:hAnsi="Cambria Math"/>
                <w:noProof/>
                <w:sz w:val="18"/>
                <w:szCs w:val="18"/>
              </w:rPr>
              <m:t>ⅆt</m:t>
            </m:r>
          </m:den>
        </m:f>
      </m:oMath>
    </w:p>
    <w:p w14:paraId="64A07005" w14:textId="77777777" w:rsidR="00E84068" w:rsidRPr="00266356" w:rsidRDefault="00E84068" w:rsidP="009924D8">
      <w:pPr>
        <w:spacing w:line="240" w:lineRule="auto"/>
        <w:rPr>
          <w:rFonts w:eastAsiaTheme="minorEastAsia"/>
          <w:i/>
          <w:noProof/>
          <w:sz w:val="18"/>
          <w:szCs w:val="18"/>
        </w:rPr>
      </w:pPr>
      <w:r w:rsidRPr="00266356">
        <w:rPr>
          <w:rFonts w:eastAsiaTheme="minorEastAsia" w:hint="cs"/>
          <w:i/>
          <w:noProof/>
          <w:sz w:val="18"/>
          <w:szCs w:val="18"/>
          <w:u w:val="single"/>
          <w:rtl/>
        </w:rPr>
        <w:t>תאוצה משיקית(רק בתנועה לא קצובה</w:t>
      </w:r>
      <w:r>
        <w:rPr>
          <w:rFonts w:eastAsiaTheme="minorEastAsia" w:hint="cs"/>
          <w:i/>
          <w:noProof/>
          <w:sz w:val="18"/>
          <w:szCs w:val="18"/>
          <w:rtl/>
        </w:rPr>
        <w:t>):</w:t>
      </w:r>
      <m:oMath>
        <m:sSub>
          <m:sSubPr>
            <m:ctrlPr>
              <w:rPr>
                <w:rFonts w:ascii="Cambria Math" w:eastAsiaTheme="minorEastAsia" w:hAnsi="Cambria Math"/>
                <w:i/>
                <w:noProof/>
                <w:sz w:val="18"/>
                <w:szCs w:val="18"/>
              </w:rPr>
            </m:ctrlPr>
          </m:sSubPr>
          <m:e>
            <m:r>
              <w:rPr>
                <w:rFonts w:ascii="Cambria Math" w:eastAsiaTheme="minorEastAsia" w:hAnsi="Cambria Math"/>
                <w:noProof/>
                <w:sz w:val="18"/>
                <w:szCs w:val="18"/>
              </w:rPr>
              <m:t>a</m:t>
            </m:r>
          </m:e>
          <m:sub>
            <m:r>
              <w:rPr>
                <w:rFonts w:ascii="Cambria Math" w:eastAsiaTheme="minorEastAsia" w:hAnsi="Cambria Math"/>
                <w:noProof/>
                <w:sz w:val="18"/>
                <w:szCs w:val="18"/>
              </w:rPr>
              <m:t>θ</m:t>
            </m:r>
          </m:sub>
        </m:sSub>
        <m:r>
          <w:rPr>
            <w:rFonts w:ascii="Cambria Math" w:eastAsiaTheme="minorEastAsia" w:hAnsi="Cambria Math"/>
            <w:noProof/>
            <w:sz w:val="18"/>
            <w:szCs w:val="18"/>
            <w:rtl/>
          </w:rPr>
          <m:t>=</m:t>
        </m:r>
        <m:f>
          <m:fPr>
            <m:ctrlPr>
              <w:rPr>
                <w:rFonts w:ascii="Cambria Math" w:eastAsiaTheme="minorEastAsia" w:hAnsi="Cambria Math"/>
                <w:i/>
                <w:noProof/>
                <w:sz w:val="18"/>
                <w:szCs w:val="18"/>
              </w:rPr>
            </m:ctrlPr>
          </m:fPr>
          <m:num>
            <m:r>
              <w:rPr>
                <w:rFonts w:ascii="Cambria Math" w:eastAsiaTheme="minorEastAsia" w:hAnsi="Cambria Math"/>
                <w:noProof/>
                <w:sz w:val="18"/>
                <w:szCs w:val="18"/>
              </w:rPr>
              <m:t>ⅆ</m:t>
            </m:r>
            <m:d>
              <m:dPr>
                <m:begChr m:val="|"/>
                <m:endChr m:val="|"/>
                <m:ctrlPr>
                  <w:rPr>
                    <w:rFonts w:ascii="Cambria Math" w:eastAsiaTheme="minorEastAsia" w:hAnsi="Cambria Math"/>
                    <w:i/>
                    <w:noProof/>
                    <w:sz w:val="18"/>
                    <w:szCs w:val="18"/>
                  </w:rPr>
                </m:ctrlPr>
              </m:dPr>
              <m:e>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v</m:t>
                    </m:r>
                  </m:e>
                </m:acc>
              </m:e>
            </m:d>
          </m:num>
          <m:den>
            <m:r>
              <w:rPr>
                <w:rFonts w:ascii="Cambria Math" w:eastAsiaTheme="minorEastAsia" w:hAnsi="Cambria Math"/>
                <w:noProof/>
                <w:sz w:val="18"/>
                <w:szCs w:val="18"/>
              </w:rPr>
              <m:t>ⅆt</m:t>
            </m:r>
          </m:den>
        </m:f>
        <m:r>
          <w:rPr>
            <w:rFonts w:ascii="Cambria Math" w:eastAsiaTheme="minorEastAsia" w:hAnsi="Cambria Math"/>
            <w:noProof/>
            <w:sz w:val="18"/>
            <w:szCs w:val="18"/>
            <w:rtl/>
          </w:rPr>
          <m:t>=</m:t>
        </m:r>
        <m:r>
          <w:rPr>
            <w:rFonts w:ascii="Cambria Math" w:eastAsiaTheme="minorEastAsia" w:hAnsi="Cambria Math"/>
            <w:noProof/>
            <w:sz w:val="18"/>
            <w:szCs w:val="18"/>
          </w:rPr>
          <m:t>αR</m:t>
        </m:r>
      </m:oMath>
    </w:p>
    <w:p w14:paraId="79F6617B" w14:textId="77777777" w:rsidR="00E84068" w:rsidRPr="00266356" w:rsidRDefault="00E84068" w:rsidP="009924D8">
      <w:pPr>
        <w:spacing w:line="240" w:lineRule="auto"/>
        <w:rPr>
          <w:rFonts w:eastAsiaTheme="minorEastAsia"/>
          <w:i/>
          <w:noProof/>
          <w:sz w:val="18"/>
          <w:szCs w:val="18"/>
        </w:rPr>
      </w:pPr>
      <w:r w:rsidRPr="00266356">
        <w:rPr>
          <w:rFonts w:eastAsiaTheme="minorEastAsia" w:hint="cs"/>
          <w:i/>
          <w:noProof/>
          <w:sz w:val="18"/>
          <w:szCs w:val="18"/>
          <w:u w:val="single"/>
          <w:rtl/>
        </w:rPr>
        <w:t>הגובה במעגל אנכי</w:t>
      </w:r>
      <w:r>
        <w:rPr>
          <w:rFonts w:eastAsiaTheme="minorEastAsia" w:hint="cs"/>
          <w:i/>
          <w:noProof/>
          <w:sz w:val="18"/>
          <w:szCs w:val="18"/>
          <w:rtl/>
        </w:rPr>
        <w:t>:</w:t>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r>
          <w:rPr>
            <w:rFonts w:ascii="Cambria Math" w:eastAsiaTheme="minorEastAsia" w:hAnsi="Cambria Math"/>
            <w:noProof/>
            <w:sz w:val="18"/>
            <w:szCs w:val="18"/>
          </w:rPr>
          <m:t>h</m:t>
        </m:r>
        <m:r>
          <w:rPr>
            <w:rFonts w:ascii="Cambria Math" w:eastAsiaTheme="minorEastAsia" w:hAnsi="Cambria Math"/>
            <w:noProof/>
            <w:sz w:val="18"/>
            <w:szCs w:val="18"/>
            <w:rtl/>
          </w:rPr>
          <m:t>=</m:t>
        </m:r>
        <m:r>
          <w:rPr>
            <w:rFonts w:ascii="Cambria Math" w:eastAsiaTheme="minorEastAsia" w:hAnsi="Cambria Math"/>
            <w:noProof/>
            <w:sz w:val="18"/>
            <w:szCs w:val="18"/>
          </w:rPr>
          <m:t>R</m:t>
        </m:r>
        <m:d>
          <m:dPr>
            <m:ctrlPr>
              <w:rPr>
                <w:rFonts w:ascii="Cambria Math" w:eastAsiaTheme="minorEastAsia" w:hAnsi="Cambria Math"/>
                <w:i/>
                <w:noProof/>
                <w:sz w:val="18"/>
                <w:szCs w:val="18"/>
              </w:rPr>
            </m:ctrlPr>
          </m:dPr>
          <m:e>
            <m:r>
              <w:rPr>
                <w:rFonts w:ascii="Cambria Math" w:eastAsiaTheme="minorEastAsia" w:hAnsi="Cambria Math"/>
                <w:noProof/>
                <w:sz w:val="18"/>
                <w:szCs w:val="18"/>
                <w:rtl/>
              </w:rPr>
              <m:t>1</m:t>
            </m:r>
            <m:r>
              <w:rPr>
                <w:rFonts w:ascii="Cambria Math" w:eastAsiaTheme="minorEastAsia" w:hAnsi="Cambria Math" w:cs="Cambria Math" w:hint="cs"/>
                <w:noProof/>
                <w:sz w:val="18"/>
                <w:szCs w:val="18"/>
                <w:rtl/>
              </w:rPr>
              <m:t>-</m:t>
            </m:r>
            <m:func>
              <m:funcPr>
                <m:ctrlPr>
                  <w:rPr>
                    <w:rFonts w:ascii="Cambria Math" w:eastAsiaTheme="minorEastAsia" w:hAnsi="Cambria Math"/>
                    <w:i/>
                    <w:noProof/>
                    <w:sz w:val="18"/>
                    <w:szCs w:val="18"/>
                  </w:rPr>
                </m:ctrlPr>
              </m:funcPr>
              <m:fName>
                <m:r>
                  <w:rPr>
                    <w:rFonts w:ascii="Cambria Math" w:eastAsiaTheme="minorEastAsia" w:hAnsi="Cambria Math"/>
                    <w:noProof/>
                    <w:sz w:val="18"/>
                    <w:szCs w:val="18"/>
                  </w:rPr>
                  <m:t>cos</m:t>
                </m:r>
              </m:fName>
              <m:e>
                <m:r>
                  <w:rPr>
                    <w:rFonts w:ascii="Cambria Math" w:eastAsiaTheme="minorEastAsia" w:hAnsi="Cambria Math"/>
                    <w:noProof/>
                    <w:sz w:val="18"/>
                    <w:szCs w:val="18"/>
                  </w:rPr>
                  <m:t>θ</m:t>
                </m:r>
              </m:e>
            </m:func>
          </m:e>
        </m:d>
      </m:oMath>
    </w:p>
    <w:p w14:paraId="60A7929F" w14:textId="77777777" w:rsidR="00601B9C" w:rsidRDefault="00E84068" w:rsidP="009924D8">
      <w:pPr>
        <w:spacing w:line="240" w:lineRule="auto"/>
        <w:rPr>
          <w:rFonts w:eastAsiaTheme="minorEastAsia"/>
          <w:i/>
          <w:noProof/>
          <w:sz w:val="18"/>
          <w:szCs w:val="18"/>
          <w:rtl/>
        </w:rPr>
      </w:pPr>
      <w:r>
        <w:rPr>
          <w:rFonts w:eastAsiaTheme="minorEastAsia" w:hint="cs"/>
          <w:i/>
          <w:noProof/>
          <w:sz w:val="18"/>
          <w:szCs w:val="18"/>
          <w:rtl/>
        </w:rPr>
        <w:t xml:space="preserve">- </w:t>
      </w:r>
      <w:r w:rsidRPr="00266356">
        <w:rPr>
          <w:rFonts w:eastAsiaTheme="minorEastAsia"/>
          <w:i/>
          <w:noProof/>
          <w:sz w:val="18"/>
          <w:szCs w:val="18"/>
          <w:rtl/>
        </w:rPr>
        <w:t xml:space="preserve">כאשר </w:t>
      </w:r>
      <m:oMath>
        <m:r>
          <w:rPr>
            <w:rFonts w:ascii="Cambria Math" w:eastAsiaTheme="minorEastAsia" w:hAnsi="Cambria Math"/>
            <w:noProof/>
            <w:sz w:val="18"/>
            <w:szCs w:val="18"/>
          </w:rPr>
          <m:t>h</m:t>
        </m:r>
      </m:oMath>
      <w:r w:rsidRPr="00266356">
        <w:rPr>
          <w:rFonts w:eastAsiaTheme="minorEastAsia"/>
          <w:i/>
          <w:noProof/>
          <w:sz w:val="18"/>
          <w:szCs w:val="18"/>
          <w:rtl/>
        </w:rPr>
        <w:t xml:space="preserve"> ו- </w:t>
      </w:r>
      <m:oMath>
        <m:r>
          <w:rPr>
            <w:rFonts w:ascii="Cambria Math" w:eastAsiaTheme="minorEastAsia" w:hAnsi="Cambria Math"/>
            <w:noProof/>
            <w:sz w:val="18"/>
            <w:szCs w:val="18"/>
          </w:rPr>
          <m:t>θ</m:t>
        </m:r>
      </m:oMath>
      <w:r w:rsidRPr="00266356">
        <w:rPr>
          <w:rFonts w:eastAsiaTheme="minorEastAsia"/>
          <w:i/>
          <w:noProof/>
          <w:sz w:val="18"/>
          <w:szCs w:val="18"/>
          <w:rtl/>
        </w:rPr>
        <w:t xml:space="preserve"> נמדדים מתחתית המעגל</w:t>
      </w:r>
      <w:r>
        <w:rPr>
          <w:rFonts w:eastAsiaTheme="minorEastAsia" w:hint="cs"/>
          <w:i/>
          <w:noProof/>
          <w:sz w:val="18"/>
          <w:szCs w:val="18"/>
          <w:rtl/>
        </w:rPr>
        <w:t>.</w:t>
      </w:r>
    </w:p>
    <w:p w14:paraId="689E1D12" w14:textId="3B630445" w:rsidR="00E84068" w:rsidRPr="00721BA0" w:rsidRDefault="00E84068" w:rsidP="00190529">
      <w:pPr>
        <w:spacing w:line="240" w:lineRule="auto"/>
        <w:rPr>
          <w:i/>
          <w:noProof/>
          <w:sz w:val="18"/>
          <w:szCs w:val="18"/>
        </w:rPr>
      </w:pPr>
      <w:r w:rsidRPr="00721BA0">
        <w:rPr>
          <w:rFonts w:ascii="David" w:eastAsiaTheme="minorEastAsia" w:hAnsi="David"/>
          <w:noProof/>
          <w:sz w:val="18"/>
          <w:szCs w:val="18"/>
          <w:u w:val="single"/>
          <w:rtl/>
        </w:rPr>
        <w:t>הכוח הצנטריפוגלי:</w:t>
      </w:r>
      <w:r>
        <w:rPr>
          <w:rFonts w:asciiTheme="minorHAnsi" w:eastAsiaTheme="minorEastAsia" w:hAnsiTheme="minorHAnsi" w:cstheme="minorBidi"/>
          <w:noProof/>
          <w:sz w:val="18"/>
          <w:szCs w:val="18"/>
          <w:rtl/>
        </w:rPr>
        <w:tab/>
      </w:r>
      <w:r>
        <w:rPr>
          <w:rFonts w:asciiTheme="minorHAnsi" w:eastAsiaTheme="minorEastAsia" w:hAnsiTheme="minorHAnsi" w:cstheme="minorBidi"/>
          <w:noProof/>
          <w:sz w:val="18"/>
          <w:szCs w:val="18"/>
          <w:rtl/>
        </w:rPr>
        <w:tab/>
      </w:r>
      <w:r>
        <w:rPr>
          <w:rFonts w:asciiTheme="minorHAnsi" w:eastAsiaTheme="minorEastAsia" w:hAnsiTheme="minorHAnsi" w:cstheme="minorBidi"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r</m:t>
            </m:r>
          </m:sub>
        </m:sSub>
        <m:r>
          <w:rPr>
            <w:rFonts w:ascii="Cambria Math" w:hAnsi="Cambria Math"/>
            <w:noProof/>
            <w:sz w:val="18"/>
            <w:szCs w:val="18"/>
            <w:rtl/>
          </w:rPr>
          <m:t>=</m:t>
        </m:r>
        <m:r>
          <w:rPr>
            <w:rFonts w:ascii="Cambria Math" w:hAnsi="Cambria Math"/>
            <w:noProof/>
            <w:sz w:val="18"/>
            <w:szCs w:val="18"/>
          </w:rPr>
          <m:t>m</m:t>
        </m:r>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noProof/>
                <w:sz w:val="18"/>
                <w:szCs w:val="18"/>
                <w:rtl/>
              </w:rPr>
              <m:t>2</m:t>
            </m:r>
          </m:sup>
        </m:sSup>
        <m:r>
          <w:rPr>
            <w:rFonts w:ascii="Cambria Math" w:hAnsi="Cambria Math"/>
            <w:noProof/>
            <w:sz w:val="18"/>
            <w:szCs w:val="18"/>
          </w:rPr>
          <m:t>R</m:t>
        </m:r>
      </m:oMath>
    </w:p>
    <w:p w14:paraId="14CE3826" w14:textId="77777777" w:rsidR="00E84068" w:rsidRPr="00721BA0" w:rsidRDefault="00E84068" w:rsidP="00190529">
      <w:pPr>
        <w:spacing w:line="240" w:lineRule="auto"/>
        <w:rPr>
          <w:i/>
          <w:noProof/>
          <w:sz w:val="18"/>
          <w:szCs w:val="18"/>
          <w:rtl/>
        </w:rPr>
      </w:pPr>
      <w:r>
        <w:rPr>
          <w:rFonts w:hint="cs"/>
          <w:i/>
          <w:noProof/>
          <w:sz w:val="18"/>
          <w:szCs w:val="18"/>
          <w:rtl/>
        </w:rPr>
        <w:t xml:space="preserve">- </w:t>
      </w:r>
      <w:r w:rsidRPr="00721BA0">
        <w:rPr>
          <w:rFonts w:hint="cs"/>
          <w:i/>
          <w:noProof/>
          <w:sz w:val="18"/>
          <w:szCs w:val="18"/>
          <w:rtl/>
        </w:rPr>
        <w:t>בכיוון החוצה מהמעגל</w:t>
      </w:r>
      <w:r>
        <w:rPr>
          <w:rFonts w:hint="cs"/>
          <w:i/>
          <w:noProof/>
          <w:sz w:val="18"/>
          <w:szCs w:val="18"/>
          <w:rtl/>
        </w:rPr>
        <w:t xml:space="preserve"> .</w:t>
      </w:r>
    </w:p>
    <w:p w14:paraId="370F9A67" w14:textId="77777777" w:rsidR="00601B9C" w:rsidRDefault="00E84068" w:rsidP="00190529">
      <w:pPr>
        <w:spacing w:line="240" w:lineRule="auto"/>
        <w:rPr>
          <w:i/>
          <w:noProof/>
          <w:sz w:val="18"/>
          <w:szCs w:val="18"/>
          <w:rtl/>
        </w:rPr>
      </w:pPr>
      <w:r>
        <w:rPr>
          <w:rFonts w:hint="cs"/>
          <w:i/>
          <w:noProof/>
          <w:sz w:val="18"/>
          <w:szCs w:val="18"/>
          <w:rtl/>
        </w:rPr>
        <w:t xml:space="preserve">- </w:t>
      </w:r>
      <w:r w:rsidRPr="00721BA0">
        <w:rPr>
          <w:rFonts w:hint="cs"/>
          <w:i/>
          <w:noProof/>
          <w:sz w:val="18"/>
          <w:szCs w:val="18"/>
          <w:rtl/>
        </w:rPr>
        <w:t xml:space="preserve">שימו לב שהכוח הצנטריפוגלי הוא כוח מדומה והוא מגיע מדרך הסתכלות שונה על תנועה מעגלית של צופה המסתובב עם המערכת.  בצורת ההסתכלות הזו אין לגוף תאוצה רדיאלית. </w:t>
      </w:r>
    </w:p>
    <w:p w14:paraId="2271082F" w14:textId="58470174" w:rsidR="00E84068" w:rsidRPr="00D92F05" w:rsidRDefault="00E84068" w:rsidP="00A97163">
      <w:pPr>
        <w:pStyle w:val="2"/>
        <w:spacing w:before="0" w:after="0"/>
        <w:rPr>
          <w:rFonts w:ascii="David" w:hAnsi="David" w:cs="David"/>
          <w:noProof/>
          <w:color w:val="0000FF"/>
          <w:sz w:val="18"/>
          <w:szCs w:val="18"/>
          <w:rtl/>
        </w:rPr>
      </w:pPr>
      <w:r>
        <w:rPr>
          <w:rFonts w:hint="cs"/>
          <w:noProof/>
          <w:sz w:val="18"/>
          <w:szCs w:val="18"/>
          <w:rtl/>
        </w:rPr>
        <w:t>מתקף ותנע</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E83D4DF" w14:textId="77777777" w:rsidR="00601B9C" w:rsidRDefault="00E84068" w:rsidP="00A97163">
      <w:pPr>
        <w:spacing w:line="240" w:lineRule="auto"/>
        <w:rPr>
          <w:noProof/>
          <w:sz w:val="18"/>
          <w:szCs w:val="18"/>
        </w:rPr>
      </w:pPr>
      <w:r w:rsidRPr="00364BC4">
        <w:rPr>
          <w:rFonts w:hint="cs"/>
          <w:noProof/>
          <w:sz w:val="18"/>
          <w:szCs w:val="18"/>
          <w:u w:val="single"/>
          <w:rtl/>
        </w:rPr>
        <w:t>ה</w:t>
      </w:r>
      <w:r w:rsidRPr="00364BC4">
        <w:rPr>
          <w:noProof/>
          <w:sz w:val="18"/>
          <w:szCs w:val="18"/>
          <w:u w:val="single"/>
          <w:rtl/>
        </w:rPr>
        <w:t>מתקף שמפעיל כוח קבוע או ממוצע על גוף</w:t>
      </w:r>
      <w:r w:rsidRPr="00364BC4">
        <w:rPr>
          <w:noProof/>
          <w:sz w:val="18"/>
          <w:szCs w:val="18"/>
          <w:rtl/>
        </w:rPr>
        <w:t>:</w:t>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j</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cs="Cambria Math" w:hint="cs"/>
            <w:noProof/>
            <w:sz w:val="18"/>
            <w:szCs w:val="18"/>
            <w:rtl/>
          </w:rPr>
          <m:t>⋅</m:t>
        </m:r>
        <m:r>
          <m:rPr>
            <m:sty m:val="p"/>
          </m:rPr>
          <w:rPr>
            <w:rFonts w:ascii="Cambria Math" w:hAnsi="Cambria Math"/>
            <w:noProof/>
            <w:sz w:val="18"/>
            <w:szCs w:val="18"/>
          </w:rPr>
          <m:t>Δ</m:t>
        </m:r>
        <m:r>
          <w:rPr>
            <w:rFonts w:ascii="Cambria Math" w:hAnsi="Cambria Math"/>
            <w:noProof/>
            <w:sz w:val="18"/>
            <w:szCs w:val="18"/>
          </w:rPr>
          <m:t>t</m:t>
        </m:r>
      </m:oMath>
    </w:p>
    <w:p w14:paraId="1CC06DCB" w14:textId="6CA34465" w:rsidR="00E84068" w:rsidRPr="00144AE4" w:rsidRDefault="00E84068" w:rsidP="007A5F5D">
      <w:pPr>
        <w:spacing w:line="240" w:lineRule="auto"/>
        <w:rPr>
          <w:noProof/>
          <w:sz w:val="18"/>
          <w:szCs w:val="18"/>
        </w:rPr>
      </w:pPr>
      <w:r w:rsidRPr="00144AE4">
        <w:rPr>
          <w:rFonts w:hint="cs"/>
          <w:noProof/>
          <w:sz w:val="18"/>
          <w:szCs w:val="18"/>
          <w:u w:val="single"/>
          <w:rtl/>
        </w:rPr>
        <w:t>התנגשות אלסטית</w:t>
      </w:r>
      <w:r>
        <w:rPr>
          <w:rFonts w:hint="cs"/>
          <w:noProof/>
          <w:sz w:val="18"/>
          <w:szCs w:val="18"/>
          <w:rtl/>
        </w:rPr>
        <w:t>:</w:t>
      </w:r>
      <w:r w:rsidRPr="00144AE4">
        <w:rPr>
          <w:rFonts w:hint="cs"/>
          <w:noProof/>
          <w:sz w:val="18"/>
          <w:szCs w:val="18"/>
          <w:rtl/>
        </w:rPr>
        <w:t xml:space="preserve"> התנגשות שבה האנרגיה הקינטית נשמרת. </w:t>
      </w:r>
      <w:r>
        <w:rPr>
          <w:rFonts w:hint="cs"/>
          <w:noProof/>
          <w:sz w:val="18"/>
          <w:szCs w:val="18"/>
          <w:rtl/>
        </w:rPr>
        <w:t xml:space="preserve"> </w:t>
      </w:r>
      <w:r w:rsidRPr="00144AE4">
        <w:rPr>
          <w:rFonts w:hint="cs"/>
          <w:noProof/>
          <w:sz w:val="18"/>
          <w:szCs w:val="18"/>
          <w:rtl/>
        </w:rPr>
        <w:t>נוסיף למשוואת שימור התנע את משוואת שימור האנרגיה:</w:t>
      </w:r>
      <w:r>
        <w:rPr>
          <w:noProof/>
          <w:sz w:val="18"/>
          <w:szCs w:val="18"/>
          <w:rtl/>
        </w:rPr>
        <w:tab/>
      </w:r>
      <w:r>
        <w:rPr>
          <w:rFonts w:hint="cs"/>
          <w:noProof/>
          <w:sz w:val="18"/>
          <w:szCs w:val="18"/>
          <w:rtl/>
        </w:rPr>
        <w:t xml:space="preserve">           </w:t>
      </w:r>
      <m:oMath>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Sup>
          <m:sSubSupPr>
            <m:ctrlPr>
              <w:rPr>
                <w:rFonts w:ascii="Cambria Math" w:hAnsi="Cambria Math"/>
                <w:noProof/>
                <w:sz w:val="18"/>
                <w:szCs w:val="18"/>
              </w:rPr>
            </m:ctrlPr>
          </m:sSubSupPr>
          <m:e>
            <m:r>
              <w:rPr>
                <w:rFonts w:ascii="Cambria Math" w:hAnsi="Cambria Math"/>
                <w:noProof/>
                <w:sz w:val="18"/>
                <w:szCs w:val="18"/>
              </w:rPr>
              <m:t>v</m:t>
            </m:r>
          </m:e>
          <m:sub>
            <m:r>
              <m:rPr>
                <m:sty m:val="p"/>
              </m:rPr>
              <w:rPr>
                <w:rFonts w:ascii="Cambria Math" w:hAnsi="Cambria Math"/>
                <w:noProof/>
                <w:sz w:val="18"/>
                <w:szCs w:val="18"/>
                <w:rtl/>
              </w:rPr>
              <m:t>1</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Sup>
          <m:sSubSupPr>
            <m:ctrlPr>
              <w:rPr>
                <w:rFonts w:ascii="Cambria Math" w:hAnsi="Cambria Math"/>
                <w:noProof/>
                <w:sz w:val="18"/>
                <w:szCs w:val="18"/>
              </w:rPr>
            </m:ctrlPr>
          </m:sSubSupPr>
          <m:e>
            <m:r>
              <w:rPr>
                <w:rFonts w:ascii="Cambria Math" w:hAnsi="Cambria Math"/>
                <w:noProof/>
                <w:sz w:val="18"/>
                <w:szCs w:val="18"/>
              </w:rPr>
              <m:t>v</m:t>
            </m:r>
          </m:e>
          <m:sub>
            <m:r>
              <m:rPr>
                <m:sty m:val="p"/>
              </m:rPr>
              <w:rPr>
                <w:rFonts w:ascii="Cambria Math" w:hAnsi="Cambria Math"/>
                <w:noProof/>
                <w:sz w:val="18"/>
                <w:szCs w:val="18"/>
                <w:rtl/>
              </w:rPr>
              <m:t>2</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Sup>
          <m:sSubSupPr>
            <m:ctrlPr>
              <w:rPr>
                <w:rFonts w:ascii="Cambria Math" w:hAnsi="Cambria Math"/>
                <w:noProof/>
                <w:sz w:val="18"/>
                <w:szCs w:val="18"/>
              </w:rPr>
            </m:ctrlPr>
          </m:sSubSupPr>
          <m:e>
            <m:r>
              <w:rPr>
                <w:rFonts w:ascii="Cambria Math" w:hAnsi="Cambria Math"/>
                <w:noProof/>
                <w:sz w:val="18"/>
                <w:szCs w:val="18"/>
              </w:rPr>
              <m:t>u</m:t>
            </m:r>
          </m:e>
          <m:sub>
            <m:r>
              <m:rPr>
                <m:sty m:val="p"/>
              </m:rPr>
              <w:rPr>
                <w:rFonts w:ascii="Cambria Math" w:hAnsi="Cambria Math"/>
                <w:noProof/>
                <w:sz w:val="18"/>
                <w:szCs w:val="18"/>
                <w:rtl/>
              </w:rPr>
              <m:t>1</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Sup>
          <m:sSubSupPr>
            <m:ctrlPr>
              <w:rPr>
                <w:rFonts w:ascii="Cambria Math" w:hAnsi="Cambria Math"/>
                <w:noProof/>
                <w:sz w:val="18"/>
                <w:szCs w:val="18"/>
              </w:rPr>
            </m:ctrlPr>
          </m:sSubSupPr>
          <m:e>
            <m:r>
              <w:rPr>
                <w:rFonts w:ascii="Cambria Math" w:hAnsi="Cambria Math"/>
                <w:noProof/>
                <w:sz w:val="18"/>
                <w:szCs w:val="18"/>
              </w:rPr>
              <m:t>u</m:t>
            </m:r>
          </m:e>
          <m:sub>
            <m:r>
              <m:rPr>
                <m:sty m:val="p"/>
              </m:rPr>
              <w:rPr>
                <w:rFonts w:ascii="Cambria Math" w:hAnsi="Cambria Math"/>
                <w:noProof/>
                <w:sz w:val="18"/>
                <w:szCs w:val="18"/>
                <w:rtl/>
              </w:rPr>
              <m:t>2</m:t>
            </m:r>
          </m:sub>
          <m:sup>
            <m:r>
              <m:rPr>
                <m:sty m:val="p"/>
              </m:rPr>
              <w:rPr>
                <w:rFonts w:ascii="Cambria Math" w:hAnsi="Cambria Math"/>
                <w:noProof/>
                <w:sz w:val="18"/>
                <w:szCs w:val="18"/>
                <w:rtl/>
              </w:rPr>
              <m:t>2</m:t>
            </m:r>
          </m:sup>
        </m:sSubSup>
      </m:oMath>
    </w:p>
    <w:p w14:paraId="1D40D7EB" w14:textId="77777777" w:rsidR="00E84068" w:rsidRPr="00144AE4" w:rsidRDefault="00E84068" w:rsidP="007A5F5D">
      <w:pPr>
        <w:spacing w:line="240" w:lineRule="auto"/>
        <w:rPr>
          <w:noProof/>
          <w:sz w:val="18"/>
          <w:szCs w:val="18"/>
          <w:rtl/>
        </w:rPr>
      </w:pPr>
      <w:r w:rsidRPr="00144AE4">
        <w:rPr>
          <w:rFonts w:hint="cs"/>
          <w:noProof/>
          <w:sz w:val="18"/>
          <w:szCs w:val="18"/>
          <w:u w:val="single"/>
          <w:rtl/>
        </w:rPr>
        <w:t>בהתנגשות אלסטית במימד אחד</w:t>
      </w:r>
      <w:r w:rsidRPr="00144AE4">
        <w:rPr>
          <w:rFonts w:hint="cs"/>
          <w:noProof/>
          <w:sz w:val="18"/>
          <w:szCs w:val="18"/>
          <w:rtl/>
        </w:rPr>
        <w:t xml:space="preserve"> (מצחית) בלבד, ניתן להחליף את משוואת שימור האנרגיה במשוואה הבאה:</w:t>
      </w:r>
    </w:p>
    <w:p w14:paraId="742F61B5" w14:textId="77777777" w:rsidR="00601B9C" w:rsidRDefault="00A726BB" w:rsidP="007A5F5D">
      <w:pPr>
        <w:bidi w:val="0"/>
        <w:spacing w:line="240" w:lineRule="auto"/>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2</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2</m:t>
                  </m:r>
                </m:sub>
              </m:sSub>
            </m:e>
          </m:d>
        </m:oMath>
      </m:oMathPara>
    </w:p>
    <w:p w14:paraId="293C9085" w14:textId="17B0C983" w:rsidR="00E84068" w:rsidRPr="00E62D76" w:rsidRDefault="00E84068" w:rsidP="004A5980">
      <w:pPr>
        <w:spacing w:line="240" w:lineRule="auto"/>
        <w:rPr>
          <w:noProof/>
          <w:sz w:val="18"/>
          <w:szCs w:val="18"/>
          <w:rtl/>
        </w:rPr>
      </w:pPr>
      <w:r w:rsidRPr="00E62D76">
        <w:rPr>
          <w:rFonts w:hint="cs"/>
          <w:noProof/>
          <w:sz w:val="18"/>
          <w:szCs w:val="18"/>
          <w:u w:val="single"/>
          <w:rtl/>
        </w:rPr>
        <w:t>התנגשות פלסטית</w:t>
      </w:r>
      <w:r>
        <w:rPr>
          <w:rFonts w:hint="cs"/>
          <w:noProof/>
          <w:sz w:val="18"/>
          <w:szCs w:val="18"/>
          <w:u w:val="single"/>
          <w:rtl/>
        </w:rPr>
        <w:t>:</w:t>
      </w:r>
      <w:r w:rsidRPr="00E62D76">
        <w:rPr>
          <w:rFonts w:hint="cs"/>
          <w:noProof/>
          <w:sz w:val="18"/>
          <w:szCs w:val="18"/>
          <w:rtl/>
        </w:rPr>
        <w:t xml:space="preserve"> הגופים נעים יחד אחרי ההתנגשות.</w:t>
      </w:r>
    </w:p>
    <w:p w14:paraId="1380F47E" w14:textId="77777777" w:rsidR="00E84068" w:rsidRPr="00E62D76" w:rsidRDefault="00E84068" w:rsidP="004A5980">
      <w:pPr>
        <w:spacing w:line="240" w:lineRule="auto"/>
        <w:rPr>
          <w:noProof/>
          <w:sz w:val="18"/>
          <w:szCs w:val="18"/>
          <w:rtl/>
        </w:rPr>
      </w:pPr>
      <w:r>
        <w:rPr>
          <w:rFonts w:hint="cs"/>
          <w:noProof/>
          <w:sz w:val="18"/>
          <w:szCs w:val="18"/>
          <w:rtl/>
        </w:rPr>
        <w:t xml:space="preserve">- </w:t>
      </w:r>
      <w:r w:rsidRPr="00E62D76">
        <w:rPr>
          <w:rFonts w:hint="cs"/>
          <w:noProof/>
          <w:sz w:val="18"/>
          <w:szCs w:val="18"/>
          <w:rtl/>
        </w:rPr>
        <w:t>משוואת שימור התנע הופכת ל</w:t>
      </w:r>
      <w:r>
        <w:rPr>
          <w:rFonts w:hint="cs"/>
          <w:noProof/>
          <w:sz w:val="18"/>
          <w:szCs w:val="18"/>
          <w:rtl/>
        </w:rPr>
        <w:t>-</w:t>
      </w:r>
    </w:p>
    <w:p w14:paraId="553045C3" w14:textId="77777777" w:rsidR="00E84068" w:rsidRPr="00E62D76" w:rsidRDefault="00A726BB" w:rsidP="004A5980">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r>
                <w:rPr>
                  <w:rFonts w:ascii="Cambria Math" w:hAnsi="Cambria Math"/>
                  <w:noProof/>
                  <w:sz w:val="18"/>
                  <w:szCs w:val="18"/>
                </w:rPr>
                <m:t>)</m:t>
              </m:r>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Pr>
                <m:t xml:space="preserve"> </m:t>
              </m:r>
            </m:sub>
          </m:sSub>
        </m:oMath>
      </m:oMathPara>
    </w:p>
    <w:p w14:paraId="37F12853" w14:textId="77777777" w:rsidR="00E84068" w:rsidRPr="00E62D76" w:rsidRDefault="00A726BB" w:rsidP="004A5980">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u</m:t>
            </m:r>
          </m:e>
        </m:acc>
      </m:oMath>
      <w:r w:rsidR="00E84068" w:rsidRPr="00E62D76">
        <w:rPr>
          <w:rFonts w:hint="cs"/>
          <w:noProof/>
          <w:sz w:val="18"/>
          <w:szCs w:val="18"/>
          <w:rtl/>
        </w:rPr>
        <w:t xml:space="preserve"> - היא המהירות המשותפת לאחר ההתנגשות</w:t>
      </w:r>
    </w:p>
    <w:p w14:paraId="39A4D3DE" w14:textId="77777777" w:rsidR="00E84068" w:rsidRPr="00E62D76" w:rsidRDefault="00E84068" w:rsidP="004A5980">
      <w:pPr>
        <w:spacing w:line="240" w:lineRule="auto"/>
        <w:rPr>
          <w:noProof/>
          <w:sz w:val="18"/>
          <w:szCs w:val="18"/>
          <w:rtl/>
        </w:rPr>
      </w:pPr>
      <w:r w:rsidRPr="00E62D76">
        <w:rPr>
          <w:rFonts w:hint="cs"/>
          <w:noProof/>
          <w:sz w:val="18"/>
          <w:szCs w:val="18"/>
          <w:u w:val="single"/>
          <w:rtl/>
        </w:rPr>
        <w:t>רתע</w:t>
      </w:r>
      <w:r>
        <w:rPr>
          <w:rFonts w:hint="cs"/>
          <w:noProof/>
          <w:sz w:val="18"/>
          <w:szCs w:val="18"/>
          <w:rtl/>
        </w:rPr>
        <w:t xml:space="preserve">: </w:t>
      </w:r>
      <w:r w:rsidRPr="00E62D76">
        <w:rPr>
          <w:rFonts w:hint="cs"/>
          <w:noProof/>
          <w:sz w:val="18"/>
          <w:szCs w:val="18"/>
          <w:rtl/>
        </w:rPr>
        <w:t>הגופים נעים יחד לפני ההתנגשות</w:t>
      </w:r>
      <w:r>
        <w:rPr>
          <w:rFonts w:hint="cs"/>
          <w:noProof/>
          <w:sz w:val="18"/>
          <w:szCs w:val="18"/>
          <w:rtl/>
        </w:rPr>
        <w:t>.</w:t>
      </w:r>
    </w:p>
    <w:p w14:paraId="0360ABB7" w14:textId="77777777" w:rsidR="00E84068" w:rsidRPr="00E62D76" w:rsidRDefault="00E84068" w:rsidP="004A5980">
      <w:pPr>
        <w:spacing w:line="240" w:lineRule="auto"/>
        <w:rPr>
          <w:noProof/>
          <w:sz w:val="18"/>
          <w:szCs w:val="18"/>
          <w:rtl/>
        </w:rPr>
      </w:pPr>
      <w:r>
        <w:rPr>
          <w:rFonts w:hint="cs"/>
          <w:noProof/>
          <w:sz w:val="18"/>
          <w:szCs w:val="18"/>
          <w:rtl/>
        </w:rPr>
        <w:t xml:space="preserve">- </w:t>
      </w:r>
      <w:r w:rsidRPr="00E62D76">
        <w:rPr>
          <w:rFonts w:hint="cs"/>
          <w:noProof/>
          <w:sz w:val="18"/>
          <w:szCs w:val="18"/>
          <w:rtl/>
        </w:rPr>
        <w:t xml:space="preserve">משוואת שימור התנע הופכת ל </w:t>
      </w:r>
      <w:r w:rsidRPr="00E62D76">
        <w:rPr>
          <w:noProof/>
          <w:sz w:val="18"/>
          <w:szCs w:val="18"/>
          <w:rtl/>
        </w:rPr>
        <w:t>–</w:t>
      </w:r>
      <w:r w:rsidRPr="00E62D76">
        <w:rPr>
          <w:rFonts w:hint="cs"/>
          <w:noProof/>
          <w:sz w:val="18"/>
          <w:szCs w:val="18"/>
          <w:rtl/>
        </w:rPr>
        <w:t xml:space="preserve"> </w:t>
      </w:r>
    </w:p>
    <w:p w14:paraId="2EA84A92" w14:textId="77777777" w:rsidR="00E84068" w:rsidRPr="00E62D76" w:rsidRDefault="00A726BB" w:rsidP="004A5980">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r>
                <w:rPr>
                  <w:rFonts w:ascii="Cambria Math" w:hAnsi="Cambria Math"/>
                  <w:noProof/>
                  <w:sz w:val="18"/>
                  <w:szCs w:val="18"/>
                </w:rPr>
                <m:t>)</m:t>
              </m:r>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Pr>
                <m:t xml:space="preserve"> </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2</m:t>
              </m:r>
            </m:sub>
          </m:sSub>
        </m:oMath>
      </m:oMathPara>
    </w:p>
    <w:p w14:paraId="09419AA2" w14:textId="77777777" w:rsidR="00E84068" w:rsidRPr="00E62D76" w:rsidRDefault="00E84068" w:rsidP="004A5980">
      <w:pPr>
        <w:spacing w:line="240" w:lineRule="auto"/>
        <w:rPr>
          <w:noProof/>
          <w:sz w:val="18"/>
          <w:szCs w:val="18"/>
          <w:rtl/>
        </w:rPr>
      </w:pPr>
      <w:r>
        <w:rPr>
          <w:rFonts w:hint="cs"/>
          <w:noProof/>
          <w:sz w:val="18"/>
          <w:szCs w:val="18"/>
          <w:rtl/>
        </w:rPr>
        <w:t xml:space="preserve">- </w:t>
      </w:r>
      <w:r w:rsidRPr="00E62D76">
        <w:rPr>
          <w:rFonts w:hint="cs"/>
          <w:noProof/>
          <w:sz w:val="18"/>
          <w:szCs w:val="18"/>
          <w:rtl/>
        </w:rPr>
        <w:t>התנגשות פלסטית ורתע הן אף פעם לא התנגשויות אלסטיות! כלומר לא יכול להתקיים שימור אנרגיה בהתנגשויות האלו.</w:t>
      </w:r>
    </w:p>
    <w:p w14:paraId="34D5F94A" w14:textId="77777777" w:rsidR="00E84068" w:rsidRPr="00E62D76" w:rsidRDefault="00E84068" w:rsidP="004A5980">
      <w:pPr>
        <w:spacing w:line="240" w:lineRule="auto"/>
        <w:rPr>
          <w:noProof/>
          <w:sz w:val="18"/>
          <w:szCs w:val="18"/>
          <w:rtl/>
        </w:rPr>
      </w:pPr>
      <w:r>
        <w:rPr>
          <w:rFonts w:hint="cs"/>
          <w:noProof/>
          <w:sz w:val="18"/>
          <w:szCs w:val="18"/>
          <w:rtl/>
        </w:rPr>
        <w:t xml:space="preserve">- </w:t>
      </w:r>
      <w:r w:rsidRPr="00E62D76">
        <w:rPr>
          <w:rFonts w:hint="cs"/>
          <w:noProof/>
          <w:sz w:val="18"/>
          <w:szCs w:val="18"/>
          <w:rtl/>
        </w:rPr>
        <w:t xml:space="preserve">שימו לב שקיימות התנגשויות שהן לא אלסטיות ולא פלסטיות (סתם התנגשויות) בהן יש רק את משוואת שימור התנע הרגילה. </w:t>
      </w:r>
    </w:p>
    <w:p w14:paraId="7C3E0211" w14:textId="77777777" w:rsidR="00601B9C" w:rsidRDefault="00E84068" w:rsidP="004A5980">
      <w:pPr>
        <w:spacing w:line="240" w:lineRule="auto"/>
        <w:rPr>
          <w:noProof/>
          <w:sz w:val="18"/>
          <w:szCs w:val="18"/>
          <w:u w:val="single"/>
          <w:rtl/>
        </w:rPr>
      </w:pPr>
      <w:r>
        <w:rPr>
          <w:rFonts w:hint="cs"/>
          <w:noProof/>
          <w:sz w:val="18"/>
          <w:szCs w:val="18"/>
          <w:rtl/>
        </w:rPr>
        <w:t xml:space="preserve">- </w:t>
      </w:r>
      <w:r w:rsidRPr="00E62D76">
        <w:rPr>
          <w:rFonts w:hint="cs"/>
          <w:noProof/>
          <w:sz w:val="18"/>
          <w:szCs w:val="18"/>
          <w:rtl/>
        </w:rPr>
        <w:t>הערה: בספרים מסוימים השם התנגשות אלסטית מתייחס להתנגשות רגילה שהיא לא פלסטית ואין בה שימור אנרגיה. להתנגשות שיש בה גם שימור אנרגיה קוראים</w:t>
      </w:r>
      <w:r w:rsidRPr="00E62D76">
        <w:rPr>
          <w:rFonts w:hint="cs"/>
          <w:noProof/>
          <w:sz w:val="18"/>
          <w:szCs w:val="18"/>
          <w:u w:val="single"/>
          <w:rtl/>
        </w:rPr>
        <w:t xml:space="preserve"> </w:t>
      </w:r>
      <w:r w:rsidRPr="00E62D76">
        <w:rPr>
          <w:rFonts w:hint="cs"/>
          <w:noProof/>
          <w:sz w:val="18"/>
          <w:szCs w:val="18"/>
          <w:rtl/>
        </w:rPr>
        <w:t xml:space="preserve">התנגשות אלסטית </w:t>
      </w:r>
      <w:r w:rsidRPr="00E62D76">
        <w:rPr>
          <w:rFonts w:hint="cs"/>
          <w:b/>
          <w:bCs/>
          <w:noProof/>
          <w:sz w:val="18"/>
          <w:szCs w:val="18"/>
          <w:rtl/>
        </w:rPr>
        <w:t>לחלוטין</w:t>
      </w:r>
      <w:r w:rsidRPr="00E62D76">
        <w:rPr>
          <w:rFonts w:hint="cs"/>
          <w:noProof/>
          <w:sz w:val="18"/>
          <w:szCs w:val="18"/>
          <w:rtl/>
        </w:rPr>
        <w:t>.</w:t>
      </w:r>
      <w:r w:rsidRPr="00E62D76">
        <w:rPr>
          <w:rFonts w:hint="cs"/>
          <w:noProof/>
          <w:sz w:val="18"/>
          <w:szCs w:val="18"/>
          <w:u w:val="single"/>
          <w:rtl/>
        </w:rPr>
        <w:t xml:space="preserve"> </w:t>
      </w:r>
    </w:p>
    <w:p w14:paraId="0EEF7D5E" w14:textId="77777777" w:rsidR="00601B9C" w:rsidRDefault="00E84068" w:rsidP="0070101F">
      <w:pPr>
        <w:spacing w:line="240" w:lineRule="auto"/>
        <w:rPr>
          <w:noProof/>
          <w:sz w:val="18"/>
          <w:szCs w:val="18"/>
          <w:rtl/>
        </w:rPr>
      </w:pPr>
      <w:r w:rsidRPr="005E116E">
        <w:rPr>
          <w:rFonts w:hint="cs"/>
          <w:noProof/>
          <w:sz w:val="18"/>
          <w:szCs w:val="18"/>
          <w:u w:val="single"/>
          <w:rtl/>
        </w:rPr>
        <w:t xml:space="preserve">התנגשות </w:t>
      </w:r>
      <w:r w:rsidRPr="005E116E">
        <w:rPr>
          <w:rFonts w:hint="cs"/>
          <w:b/>
          <w:bCs/>
          <w:noProof/>
          <w:sz w:val="18"/>
          <w:szCs w:val="18"/>
          <w:u w:val="single"/>
          <w:rtl/>
        </w:rPr>
        <w:t>אלסטית מצחית</w:t>
      </w:r>
      <w:r w:rsidRPr="005E116E">
        <w:rPr>
          <w:rFonts w:hint="cs"/>
          <w:noProof/>
          <w:sz w:val="18"/>
          <w:szCs w:val="18"/>
          <w:u w:val="single"/>
          <w:rtl/>
        </w:rPr>
        <w:t xml:space="preserve"> (במימד אחד) בין </w:t>
      </w:r>
      <w:r w:rsidRPr="005E116E">
        <w:rPr>
          <w:rFonts w:hint="cs"/>
          <w:b/>
          <w:bCs/>
          <w:noProof/>
          <w:sz w:val="18"/>
          <w:szCs w:val="18"/>
          <w:u w:val="single"/>
          <w:rtl/>
        </w:rPr>
        <w:t>מסות שוות</w:t>
      </w:r>
      <w:r w:rsidRPr="005E116E">
        <w:rPr>
          <w:rFonts w:hint="cs"/>
          <w:noProof/>
          <w:sz w:val="18"/>
          <w:szCs w:val="18"/>
          <w:u w:val="single"/>
          <w:rtl/>
        </w:rPr>
        <w:t xml:space="preserve"> </w:t>
      </w:r>
      <w:r w:rsidRPr="005E116E">
        <w:rPr>
          <w:rFonts w:hint="cs"/>
          <w:b/>
          <w:bCs/>
          <w:noProof/>
          <w:sz w:val="18"/>
          <w:szCs w:val="18"/>
          <w:u w:val="single"/>
          <w:rtl/>
        </w:rPr>
        <w:t>שאחד הגופים במנוחה</w:t>
      </w:r>
      <w:r>
        <w:rPr>
          <w:rFonts w:hint="cs"/>
          <w:noProof/>
          <w:sz w:val="18"/>
          <w:szCs w:val="18"/>
          <w:rtl/>
        </w:rPr>
        <w:t>:</w:t>
      </w:r>
      <w:r w:rsidRPr="005E116E">
        <w:rPr>
          <w:rFonts w:hint="cs"/>
          <w:noProof/>
          <w:sz w:val="18"/>
          <w:szCs w:val="18"/>
          <w:rtl/>
        </w:rPr>
        <w:t xml:space="preserve"> במקרה זה כל האנרגיה עוברת מהגוף הפוגע לגוף במנוחה. כלומר הגוף הפוגע י</w:t>
      </w:r>
      <w:r>
        <w:rPr>
          <w:rFonts w:hint="cs"/>
          <w:noProof/>
          <w:sz w:val="18"/>
          <w:szCs w:val="18"/>
          <w:rtl/>
        </w:rPr>
        <w:t>י</w:t>
      </w:r>
      <w:r w:rsidRPr="005E116E">
        <w:rPr>
          <w:rFonts w:hint="cs"/>
          <w:noProof/>
          <w:sz w:val="18"/>
          <w:szCs w:val="18"/>
          <w:rtl/>
        </w:rPr>
        <w:t xml:space="preserve">עצר והגוף שהיה במנוחה ינוע לאחר ההתנגשות במהירות שבו פגע בו הגוף הראשון. </w:t>
      </w:r>
    </w:p>
    <w:p w14:paraId="694126E9" w14:textId="71E23A9D" w:rsidR="00E84068" w:rsidRPr="00F274C1" w:rsidRDefault="00E84068" w:rsidP="009C4DC3">
      <w:pPr>
        <w:pStyle w:val="2"/>
        <w:spacing w:before="0" w:after="0"/>
        <w:rPr>
          <w:rFonts w:ascii="David" w:hAnsi="David" w:cs="David"/>
          <w:noProof/>
          <w:color w:val="0000FF"/>
          <w:sz w:val="18"/>
          <w:szCs w:val="18"/>
          <w:rtl/>
        </w:rPr>
      </w:pPr>
      <w:r>
        <w:rPr>
          <w:rFonts w:hint="cs"/>
          <w:noProof/>
          <w:sz w:val="18"/>
          <w:szCs w:val="18"/>
          <w:rtl/>
        </w:rPr>
        <w:t>מרכז מסה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37EAA17" w14:textId="77777777" w:rsidR="00E84068" w:rsidRPr="00F274C1" w:rsidRDefault="00E84068" w:rsidP="009C4DC3">
      <w:pPr>
        <w:pStyle w:val="a3"/>
        <w:spacing w:after="0" w:line="240" w:lineRule="auto"/>
        <w:rPr>
          <w:noProof/>
          <w:sz w:val="18"/>
          <w:szCs w:val="18"/>
          <w:rtl/>
        </w:rPr>
      </w:pPr>
      <w:r>
        <w:rPr>
          <w:rFonts w:hint="cs"/>
          <w:noProof/>
          <w:sz w:val="18"/>
          <w:szCs w:val="18"/>
          <w:rtl/>
        </w:rPr>
        <w:t xml:space="preserve">מיקום מרכז המסה:   </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2D4FE7FC" w14:textId="77777777" w:rsidR="00E84068" w:rsidRPr="00F274C1" w:rsidRDefault="00E84068" w:rsidP="009C4DC3">
      <w:pPr>
        <w:pStyle w:val="a3"/>
        <w:spacing w:after="0" w:line="240" w:lineRule="auto"/>
        <w:rPr>
          <w:noProof/>
          <w:sz w:val="18"/>
          <w:szCs w:val="18"/>
        </w:rPr>
      </w:pPr>
      <w:r w:rsidRPr="00F274C1">
        <w:rPr>
          <w:rFonts w:hint="cs"/>
          <w:noProof/>
          <w:sz w:val="18"/>
          <w:szCs w:val="18"/>
          <w:rtl/>
        </w:rPr>
        <w:t xml:space="preserve">ניתן לרשום אותה לכל רכיב בנפרד , לדוגמה לרכיב </w:t>
      </w:r>
      <w:r w:rsidRPr="00F274C1">
        <w:rPr>
          <w:noProof/>
          <w:sz w:val="18"/>
          <w:szCs w:val="18"/>
        </w:rPr>
        <w:t>x</w:t>
      </w:r>
      <w:r w:rsidRPr="00F274C1">
        <w:rPr>
          <w:rFonts w:hint="cs"/>
          <w:noProof/>
          <w:sz w:val="18"/>
          <w:szCs w:val="18"/>
          <w:rtl/>
        </w:rPr>
        <w:t xml:space="preserve"> :</w:t>
      </w:r>
      <w:r w:rsidRPr="00F274C1">
        <w:rPr>
          <w:noProof/>
          <w:sz w:val="18"/>
          <w:szCs w:val="18"/>
          <w:rtl/>
        </w:rPr>
        <w:br/>
      </w: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w:rPr>
                      <w:rFonts w:ascii="Cambria Math" w:hAnsi="Cambria Math"/>
                      <w:noProof/>
                      <w:sz w:val="18"/>
                      <w:szCs w:val="18"/>
                    </w:rPr>
                    <m:t>x</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r>
                    <w:rPr>
                      <w:rFonts w:ascii="Cambria Math" w:hAnsi="Cambria Math"/>
                      <w:noProof/>
                      <w:sz w:val="18"/>
                      <w:szCs w:val="18"/>
                    </w:rPr>
                    <m:t>x</m:t>
                  </m:r>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m:oMathPara>
    </w:p>
    <w:p w14:paraId="6D8367CA" w14:textId="77777777" w:rsidR="00E84068" w:rsidRPr="00F274C1" w:rsidRDefault="00E84068" w:rsidP="009C4DC3">
      <w:pPr>
        <w:pStyle w:val="a3"/>
        <w:spacing w:after="0" w:line="240" w:lineRule="auto"/>
        <w:rPr>
          <w:noProof/>
          <w:sz w:val="18"/>
          <w:szCs w:val="18"/>
          <w:rtl/>
        </w:rPr>
      </w:pPr>
      <w:r>
        <w:rPr>
          <w:rFonts w:hint="cs"/>
          <w:noProof/>
          <w:sz w:val="18"/>
          <w:szCs w:val="18"/>
          <w:rtl/>
        </w:rPr>
        <w:t>מהירות מרכז המסה:</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6531A7E4" w14:textId="77777777" w:rsidR="00E84068" w:rsidRPr="00F274C1" w:rsidRDefault="00E84068" w:rsidP="009C4DC3">
      <w:pPr>
        <w:pStyle w:val="a3"/>
        <w:spacing w:after="0" w:line="240" w:lineRule="auto"/>
        <w:rPr>
          <w:noProof/>
          <w:sz w:val="18"/>
          <w:szCs w:val="18"/>
        </w:rPr>
      </w:pPr>
      <w:r>
        <w:rPr>
          <w:rFonts w:hint="cs"/>
          <w:noProof/>
          <w:sz w:val="18"/>
          <w:szCs w:val="18"/>
          <w:rtl/>
        </w:rPr>
        <w:t xml:space="preserve">תאוצת מרכז המסה:                    </w:t>
      </w:r>
      <w:r>
        <w:rPr>
          <w:noProof/>
          <w:sz w:val="18"/>
          <w:szCs w:val="18"/>
          <w:rtl/>
        </w:rPr>
        <w:tab/>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3D02CB3E" w14:textId="77777777" w:rsidR="00E84068" w:rsidRDefault="00E84068" w:rsidP="009C4DC3">
      <w:pPr>
        <w:spacing w:line="240" w:lineRule="auto"/>
        <w:rPr>
          <w:noProof/>
          <w:sz w:val="18"/>
          <w:szCs w:val="18"/>
          <w:rtl/>
        </w:rPr>
      </w:pPr>
      <w:r>
        <w:rPr>
          <w:rFonts w:hint="cs"/>
          <w:noProof/>
          <w:sz w:val="18"/>
          <w:szCs w:val="18"/>
          <w:rtl/>
        </w:rPr>
        <w:t>עבור יותר משני גופים הנוסחאות ממשיכה בהתאמה.</w:t>
      </w:r>
    </w:p>
    <w:p w14:paraId="3B49E750" w14:textId="77777777" w:rsidR="00601B9C" w:rsidRDefault="00E84068" w:rsidP="009C4DC3">
      <w:pPr>
        <w:spacing w:line="240" w:lineRule="auto"/>
        <w:rPr>
          <w:noProof/>
          <w:sz w:val="18"/>
          <w:szCs w:val="18"/>
          <w:rtl/>
        </w:rPr>
      </w:pPr>
      <w:r w:rsidRPr="00EB2F3C">
        <w:rPr>
          <w:rFonts w:hint="cs"/>
          <w:noProof/>
          <w:sz w:val="18"/>
          <w:szCs w:val="18"/>
          <w:u w:val="single"/>
          <w:rtl/>
        </w:rPr>
        <w:t>מספר גופים קשיחים (לא נקודתיים):</w:t>
      </w:r>
      <w:r>
        <w:rPr>
          <w:rFonts w:hint="cs"/>
          <w:noProof/>
          <w:sz w:val="18"/>
          <w:szCs w:val="18"/>
          <w:rtl/>
        </w:rPr>
        <w:t xml:space="preserve"> עושים מרכז מסה בין מרכזי המסה.</w:t>
      </w:r>
    </w:p>
    <w:p w14:paraId="184B4F70" w14:textId="77777777" w:rsidR="00601B9C" w:rsidRDefault="00E84068" w:rsidP="00423187">
      <w:pPr>
        <w:spacing w:line="240" w:lineRule="auto"/>
        <w:rPr>
          <w:rFonts w:ascii="David" w:eastAsiaTheme="majorEastAsia" w:hAnsi="David"/>
          <w:noProof/>
          <w:sz w:val="18"/>
          <w:szCs w:val="18"/>
          <w:rtl/>
        </w:rPr>
      </w:pPr>
      <w:r w:rsidRPr="0023013C">
        <w:rPr>
          <w:rFonts w:ascii="David" w:eastAsiaTheme="majorEastAsia" w:hAnsi="David"/>
          <w:noProof/>
          <w:sz w:val="18"/>
          <w:szCs w:val="18"/>
          <w:u w:val="single"/>
          <w:rtl/>
        </w:rPr>
        <w:t>גוף עם חור</w:t>
      </w:r>
      <w:r>
        <w:rPr>
          <w:rFonts w:ascii="David" w:eastAsiaTheme="majorEastAsia" w:hAnsi="David" w:hint="cs"/>
          <w:noProof/>
          <w:sz w:val="18"/>
          <w:szCs w:val="18"/>
          <w:rtl/>
        </w:rPr>
        <w:t>:</w:t>
      </w:r>
      <w:r w:rsidRPr="00A33DEE">
        <w:rPr>
          <w:rFonts w:ascii="David" w:eastAsiaTheme="majorEastAsia" w:hAnsi="David"/>
          <w:noProof/>
          <w:sz w:val="18"/>
          <w:szCs w:val="18"/>
          <w:rtl/>
        </w:rPr>
        <w:t xml:space="preserve"> נעשה מרכז מסה של הגוף המלא עם </w:t>
      </w:r>
      <w:r>
        <w:rPr>
          <w:rFonts w:ascii="David" w:eastAsiaTheme="majorEastAsia" w:hAnsi="David" w:hint="cs"/>
          <w:noProof/>
          <w:sz w:val="18"/>
          <w:szCs w:val="18"/>
          <w:rtl/>
        </w:rPr>
        <w:t xml:space="preserve">מרכז מסה של </w:t>
      </w:r>
      <w:r w:rsidRPr="00A33DEE">
        <w:rPr>
          <w:rFonts w:ascii="David" w:eastAsiaTheme="majorEastAsia" w:hAnsi="David"/>
          <w:noProof/>
          <w:sz w:val="18"/>
          <w:szCs w:val="18"/>
          <w:rtl/>
        </w:rPr>
        <w:t>החור כאשר המסה של החור שלילית.</w:t>
      </w:r>
    </w:p>
    <w:p w14:paraId="38ED972A" w14:textId="1D3BC041" w:rsidR="00E84068" w:rsidRDefault="00E84068" w:rsidP="00B2626B">
      <w:pPr>
        <w:spacing w:line="240" w:lineRule="auto"/>
        <w:rPr>
          <w:rFonts w:ascii="David" w:eastAsiaTheme="majorEastAsia" w:hAnsi="David"/>
          <w:noProof/>
          <w:sz w:val="18"/>
          <w:szCs w:val="18"/>
          <w:rtl/>
        </w:rPr>
      </w:pPr>
      <w:r>
        <w:rPr>
          <w:rFonts w:ascii="David" w:eastAsiaTheme="majorEastAsia" w:hAnsi="David" w:hint="cs"/>
          <w:noProof/>
          <w:sz w:val="18"/>
          <w:szCs w:val="18"/>
          <w:rtl/>
        </w:rPr>
        <w:t xml:space="preserve">תאוצת מרכז המסה תלויה רק בכוחות החיצוניים: </w:t>
      </w:r>
    </w:p>
    <w:p w14:paraId="0DCCF8E8" w14:textId="77777777" w:rsidR="00E84068" w:rsidRPr="00212930" w:rsidRDefault="00E84068" w:rsidP="00B2626B">
      <w:pPr>
        <w:bidi w:val="0"/>
        <w:spacing w:line="240" w:lineRule="auto"/>
        <w:rPr>
          <w:rFonts w:ascii="David" w:eastAsiaTheme="majorEastAsia" w:hAnsi="David"/>
          <w:noProof/>
          <w:sz w:val="18"/>
          <w:szCs w:val="18"/>
          <w:rtl/>
        </w:rPr>
      </w:pPr>
      <m:oMathPara>
        <m:oMathParaPr>
          <m:jc m:val="left"/>
        </m:oMathParaPr>
        <m:oMath>
          <m:r>
            <m:rPr>
              <m:sty m:val="p"/>
            </m:rPr>
            <w:rPr>
              <w:rFonts w:ascii="Cambria Math" w:eastAsiaTheme="majorEastAsia" w:hAnsi="Cambria Math" w:cs="Calibri" w:hint="cs"/>
              <w:noProof/>
              <w:sz w:val="18"/>
              <w:szCs w:val="18"/>
              <w:rtl/>
            </w:rPr>
            <m:t>Σ</m:t>
          </m:r>
          <m:sSub>
            <m:sSubPr>
              <m:ctrlPr>
                <w:rPr>
                  <w:rFonts w:ascii="Cambria Math" w:eastAsiaTheme="majorEastAsia" w:hAnsi="Cambria Math"/>
                  <w:i/>
                  <w:noProof/>
                  <w:sz w:val="18"/>
                  <w:szCs w:val="18"/>
                </w:rPr>
              </m:ctrlPr>
            </m:sSubPr>
            <m:e>
              <m:r>
                <w:rPr>
                  <w:rFonts w:ascii="Cambria Math" w:eastAsiaTheme="majorEastAsia" w:hAnsi="Cambria Math"/>
                  <w:noProof/>
                  <w:sz w:val="18"/>
                  <w:szCs w:val="18"/>
                </w:rPr>
                <m:t>F</m:t>
              </m:r>
            </m:e>
            <m:sub>
              <m:r>
                <w:rPr>
                  <w:rFonts w:ascii="Cambria Math" w:eastAsiaTheme="majorEastAsia" w:hAnsi="Cambria Math"/>
                  <w:noProof/>
                  <w:sz w:val="18"/>
                  <w:szCs w:val="18"/>
                </w:rPr>
                <m:t>ext</m:t>
              </m:r>
            </m:sub>
          </m:sSub>
          <m:r>
            <w:rPr>
              <w:rFonts w:ascii="Cambria Math" w:eastAsiaTheme="majorEastAsia" w:hAnsi="Cambria Math"/>
              <w:noProof/>
              <w:sz w:val="18"/>
              <w:szCs w:val="18"/>
            </w:rPr>
            <m:t>=m</m:t>
          </m:r>
          <m:sSub>
            <m:sSubPr>
              <m:ctrlPr>
                <w:rPr>
                  <w:rFonts w:ascii="Cambria Math" w:eastAsiaTheme="majorEastAsia" w:hAnsi="Cambria Math"/>
                  <w:i/>
                  <w:noProof/>
                  <w:sz w:val="18"/>
                  <w:szCs w:val="18"/>
                </w:rPr>
              </m:ctrlPr>
            </m:sSubPr>
            <m:e>
              <m:r>
                <w:rPr>
                  <w:rFonts w:ascii="Cambria Math" w:eastAsiaTheme="majorEastAsia" w:hAnsi="Cambria Math"/>
                  <w:noProof/>
                  <w:sz w:val="18"/>
                  <w:szCs w:val="18"/>
                </w:rPr>
                <m:t>a</m:t>
              </m:r>
            </m:e>
            <m:sub>
              <m:r>
                <w:rPr>
                  <w:rFonts w:ascii="Cambria Math" w:eastAsiaTheme="majorEastAsia" w:hAnsi="Cambria Math"/>
                  <w:noProof/>
                  <w:sz w:val="18"/>
                  <w:szCs w:val="18"/>
                </w:rPr>
                <m:t>c.m</m:t>
              </m:r>
            </m:sub>
          </m:sSub>
        </m:oMath>
      </m:oMathPara>
    </w:p>
    <w:p w14:paraId="74AA98A6" w14:textId="77777777" w:rsidR="00601B9C" w:rsidRDefault="00E84068" w:rsidP="00B2626B">
      <w:pPr>
        <w:spacing w:line="240" w:lineRule="auto"/>
        <w:rPr>
          <w:noProof/>
          <w:sz w:val="18"/>
          <w:szCs w:val="18"/>
          <w:rtl/>
        </w:rPr>
      </w:pPr>
      <w:r>
        <w:rPr>
          <w:rFonts w:hint="cs"/>
          <w:noProof/>
          <w:sz w:val="18"/>
          <w:szCs w:val="18"/>
          <w:rtl/>
        </w:rPr>
        <w:t xml:space="preserve">אם אין כוחות חיצוניים (ומרכז המסה במנוחה בהתחלה) אז מיקום מרכז המסה נשמר. ניתן לעשות "שימור מרכז מסה"- לחשב אותו בהתחלה ובסוף ולהשוות. </w:t>
      </w:r>
    </w:p>
    <w:p w14:paraId="49A686B8" w14:textId="1C333CA7" w:rsidR="00E84068" w:rsidRDefault="00E84068" w:rsidP="00D719BE">
      <w:pPr>
        <w:spacing w:line="240" w:lineRule="auto"/>
        <w:rPr>
          <w:noProof/>
          <w:sz w:val="18"/>
          <w:szCs w:val="18"/>
          <w:u w:val="single"/>
          <w:rtl/>
        </w:rPr>
      </w:pPr>
      <w:r w:rsidRPr="000676F6">
        <w:rPr>
          <w:rFonts w:ascii="David" w:eastAsiaTheme="majorEastAsia" w:hAnsi="David" w:hint="cs"/>
          <w:noProof/>
          <w:sz w:val="18"/>
          <w:szCs w:val="18"/>
          <w:u w:val="single"/>
          <w:rtl/>
        </w:rPr>
        <w:t>מערכת מרכז המסה:</w:t>
      </w:r>
    </w:p>
    <w:p w14:paraId="148B15BE" w14:textId="77777777" w:rsidR="00E84068" w:rsidRPr="000676F6" w:rsidRDefault="00E84068" w:rsidP="00D719BE">
      <w:pPr>
        <w:pStyle w:val="NormalWeb"/>
        <w:bidi/>
        <w:spacing w:before="0" w:beforeAutospacing="0" w:after="0" w:afterAutospacing="0"/>
        <w:rPr>
          <w:rFonts w:ascii="David" w:hAnsi="David" w:cs="David"/>
          <w:noProof/>
          <w:color w:val="000000"/>
          <w:sz w:val="18"/>
          <w:szCs w:val="18"/>
        </w:rPr>
      </w:pPr>
      <w:r w:rsidRPr="000676F6">
        <w:rPr>
          <w:rFonts w:ascii="David" w:hAnsi="David" w:cs="David"/>
          <w:noProof/>
          <w:color w:val="000000"/>
          <w:sz w:val="18"/>
          <w:szCs w:val="18"/>
          <w:rtl/>
        </w:rPr>
        <w:t>התנע הכולל של מערכת:</w:t>
      </w:r>
      <w:r>
        <w:rPr>
          <w:rFonts w:ascii="David" w:hAnsi="David" w:cs="David"/>
          <w:noProof/>
          <w:color w:val="000000"/>
          <w:sz w:val="18"/>
          <w:szCs w:val="18"/>
          <w:rtl/>
        </w:rPr>
        <w:tab/>
      </w:r>
      <w:r>
        <w:rPr>
          <w:rFonts w:ascii="David" w:hAnsi="David" w:cs="David" w:hint="cs"/>
          <w:noProof/>
          <w:color w:val="000000"/>
          <w:sz w:val="18"/>
          <w:szCs w:val="18"/>
          <w:rtl/>
        </w:rPr>
        <w:t xml:space="preserve">             </w:t>
      </w:r>
      <w:r w:rsidRPr="000676F6">
        <w:rPr>
          <w:rFonts w:ascii="David" w:hAnsi="David" w:cs="David"/>
          <w:noProof/>
          <w:color w:val="000000"/>
          <w:sz w:val="18"/>
          <w:szCs w:val="18"/>
          <w:rtl/>
        </w:rPr>
        <w:t xml:space="preserve"> </w:t>
      </w:r>
      <w:r>
        <w:rPr>
          <w:rFonts w:ascii="David" w:hAnsi="David" w:cs="David" w:hint="cs"/>
          <w:noProof/>
          <w:color w:val="000000"/>
          <w:sz w:val="18"/>
          <w:szCs w:val="18"/>
          <w:rtl/>
        </w:rPr>
        <w:t xml:space="preserve">  </w:t>
      </w:r>
      <m:oMath>
        <m:sSub>
          <m:sSubPr>
            <m:ctrlPr>
              <w:rPr>
                <w:rFonts w:ascii="Cambria Math" w:hAnsi="Cambria Math" w:cs="David"/>
                <w:noProof/>
                <w:color w:val="000000"/>
                <w:sz w:val="18"/>
                <w:szCs w:val="18"/>
              </w:rPr>
            </m:ctrlPr>
          </m:sSubPr>
          <m:e>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p</m:t>
                </m:r>
              </m:e>
            </m:acc>
          </m:e>
          <m:sub>
            <m:r>
              <w:rPr>
                <w:rFonts w:ascii="Cambria Math" w:hAnsi="Cambria Math" w:cs="David"/>
                <w:noProof/>
                <w:color w:val="000000"/>
                <w:sz w:val="18"/>
                <w:szCs w:val="18"/>
              </w:rPr>
              <m:t>T</m:t>
            </m:r>
          </m:sub>
        </m:sSub>
        <m:r>
          <m:rPr>
            <m:sty m:val="p"/>
          </m:rPr>
          <w:rPr>
            <w:rFonts w:ascii="Cambria Math" w:hAnsi="Cambria Math" w:cs="David"/>
            <w:noProof/>
            <w:color w:val="000000"/>
            <w:sz w:val="18"/>
            <w:szCs w:val="18"/>
            <w:rtl/>
          </w:rPr>
          <m:t>=</m:t>
        </m:r>
        <m:r>
          <w:rPr>
            <w:rFonts w:ascii="Cambria Math" w:hAnsi="Cambria Math" w:cs="David"/>
            <w:noProof/>
            <w:color w:val="000000"/>
            <w:sz w:val="18"/>
            <w:szCs w:val="18"/>
          </w:rPr>
          <m:t>M</m:t>
        </m:r>
        <m:sSub>
          <m:sSubPr>
            <m:ctrlPr>
              <w:rPr>
                <w:rFonts w:ascii="Cambria Math" w:hAnsi="Cambria Math" w:cs="David"/>
                <w:noProof/>
                <w:color w:val="000000"/>
                <w:sz w:val="18"/>
                <w:szCs w:val="18"/>
              </w:rPr>
            </m:ctrlPr>
          </m:sSubPr>
          <m:e>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v</m:t>
                </m:r>
              </m:e>
            </m:acc>
          </m:e>
          <m:sub>
            <m:r>
              <w:rPr>
                <w:rFonts w:ascii="Cambria Math" w:hAnsi="Cambria Math" w:cs="David"/>
                <w:noProof/>
                <w:color w:val="000000"/>
                <w:sz w:val="18"/>
                <w:szCs w:val="18"/>
              </w:rPr>
              <m:t>c</m:t>
            </m:r>
            <m:r>
              <m:rPr>
                <m:sty m:val="p"/>
              </m:rPr>
              <w:rPr>
                <w:rFonts w:ascii="Cambria Math" w:hAnsi="Cambria Math" w:cs="David"/>
                <w:noProof/>
                <w:color w:val="000000"/>
                <w:sz w:val="18"/>
                <w:szCs w:val="18"/>
                <w:rtl/>
              </w:rPr>
              <m:t>.</m:t>
            </m:r>
            <m:r>
              <w:rPr>
                <w:rFonts w:ascii="Cambria Math" w:hAnsi="Cambria Math" w:cs="David"/>
                <w:noProof/>
                <w:color w:val="000000"/>
                <w:sz w:val="18"/>
                <w:szCs w:val="18"/>
              </w:rPr>
              <m:t>m</m:t>
            </m:r>
            <m:r>
              <m:rPr>
                <m:sty m:val="p"/>
              </m:rPr>
              <w:rPr>
                <w:rFonts w:ascii="Cambria Math" w:hAnsi="Cambria Math" w:cs="David"/>
                <w:noProof/>
                <w:color w:val="000000"/>
                <w:sz w:val="18"/>
                <w:szCs w:val="18"/>
                <w:rtl/>
              </w:rPr>
              <m:t>.</m:t>
            </m:r>
          </m:sub>
        </m:sSub>
      </m:oMath>
    </w:p>
    <w:p w14:paraId="36CDC5C8" w14:textId="77777777" w:rsidR="00E84068" w:rsidRPr="000676F6" w:rsidRDefault="00E84068" w:rsidP="00D719BE">
      <w:pPr>
        <w:pStyle w:val="NormalWeb"/>
        <w:bidi/>
        <w:spacing w:before="0" w:beforeAutospacing="0" w:after="0" w:afterAutospacing="0"/>
        <w:rPr>
          <w:rFonts w:ascii="David" w:hAnsi="David" w:cs="David"/>
          <w:noProof/>
          <w:color w:val="000000"/>
          <w:sz w:val="18"/>
          <w:szCs w:val="18"/>
          <w:rtl/>
        </w:rPr>
      </w:pPr>
      <w:r w:rsidRPr="000676F6">
        <w:rPr>
          <w:rFonts w:ascii="David" w:hAnsi="David" w:cs="David"/>
          <w:noProof/>
          <w:color w:val="000000"/>
          <w:sz w:val="18"/>
          <w:szCs w:val="18"/>
          <w:rtl/>
        </w:rPr>
        <w:t>ניתן להסתכל על מערכת</w:t>
      </w:r>
      <w:r>
        <w:rPr>
          <w:rFonts w:ascii="David" w:hAnsi="David" w:cs="David" w:hint="cs"/>
          <w:noProof/>
          <w:color w:val="000000"/>
          <w:sz w:val="18"/>
          <w:szCs w:val="18"/>
          <w:rtl/>
        </w:rPr>
        <w:t xml:space="preserve"> גופים</w:t>
      </w:r>
      <w:r w:rsidRPr="000676F6">
        <w:rPr>
          <w:rFonts w:ascii="David" w:hAnsi="David" w:cs="David"/>
          <w:noProof/>
          <w:color w:val="000000"/>
          <w:sz w:val="18"/>
          <w:szCs w:val="18"/>
          <w:rtl/>
        </w:rPr>
        <w:t xml:space="preserve"> כגוף נקודתי שמסתו היא סכום המסות ומהירותו היא מהירות מרכז המסה. </w:t>
      </w:r>
    </w:p>
    <w:p w14:paraId="0F29667F" w14:textId="77777777" w:rsidR="00E84068" w:rsidRDefault="00E84068" w:rsidP="00D719BE">
      <w:pPr>
        <w:pStyle w:val="NormalWeb"/>
        <w:bidi/>
        <w:spacing w:before="0" w:beforeAutospacing="0" w:after="0" w:afterAutospacing="0"/>
        <w:rPr>
          <w:rFonts w:ascii="David" w:hAnsi="David" w:cs="David"/>
          <w:noProof/>
          <w:color w:val="000000"/>
          <w:sz w:val="18"/>
          <w:szCs w:val="18"/>
          <w:rtl/>
        </w:rPr>
      </w:pPr>
      <w:r w:rsidRPr="000676F6">
        <w:rPr>
          <w:rFonts w:ascii="David" w:hAnsi="David" w:cs="David"/>
          <w:noProof/>
          <w:color w:val="000000"/>
          <w:sz w:val="18"/>
          <w:szCs w:val="18"/>
          <w:rtl/>
        </w:rPr>
        <w:t xml:space="preserve">מערכת מרכז המסה היא מערכת שזזה ביחד עם נקודת מרכז המסה. </w:t>
      </w:r>
    </w:p>
    <w:p w14:paraId="424DCBA3" w14:textId="77777777" w:rsidR="00E84068" w:rsidRPr="000676F6" w:rsidRDefault="00E84068" w:rsidP="00D719BE">
      <w:pPr>
        <w:pStyle w:val="NormalWeb"/>
        <w:bidi/>
        <w:spacing w:before="0" w:beforeAutospacing="0" w:after="0" w:afterAutospacing="0"/>
        <w:rPr>
          <w:rFonts w:ascii="David" w:hAnsi="David" w:cs="David"/>
          <w:noProof/>
          <w:color w:val="000000"/>
          <w:sz w:val="18"/>
          <w:szCs w:val="18"/>
          <w:rtl/>
        </w:rPr>
      </w:pPr>
      <w:r w:rsidRPr="000676F6">
        <w:rPr>
          <w:rFonts w:ascii="David" w:hAnsi="David" w:cs="David"/>
          <w:noProof/>
          <w:color w:val="000000"/>
          <w:sz w:val="18"/>
          <w:szCs w:val="18"/>
          <w:rtl/>
        </w:rPr>
        <w:t xml:space="preserve">בשביל למצוא את מהירות הגופים במערכת מרכז המסה נשתמש בטרנספורמציית גליליי. </w:t>
      </w:r>
    </w:p>
    <w:p w14:paraId="3D89FA37" w14:textId="77777777" w:rsidR="00E84068" w:rsidRPr="000676F6" w:rsidRDefault="00E84068" w:rsidP="00D719BE">
      <w:pPr>
        <w:pStyle w:val="NormalWeb"/>
        <w:bidi/>
        <w:spacing w:before="0" w:beforeAutospacing="0" w:after="0" w:afterAutospacing="0"/>
        <w:rPr>
          <w:rFonts w:ascii="David" w:hAnsi="David" w:cs="David"/>
          <w:noProof/>
          <w:color w:val="000000"/>
          <w:sz w:val="18"/>
          <w:szCs w:val="18"/>
          <w:rtl/>
        </w:rPr>
      </w:pPr>
      <w:r w:rsidRPr="000676F6">
        <w:rPr>
          <w:rFonts w:ascii="David" w:hAnsi="David" w:cs="David"/>
          <w:noProof/>
          <w:color w:val="000000"/>
          <w:sz w:val="18"/>
          <w:szCs w:val="18"/>
          <w:rtl/>
        </w:rPr>
        <w:t xml:space="preserve">במערכת מרכז המסה </w:t>
      </w:r>
      <w:r w:rsidRPr="005637E4">
        <w:rPr>
          <w:rFonts w:ascii="David" w:hAnsi="David" w:cs="David"/>
          <w:b/>
          <w:bCs/>
          <w:noProof/>
          <w:color w:val="000000"/>
          <w:sz w:val="18"/>
          <w:szCs w:val="18"/>
          <w:rtl/>
        </w:rPr>
        <w:t>התנע הכולל של המערכת הוא אפס</w:t>
      </w:r>
    </w:p>
    <w:p w14:paraId="7150ED30" w14:textId="77777777" w:rsidR="00E84068" w:rsidRDefault="00E84068" w:rsidP="00D719BE">
      <w:pPr>
        <w:pStyle w:val="NormalWeb"/>
        <w:bidi/>
        <w:spacing w:before="0" w:beforeAutospacing="0" w:after="0" w:afterAutospacing="0"/>
        <w:rPr>
          <w:rFonts w:ascii="David" w:hAnsi="David" w:cs="David"/>
          <w:noProof/>
          <w:color w:val="000000"/>
          <w:sz w:val="18"/>
          <w:szCs w:val="18"/>
          <w:rtl/>
        </w:rPr>
      </w:pPr>
      <w:r w:rsidRPr="000676F6">
        <w:rPr>
          <w:rFonts w:ascii="David" w:hAnsi="David" w:cs="David"/>
          <w:noProof/>
          <w:color w:val="000000"/>
          <w:sz w:val="18"/>
          <w:szCs w:val="18"/>
          <w:rtl/>
        </w:rPr>
        <w:t>ולכן, במקרה של שני גופים, הגופים תמיד ינועו על ציר אחד.</w:t>
      </w:r>
      <w:r>
        <w:rPr>
          <w:rFonts w:ascii="David" w:hAnsi="David" w:cs="David" w:hint="cs"/>
          <w:noProof/>
          <w:color w:val="000000"/>
          <w:sz w:val="18"/>
          <w:szCs w:val="18"/>
          <w:rtl/>
        </w:rPr>
        <w:t xml:space="preserve">   </w:t>
      </w:r>
    </w:p>
    <w:p w14:paraId="094C5BFF" w14:textId="77777777" w:rsidR="00601B9C" w:rsidRDefault="00E84068" w:rsidP="00D719BE">
      <w:pPr>
        <w:pStyle w:val="NormalWeb"/>
        <w:bidi/>
        <w:spacing w:before="0" w:beforeAutospacing="0" w:after="0" w:afterAutospacing="0"/>
        <w:rPr>
          <w:rFonts w:ascii="David" w:hAnsi="David" w:cs="David"/>
          <w:b/>
          <w:bCs/>
          <w:noProof/>
          <w:sz w:val="18"/>
          <w:szCs w:val="18"/>
          <w:rtl/>
        </w:rPr>
      </w:pPr>
      <w:r w:rsidRPr="000676F6">
        <w:rPr>
          <w:rFonts w:ascii="David" w:hAnsi="David" w:cs="David"/>
          <w:noProof/>
          <w:color w:val="000000"/>
          <w:sz w:val="18"/>
          <w:szCs w:val="18"/>
          <w:rtl/>
        </w:rPr>
        <w:t>אם ההתנגשות אלסטית</w:t>
      </w:r>
      <w:r>
        <w:rPr>
          <w:rFonts w:ascii="David" w:hAnsi="David" w:cs="David" w:hint="cs"/>
          <w:noProof/>
          <w:color w:val="000000"/>
          <w:sz w:val="18"/>
          <w:szCs w:val="18"/>
          <w:rtl/>
        </w:rPr>
        <w:t>,</w:t>
      </w:r>
      <w:r w:rsidRPr="005637E4">
        <w:rPr>
          <w:rFonts w:ascii="David" w:hAnsi="David" w:cs="David"/>
          <w:b/>
          <w:bCs/>
          <w:noProof/>
          <w:color w:val="000000"/>
          <w:sz w:val="18"/>
          <w:szCs w:val="18"/>
          <w:rtl/>
        </w:rPr>
        <w:t xml:space="preserve"> גודל המהירות של כל גוף נשמר. </w:t>
      </w:r>
    </w:p>
    <w:p w14:paraId="0DF724B0" w14:textId="4FAF0B2B" w:rsidR="00E84068" w:rsidRPr="00D92F05" w:rsidRDefault="00E84068" w:rsidP="00B3058E">
      <w:pPr>
        <w:pStyle w:val="2"/>
        <w:spacing w:before="0" w:after="0"/>
        <w:rPr>
          <w:rFonts w:ascii="David" w:hAnsi="David" w:cs="David"/>
          <w:noProof/>
          <w:color w:val="0000FF"/>
          <w:sz w:val="18"/>
          <w:szCs w:val="18"/>
          <w:rtl/>
        </w:rPr>
      </w:pPr>
      <w:r>
        <w:rPr>
          <w:rFonts w:hint="cs"/>
          <w:noProof/>
          <w:sz w:val="18"/>
          <w:szCs w:val="18"/>
          <w:rtl/>
        </w:rPr>
        <w:t>מומנט התמד</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D472E61" w14:textId="77777777" w:rsidR="00E84068" w:rsidRPr="008260E5" w:rsidRDefault="00E84068" w:rsidP="00B3058E">
      <w:pPr>
        <w:spacing w:line="240" w:lineRule="auto"/>
        <w:rPr>
          <w:noProof/>
          <w:sz w:val="18"/>
          <w:szCs w:val="18"/>
          <w:rtl/>
        </w:rPr>
      </w:pPr>
      <w:r w:rsidRPr="008260E5">
        <w:rPr>
          <w:noProof/>
          <w:sz w:val="18"/>
          <w:szCs w:val="18"/>
          <w:rtl/>
        </w:rPr>
        <w:t xml:space="preserve">אם גוף קשיח מסתובב סביב ציר סיבוב </w:t>
      </w:r>
      <w:r w:rsidRPr="008260E5">
        <w:rPr>
          <w:b/>
          <w:bCs/>
          <w:noProof/>
          <w:sz w:val="18"/>
          <w:szCs w:val="18"/>
          <w:rtl/>
        </w:rPr>
        <w:t>כל הנקודות על הגוף מבצעות תנועה מעגלית באותה המהירות הזוויתית</w:t>
      </w:r>
      <w:r w:rsidRPr="008260E5">
        <w:rPr>
          <w:noProof/>
          <w:sz w:val="18"/>
          <w:szCs w:val="18"/>
          <w:rtl/>
        </w:rPr>
        <w:t xml:space="preserve"> (אך לא באותה מהירות קווית)</w:t>
      </w:r>
    </w:p>
    <w:p w14:paraId="0ECB3328" w14:textId="77777777" w:rsidR="00E84068" w:rsidRPr="008260E5" w:rsidRDefault="00E84068" w:rsidP="00B3058E">
      <w:pPr>
        <w:spacing w:line="240" w:lineRule="auto"/>
        <w:rPr>
          <w:noProof/>
          <w:sz w:val="18"/>
          <w:szCs w:val="18"/>
          <w:rtl/>
        </w:rPr>
      </w:pPr>
      <w:r w:rsidRPr="0055083A">
        <w:rPr>
          <w:noProof/>
          <w:sz w:val="18"/>
          <w:szCs w:val="18"/>
          <w:u w:val="single"/>
          <w:rtl/>
        </w:rPr>
        <w:t>מומנט התמד</w:t>
      </w:r>
      <w:r w:rsidRPr="0055083A">
        <w:rPr>
          <w:rFonts w:hint="cs"/>
          <w:noProof/>
          <w:sz w:val="18"/>
          <w:szCs w:val="18"/>
          <w:u w:val="single"/>
          <w:rtl/>
        </w:rPr>
        <w:t xml:space="preserve"> </w:t>
      </w:r>
      <w:r w:rsidRPr="0055083A">
        <w:rPr>
          <w:noProof/>
          <w:sz w:val="18"/>
          <w:szCs w:val="18"/>
          <w:u w:val="single"/>
          <w:rtl/>
        </w:rPr>
        <w:t xml:space="preserve">של </w:t>
      </w:r>
      <w:r w:rsidRPr="0055083A">
        <w:rPr>
          <w:rFonts w:hint="cs"/>
          <w:noProof/>
          <w:sz w:val="18"/>
          <w:szCs w:val="18"/>
          <w:u w:val="single"/>
          <w:rtl/>
        </w:rPr>
        <w:t xml:space="preserve">מערכת </w:t>
      </w:r>
      <w:r w:rsidRPr="0055083A">
        <w:rPr>
          <w:noProof/>
          <w:sz w:val="18"/>
          <w:szCs w:val="18"/>
          <w:u w:val="single"/>
          <w:rtl/>
        </w:rPr>
        <w:t>גופים נקודתיים</w:t>
      </w:r>
      <w:r>
        <w:rPr>
          <w:rFonts w:hint="cs"/>
          <w:noProof/>
          <w:sz w:val="18"/>
          <w:szCs w:val="18"/>
          <w:rtl/>
        </w:rPr>
        <w:t>:</w:t>
      </w:r>
      <w:r>
        <w:rPr>
          <w:noProof/>
          <w:sz w:val="18"/>
          <w:szCs w:val="18"/>
          <w:rtl/>
        </w:rPr>
        <w:tab/>
      </w:r>
      <w:r w:rsidRPr="008260E5">
        <w:rPr>
          <w:noProof/>
          <w:sz w:val="18"/>
          <w:szCs w:val="18"/>
          <w:rtl/>
        </w:rPr>
        <w:t xml:space="preserve"> </w:t>
      </w:r>
      <m:oMath>
        <m:r>
          <w:rPr>
            <w:rFonts w:ascii="Cambria Math" w:hAnsi="Cambria Math"/>
            <w:noProof/>
            <w:sz w:val="18"/>
            <w:szCs w:val="18"/>
          </w:rPr>
          <m:t>I</m:t>
        </m:r>
        <m:r>
          <m:rPr>
            <m:sty m:val="p"/>
          </m:rPr>
          <w:rPr>
            <w:rFonts w:ascii="Cambria Math" w:hAnsi="Cambria Math"/>
            <w:noProof/>
            <w:sz w:val="18"/>
            <w:szCs w:val="18"/>
            <w:rtl/>
          </w:rPr>
          <m:t>=</m:t>
        </m:r>
        <m:r>
          <w:rPr>
            <w:rFonts w:ascii="Cambria Math" w:hAnsi="Cambria Math"/>
            <w:noProof/>
            <w:sz w:val="18"/>
            <w:szCs w:val="18"/>
          </w:rPr>
          <m:t>Σ</m:t>
        </m:r>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i</m:t>
            </m:r>
          </m:sub>
        </m:sSub>
        <m:sSubSup>
          <m:sSubSupPr>
            <m:ctrlPr>
              <w:rPr>
                <w:rFonts w:ascii="Cambria Math" w:hAnsi="Cambria Math"/>
                <w:noProof/>
                <w:sz w:val="18"/>
                <w:szCs w:val="18"/>
              </w:rPr>
            </m:ctrlPr>
          </m:sSubSupPr>
          <m:e>
            <m:r>
              <w:rPr>
                <w:rFonts w:ascii="Cambria Math" w:hAnsi="Cambria Math"/>
                <w:noProof/>
                <w:sz w:val="18"/>
                <w:szCs w:val="18"/>
              </w:rPr>
              <m:t>r</m:t>
            </m:r>
          </m:e>
          <m:sub>
            <m:r>
              <w:rPr>
                <w:rFonts w:ascii="Cambria Math" w:hAnsi="Cambria Math"/>
                <w:noProof/>
                <w:sz w:val="18"/>
                <w:szCs w:val="18"/>
              </w:rPr>
              <m:t>i</m:t>
            </m:r>
          </m:sub>
          <m:sup>
            <m:r>
              <m:rPr>
                <m:sty m:val="p"/>
              </m:rPr>
              <w:rPr>
                <w:rFonts w:ascii="Cambria Math" w:hAnsi="Cambria Math"/>
                <w:noProof/>
                <w:sz w:val="18"/>
                <w:szCs w:val="18"/>
                <w:rtl/>
              </w:rPr>
              <m:t>2</m:t>
            </m:r>
          </m:sup>
        </m:sSubSup>
        <m:r>
          <m:rPr>
            <m:sty m:val="p"/>
          </m:rPr>
          <w:rPr>
            <w:rFonts w:ascii="Cambria Math" w:hAnsi="Cambria Math"/>
            <w:noProof/>
            <w:sz w:val="18"/>
            <w:szCs w:val="18"/>
            <w:rtl/>
          </w:rPr>
          <m:t> </m:t>
        </m:r>
      </m:oMath>
      <w:r w:rsidRPr="008260E5">
        <w:rPr>
          <w:noProof/>
          <w:sz w:val="18"/>
          <w:szCs w:val="18"/>
          <w:rtl/>
        </w:rPr>
        <w:t xml:space="preserve"> </w:t>
      </w:r>
    </w:p>
    <w:p w14:paraId="247638EF" w14:textId="77777777" w:rsidR="00E84068" w:rsidRDefault="00E84068" w:rsidP="00B3058E">
      <w:pPr>
        <w:spacing w:line="240" w:lineRule="auto"/>
        <w:rPr>
          <w:noProof/>
          <w:sz w:val="18"/>
          <w:szCs w:val="18"/>
          <w:rtl/>
        </w:rPr>
      </w:pPr>
      <w:r w:rsidRPr="008260E5">
        <w:rPr>
          <w:noProof/>
          <w:sz w:val="18"/>
          <w:szCs w:val="18"/>
          <w:u w:val="single"/>
          <w:rtl/>
        </w:rPr>
        <w:t>משפט שטיינר</w:t>
      </w:r>
      <w:r w:rsidRPr="008260E5">
        <w:rPr>
          <w:noProof/>
          <w:sz w:val="18"/>
          <w:szCs w:val="18"/>
          <w:rtl/>
        </w:rPr>
        <w:t xml:space="preserve"> </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w:r w:rsidRPr="008260E5">
        <w:rPr>
          <w:noProof/>
          <w:sz w:val="18"/>
          <w:szCs w:val="18"/>
          <w:rtl/>
        </w:rPr>
        <w:t xml:space="preserve"> </w:t>
      </w:r>
      <m:oMath>
        <m:sSup>
          <m:sSupPr>
            <m:ctrlPr>
              <w:rPr>
                <w:rFonts w:ascii="Cambria Math" w:hAnsi="Cambria Math"/>
                <w:noProof/>
                <w:sz w:val="18"/>
                <w:szCs w:val="18"/>
              </w:rPr>
            </m:ctrlPr>
          </m:sSupPr>
          <m:e>
            <m:r>
              <w:rPr>
                <w:rFonts w:ascii="Cambria Math" w:hAnsi="Cambria Math"/>
                <w:noProof/>
                <w:sz w:val="18"/>
                <w:szCs w:val="18"/>
              </w:rPr>
              <m:t>I</m:t>
            </m:r>
          </m:e>
          <m:sup>
            <m:r>
              <m:rPr>
                <m:sty m:val="p"/>
              </m:rPr>
              <w:rPr>
                <w:rFonts w:ascii="Arial" w:hAnsi="Arial" w:cs="Arial" w:hint="cs"/>
                <w:noProof/>
                <w:sz w:val="18"/>
                <w:szCs w:val="18"/>
                <w:rtl/>
              </w:rPr>
              <m:t>'</m:t>
            </m:r>
          </m:sup>
        </m:sSup>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d</m:t>
            </m:r>
          </m:e>
          <m:sup>
            <m:r>
              <m:rPr>
                <m:sty m:val="p"/>
              </m:rPr>
              <w:rPr>
                <w:rFonts w:ascii="Cambria Math" w:hAnsi="Cambria Math"/>
                <w:noProof/>
                <w:sz w:val="18"/>
                <w:szCs w:val="18"/>
                <w:rtl/>
              </w:rPr>
              <m:t>2</m:t>
            </m:r>
          </m:sup>
        </m:sSup>
      </m:oMath>
    </w:p>
    <w:p w14:paraId="6672F387" w14:textId="77777777" w:rsidR="00E84068" w:rsidRPr="008260E5" w:rsidRDefault="00E84068" w:rsidP="00B3058E">
      <w:pPr>
        <w:spacing w:line="240" w:lineRule="auto"/>
        <w:rPr>
          <w:noProof/>
          <w:sz w:val="18"/>
          <w:szCs w:val="18"/>
          <w:rtl/>
        </w:rPr>
      </w:pPr>
      <w:r w:rsidRPr="008260E5">
        <w:rPr>
          <w:noProof/>
          <w:sz w:val="18"/>
          <w:szCs w:val="18"/>
          <w:rtl/>
        </w:rPr>
        <w:t xml:space="preserve">כאשר </w:t>
      </w:r>
      <w:r w:rsidRPr="008260E5">
        <w:rPr>
          <w:i/>
          <w:iCs/>
          <w:noProof/>
          <w:sz w:val="18"/>
          <w:szCs w:val="18"/>
        </w:rPr>
        <w:t xml:space="preserve">d </w:t>
      </w:r>
      <w:r w:rsidRPr="008260E5">
        <w:rPr>
          <w:noProof/>
          <w:sz w:val="18"/>
          <w:szCs w:val="18"/>
          <w:rtl/>
        </w:rPr>
        <w:t xml:space="preserve"> הוא המרחק בין הצירים ו</w:t>
      </w:r>
      <w:r w:rsidRPr="008260E5">
        <w:rPr>
          <w:i/>
          <w:iCs/>
          <w:noProof/>
          <w:sz w:val="18"/>
          <w:szCs w:val="18"/>
        </w:rPr>
        <w:t xml:space="preserve">m </w:t>
      </w:r>
      <w:r w:rsidRPr="008260E5">
        <w:rPr>
          <w:noProof/>
          <w:sz w:val="18"/>
          <w:szCs w:val="18"/>
          <w:rtl/>
        </w:rPr>
        <w:t xml:space="preserve"> היא המסה הכוללת של הגוף</w:t>
      </w:r>
      <w:r>
        <w:rPr>
          <w:rFonts w:hint="cs"/>
          <w:noProof/>
          <w:sz w:val="18"/>
          <w:szCs w:val="18"/>
          <w:rtl/>
        </w:rPr>
        <w:t xml:space="preserve">. </w:t>
      </w:r>
      <w:r w:rsidRPr="008260E5">
        <w:rPr>
          <w:noProof/>
          <w:sz w:val="18"/>
          <w:szCs w:val="18"/>
          <w:rtl/>
        </w:rPr>
        <w:t> </w:t>
      </w:r>
      <w:r w:rsidRPr="0055083A">
        <w:rPr>
          <w:noProof/>
          <w:sz w:val="18"/>
          <w:szCs w:val="18"/>
          <w:u w:val="single"/>
          <w:rtl/>
        </w:rPr>
        <w:t>הערה:</w:t>
      </w:r>
      <w:r w:rsidRPr="008260E5">
        <w:rPr>
          <w:noProof/>
          <w:sz w:val="18"/>
          <w:szCs w:val="18"/>
          <w:rtl/>
        </w:rPr>
        <w:t xml:space="preserve"> משפט שטיינר פועל רק </w:t>
      </w:r>
      <w:r w:rsidRPr="008260E5">
        <w:rPr>
          <w:b/>
          <w:bCs/>
          <w:noProof/>
          <w:sz w:val="18"/>
          <w:szCs w:val="18"/>
          <w:rtl/>
        </w:rPr>
        <w:t xml:space="preserve">לצירים </w:t>
      </w:r>
      <w:r>
        <w:rPr>
          <w:rFonts w:hint="cs"/>
          <w:b/>
          <w:bCs/>
          <w:noProof/>
          <w:sz w:val="18"/>
          <w:szCs w:val="18"/>
          <w:rtl/>
        </w:rPr>
        <w:t>מ</w:t>
      </w:r>
      <w:r w:rsidRPr="008260E5">
        <w:rPr>
          <w:b/>
          <w:bCs/>
          <w:noProof/>
          <w:sz w:val="18"/>
          <w:szCs w:val="18"/>
          <w:rtl/>
        </w:rPr>
        <w:t>קבילים,</w:t>
      </w:r>
      <w:r w:rsidRPr="008260E5">
        <w:rPr>
          <w:noProof/>
          <w:sz w:val="18"/>
          <w:szCs w:val="18"/>
          <w:rtl/>
        </w:rPr>
        <w:t xml:space="preserve"> ורק כאשר אחד הצירים עובר </w:t>
      </w:r>
      <w:r w:rsidRPr="008260E5">
        <w:rPr>
          <w:b/>
          <w:bCs/>
          <w:noProof/>
          <w:sz w:val="18"/>
          <w:szCs w:val="18"/>
          <w:rtl/>
        </w:rPr>
        <w:t>במרכז המסה</w:t>
      </w:r>
      <w:r w:rsidRPr="008260E5">
        <w:rPr>
          <w:noProof/>
          <w:sz w:val="18"/>
          <w:szCs w:val="18"/>
          <w:rtl/>
        </w:rPr>
        <w:t>.</w:t>
      </w:r>
    </w:p>
    <w:p w14:paraId="62F55F8D" w14:textId="77777777" w:rsidR="00E84068" w:rsidRDefault="00E84068" w:rsidP="00B3058E">
      <w:pPr>
        <w:spacing w:line="240" w:lineRule="auto"/>
        <w:rPr>
          <w:noProof/>
          <w:sz w:val="18"/>
          <w:szCs w:val="18"/>
          <w:rtl/>
        </w:rPr>
      </w:pPr>
      <w:r w:rsidRPr="0055083A">
        <w:rPr>
          <w:noProof/>
          <w:sz w:val="18"/>
          <w:szCs w:val="18"/>
          <w:u w:val="single"/>
          <w:rtl/>
        </w:rPr>
        <w:t>אדטיביות</w:t>
      </w:r>
      <w:r>
        <w:rPr>
          <w:rFonts w:hint="cs"/>
          <w:noProof/>
          <w:sz w:val="18"/>
          <w:szCs w:val="18"/>
          <w:rtl/>
        </w:rPr>
        <w:t xml:space="preserve">: </w:t>
      </w:r>
      <w:r w:rsidRPr="008260E5">
        <w:rPr>
          <w:noProof/>
          <w:sz w:val="18"/>
          <w:szCs w:val="18"/>
          <w:rtl/>
        </w:rPr>
        <w:t xml:space="preserve">ניתן לסכום את המומנט התמד של כל חלק וחלק בגוף על מנת לקבל את המומנט הכולל. </w:t>
      </w:r>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2</m:t>
            </m:r>
          </m:sub>
        </m:sSub>
      </m:oMath>
    </w:p>
    <w:tbl>
      <w:tblPr>
        <w:bidiVisual/>
        <w:tblW w:w="3728" w:type="dxa"/>
        <w:tblBorders>
          <w:top w:val="single" w:sz="8" w:space="0" w:color="A3A3A3"/>
          <w:left w:val="single" w:sz="8" w:space="0" w:color="A3A3A3"/>
          <w:bottom w:val="single" w:sz="8" w:space="0" w:color="A3A3A3"/>
          <w:right w:val="single" w:sz="8" w:space="0" w:color="A3A3A3"/>
        </w:tblBorders>
        <w:tblLayout w:type="fixed"/>
        <w:tblCellMar>
          <w:left w:w="0" w:type="dxa"/>
          <w:right w:w="0" w:type="dxa"/>
        </w:tblCellMar>
        <w:tblLook w:val="04A0" w:firstRow="1" w:lastRow="0" w:firstColumn="1" w:lastColumn="0" w:noHBand="0" w:noVBand="1"/>
      </w:tblPr>
      <w:tblGrid>
        <w:gridCol w:w="1857"/>
        <w:gridCol w:w="1871"/>
      </w:tblGrid>
      <w:tr w:rsidR="00E84068" w:rsidRPr="00391336" w14:paraId="3DAD3CEA"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A5F986F" w14:textId="77777777" w:rsidR="00E84068" w:rsidRPr="00391336" w:rsidRDefault="00E84068" w:rsidP="00C30337">
            <w:pPr>
              <w:spacing w:line="240" w:lineRule="auto"/>
              <w:contextualSpacing/>
              <w:rPr>
                <w:noProof/>
                <w:sz w:val="18"/>
                <w:szCs w:val="18"/>
                <w:rtl/>
              </w:rPr>
            </w:pPr>
            <w:r w:rsidRPr="00391336">
              <w:rPr>
                <w:noProof/>
                <w:sz w:val="18"/>
                <w:szCs w:val="18"/>
                <w:rtl/>
              </w:rPr>
              <w:t>גוף נקודתי סביב ציר כלשהו</w:t>
            </w:r>
            <w:r>
              <w:rPr>
                <w:rFonts w:hint="cs"/>
                <w:noProof/>
                <w:sz w:val="18"/>
                <w:szCs w:val="18"/>
                <w:rtl/>
              </w:rPr>
              <w:t>:</w:t>
            </w:r>
            <w:r w:rsidRPr="00391336">
              <w:rPr>
                <w:noProof/>
                <w:sz w:val="18"/>
                <w:szCs w:val="18"/>
                <w:rtl/>
              </w:rPr>
              <w:t> </w:t>
            </w:r>
          </w:p>
          <w:p w14:paraId="4067CFF6" w14:textId="77777777" w:rsidR="00E84068" w:rsidRPr="00391336" w:rsidRDefault="00E84068" w:rsidP="00391336">
            <w:pPr>
              <w:spacing w:line="240" w:lineRule="auto"/>
              <w:contextualSpacing/>
              <w:rPr>
                <w:noProof/>
                <w:sz w:val="18"/>
                <w:szCs w:val="18"/>
                <w:rtl/>
              </w:rPr>
            </w:pPr>
            <m:oMathPara>
              <m:oMath>
                <m:r>
                  <w:rPr>
                    <w:rFonts w:ascii="Cambria Math" w:hAnsi="Cambria Math"/>
                    <w:noProof/>
                    <w:sz w:val="18"/>
                    <w:szCs w:val="18"/>
                  </w:rPr>
                  <m:t>I</m:t>
                </m:r>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p w14:paraId="69A1F119" w14:textId="77777777" w:rsidR="00E84068" w:rsidRPr="00391336" w:rsidRDefault="00E84068" w:rsidP="00391336">
            <w:pPr>
              <w:spacing w:line="240" w:lineRule="auto"/>
              <w:contextualSpacing/>
              <w:rPr>
                <w:noProof/>
                <w:sz w:val="18"/>
                <w:szCs w:val="18"/>
                <w:rtl/>
              </w:rPr>
            </w:pPr>
            <w:r w:rsidRPr="00391336">
              <w:rPr>
                <w:noProof/>
                <w:sz w:val="18"/>
                <w:szCs w:val="18"/>
                <w:rtl/>
              </w:rPr>
              <w:t> </w:t>
            </w:r>
          </w:p>
          <w:p w14:paraId="04AB3908" w14:textId="77777777" w:rsidR="00E84068" w:rsidRPr="00391336" w:rsidRDefault="00E84068" w:rsidP="00C30337">
            <w:pPr>
              <w:spacing w:line="240" w:lineRule="auto"/>
              <w:contextualSpacing/>
              <w:rPr>
                <w:noProof/>
                <w:sz w:val="18"/>
                <w:szCs w:val="18"/>
                <w:rtl/>
              </w:rPr>
            </w:pPr>
            <w:r w:rsidRPr="00391336">
              <w:rPr>
                <w:noProof/>
                <w:sz w:val="18"/>
                <w:szCs w:val="18"/>
                <w:rtl/>
              </w:rPr>
              <w:t>טבעת וגליל חלול סביב הציר המרכזי</w:t>
            </w:r>
            <w:r>
              <w:rPr>
                <w:rFonts w:hint="cs"/>
                <w:noProof/>
                <w:sz w:val="18"/>
                <w:szCs w:val="18"/>
                <w:rtl/>
              </w:rPr>
              <w:t>:</w:t>
            </w:r>
            <w:r w:rsidRPr="00391336">
              <w:rPr>
                <w:noProof/>
                <w:sz w:val="18"/>
                <w:szCs w:val="18"/>
                <w:rtl/>
              </w:rPr>
              <w:t> </w:t>
            </w:r>
          </w:p>
          <w:p w14:paraId="37B79F6E" w14:textId="77777777" w:rsidR="00E84068" w:rsidRPr="00391336" w:rsidRDefault="00A726BB"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A6C094B" w14:textId="77777777" w:rsidR="00E84068" w:rsidRPr="00391336" w:rsidRDefault="00E84068" w:rsidP="00C30337">
            <w:pPr>
              <w:spacing w:line="240" w:lineRule="auto"/>
              <w:contextualSpacing/>
              <w:rPr>
                <w:noProof/>
                <w:sz w:val="18"/>
                <w:szCs w:val="18"/>
                <w:rtl/>
              </w:rPr>
            </w:pPr>
            <w:r w:rsidRPr="00391336">
              <w:rPr>
                <w:noProof/>
                <w:sz w:val="18"/>
                <w:szCs w:val="18"/>
              </w:rPr>
              <w:drawing>
                <wp:inline distT="0" distB="0" distL="0" distR="0" wp14:anchorId="4FE3E855" wp14:editId="7554E529">
                  <wp:extent cx="1147445" cy="831850"/>
                  <wp:effectExtent l="0" t="0" r="0" b="6350"/>
                  <wp:docPr id="1177556668" name="תמונה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10187" b="10792"/>
                          <a:stretch>
                            <a:fillRect/>
                          </a:stretch>
                        </pic:blipFill>
                        <pic:spPr bwMode="auto">
                          <a:xfrm>
                            <a:off x="0" y="0"/>
                            <a:ext cx="1147445" cy="83185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E84068" w:rsidRPr="00391336" w14:paraId="4D41A44B"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A06BF77" w14:textId="77777777" w:rsidR="00E84068" w:rsidRPr="00391336" w:rsidRDefault="00E84068" w:rsidP="00391336">
            <w:pPr>
              <w:spacing w:line="240" w:lineRule="auto"/>
              <w:contextualSpacing/>
              <w:rPr>
                <w:noProof/>
                <w:sz w:val="18"/>
                <w:szCs w:val="18"/>
                <w:rtl/>
              </w:rPr>
            </w:pPr>
            <w:r w:rsidRPr="00391336">
              <w:rPr>
                <w:noProof/>
                <w:sz w:val="18"/>
                <w:szCs w:val="18"/>
                <w:rtl/>
              </w:rPr>
              <w:t xml:space="preserve">דיסקה/ גליל מלא במרכז מסה סביב ציר </w:t>
            </w:r>
            <m:oMath>
              <m:r>
                <w:rPr>
                  <w:rFonts w:ascii="Cambria Math" w:hAnsi="Cambria Math"/>
                  <w:noProof/>
                  <w:sz w:val="18"/>
                  <w:szCs w:val="18"/>
                </w:rPr>
                <m:t>z</m:t>
              </m:r>
            </m:oMath>
            <w:r w:rsidRPr="00391336">
              <w:rPr>
                <w:noProof/>
                <w:sz w:val="18"/>
                <w:szCs w:val="18"/>
                <w:rtl/>
              </w:rPr>
              <w:t xml:space="preserve"> </w:t>
            </w:r>
            <w:r w:rsidRPr="00391336">
              <w:rPr>
                <w:noProof/>
                <w:sz w:val="18"/>
                <w:szCs w:val="18"/>
              </w:rPr>
              <w:t>-</w:t>
            </w:r>
            <w:r w:rsidRPr="00391336">
              <w:rPr>
                <w:noProof/>
                <w:sz w:val="18"/>
                <w:szCs w:val="18"/>
                <w:rtl/>
              </w:rPr>
              <w:t xml:space="preserve">אנך לדיסקה  </w:t>
            </w:r>
            <w:r w:rsidRPr="00391336">
              <w:rPr>
                <w:noProof/>
                <w:sz w:val="18"/>
                <w:szCs w:val="18"/>
              </w:rPr>
              <w:t xml:space="preserve"> </w:t>
            </w:r>
            <w:r w:rsidRPr="00391336">
              <w:rPr>
                <w:noProof/>
                <w:sz w:val="18"/>
                <w:szCs w:val="18"/>
                <w:rtl/>
              </w:rPr>
              <w:t> </w:t>
            </w:r>
          </w:p>
          <w:p w14:paraId="2FEC05A2" w14:textId="77777777" w:rsidR="00E84068" w:rsidRPr="00391336" w:rsidRDefault="00A726BB"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CA0E3AF" w14:textId="77777777" w:rsidR="00E84068" w:rsidRPr="00391336" w:rsidRDefault="00E84068" w:rsidP="00391336">
            <w:pPr>
              <w:spacing w:line="240" w:lineRule="auto"/>
              <w:contextualSpacing/>
              <w:rPr>
                <w:noProof/>
                <w:sz w:val="18"/>
                <w:szCs w:val="18"/>
                <w:rtl/>
              </w:rPr>
            </w:pPr>
            <w:r w:rsidRPr="00391336">
              <w:rPr>
                <w:noProof/>
                <w:sz w:val="18"/>
                <w:szCs w:val="18"/>
              </w:rPr>
              <w:drawing>
                <wp:inline distT="0" distB="0" distL="0" distR="0" wp14:anchorId="54E83F65" wp14:editId="6CD4D5F0">
                  <wp:extent cx="1075752" cy="743405"/>
                  <wp:effectExtent l="0" t="0" r="0" b="0"/>
                  <wp:docPr id="2082771292" name="תמונה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l="4098" t="3692" r="4232" b="6616"/>
                          <a:stretch>
                            <a:fillRect/>
                          </a:stretch>
                        </pic:blipFill>
                        <pic:spPr bwMode="auto">
                          <a:xfrm>
                            <a:off x="0" y="0"/>
                            <a:ext cx="1075752" cy="743405"/>
                          </a:xfrm>
                          <a:prstGeom prst="rect">
                            <a:avLst/>
                          </a:prstGeom>
                          <a:noFill/>
                          <a:ln>
                            <a:noFill/>
                          </a:ln>
                          <a:extLst>
                            <a:ext uri="{53640926-AAD7-44D8-BBD7-CCE9431645EC}">
                              <a14:shadowObscured xmlns:a14="http://schemas.microsoft.com/office/drawing/2010/main"/>
                            </a:ext>
                          </a:extLst>
                        </pic:spPr>
                      </pic:pic>
                    </a:graphicData>
                  </a:graphic>
                </wp:inline>
              </w:drawing>
            </w:r>
          </w:p>
          <w:p w14:paraId="134B5D29" w14:textId="77777777" w:rsidR="00E84068" w:rsidRPr="00391336" w:rsidRDefault="00E84068" w:rsidP="00391336">
            <w:pPr>
              <w:spacing w:line="240" w:lineRule="auto"/>
              <w:contextualSpacing/>
              <w:rPr>
                <w:noProof/>
                <w:sz w:val="18"/>
                <w:szCs w:val="18"/>
                <w:rtl/>
              </w:rPr>
            </w:pPr>
            <w:r w:rsidRPr="00391336">
              <w:rPr>
                <w:noProof/>
                <w:sz w:val="18"/>
                <w:szCs w:val="18"/>
                <w:rtl/>
              </w:rPr>
              <w:t> </w:t>
            </w:r>
          </w:p>
        </w:tc>
      </w:tr>
      <w:tr w:rsidR="00E84068" w:rsidRPr="00391336" w14:paraId="6AC65DAC"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A48A623" w14:textId="77777777" w:rsidR="00E84068" w:rsidRPr="00391336" w:rsidRDefault="00E84068" w:rsidP="00391336">
            <w:pPr>
              <w:spacing w:line="240" w:lineRule="auto"/>
              <w:contextualSpacing/>
              <w:rPr>
                <w:noProof/>
                <w:sz w:val="18"/>
                <w:szCs w:val="18"/>
                <w:rtl/>
              </w:rPr>
            </w:pPr>
            <w:r w:rsidRPr="00391336">
              <w:rPr>
                <w:noProof/>
                <w:sz w:val="18"/>
                <w:szCs w:val="18"/>
                <w:rtl/>
              </w:rPr>
              <w:t xml:space="preserve">דיסקה במרכז מסה סביב ציר </w:t>
            </w:r>
            <w:r w:rsidRPr="00391336">
              <w:rPr>
                <w:noProof/>
                <w:sz w:val="18"/>
                <w:szCs w:val="18"/>
              </w:rPr>
              <w:t xml:space="preserve"> x </w:t>
            </w:r>
            <w:r w:rsidRPr="00391336">
              <w:rPr>
                <w:noProof/>
                <w:sz w:val="18"/>
                <w:szCs w:val="18"/>
                <w:rtl/>
              </w:rPr>
              <w:t xml:space="preserve">-במישור הדיסקה  </w:t>
            </w:r>
          </w:p>
          <w:p w14:paraId="001A8534" w14:textId="77777777" w:rsidR="00E84068" w:rsidRPr="00391336" w:rsidRDefault="00A726BB" w:rsidP="00391336">
            <w:pPr>
              <w:spacing w:line="240" w:lineRule="auto"/>
              <w:contextualSpacing/>
              <w:jc w:val="center"/>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4</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474D25E" w14:textId="77777777" w:rsidR="00E84068" w:rsidRPr="00391336" w:rsidRDefault="00E84068" w:rsidP="00391336">
            <w:pPr>
              <w:spacing w:line="240" w:lineRule="auto"/>
              <w:contextualSpacing/>
              <w:jc w:val="center"/>
              <w:rPr>
                <w:noProof/>
                <w:sz w:val="18"/>
                <w:szCs w:val="18"/>
                <w:rtl/>
              </w:rPr>
            </w:pPr>
            <w:r w:rsidRPr="00391336">
              <w:rPr>
                <w:noProof/>
                <w:sz w:val="18"/>
                <w:szCs w:val="18"/>
              </w:rPr>
              <w:drawing>
                <wp:inline distT="0" distB="0" distL="0" distR="0" wp14:anchorId="3C2046A2" wp14:editId="3D4284CD">
                  <wp:extent cx="912495" cy="316524"/>
                  <wp:effectExtent l="0" t="0" r="1905" b="7620"/>
                  <wp:docPr id="40415921" name="תמונה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rotWithShape="1">
                          <a:blip r:embed="rId19">
                            <a:extLst>
                              <a:ext uri="{28A0092B-C50C-407E-A947-70E740481C1C}">
                                <a14:useLocalDpi xmlns:a14="http://schemas.microsoft.com/office/drawing/2010/main" val="0"/>
                              </a:ext>
                            </a:extLst>
                          </a:blip>
                          <a:srcRect l="10542" t="13378" r="9339" b="15844"/>
                          <a:stretch>
                            <a:fillRect/>
                          </a:stretch>
                        </pic:blipFill>
                        <pic:spPr bwMode="auto">
                          <a:xfrm>
                            <a:off x="0" y="0"/>
                            <a:ext cx="924386" cy="320649"/>
                          </a:xfrm>
                          <a:prstGeom prst="rect">
                            <a:avLst/>
                          </a:prstGeom>
                          <a:noFill/>
                          <a:ln>
                            <a:noFill/>
                          </a:ln>
                          <a:extLst>
                            <a:ext uri="{53640926-AAD7-44D8-BBD7-CCE9431645EC}">
                              <a14:shadowObscured xmlns:a14="http://schemas.microsoft.com/office/drawing/2010/main"/>
                            </a:ext>
                          </a:extLst>
                        </pic:spPr>
                      </pic:pic>
                    </a:graphicData>
                  </a:graphic>
                </wp:inline>
              </w:drawing>
            </w:r>
          </w:p>
          <w:p w14:paraId="60B715A6" w14:textId="77777777" w:rsidR="00E84068" w:rsidRPr="00391336" w:rsidRDefault="00E84068" w:rsidP="00391336">
            <w:pPr>
              <w:spacing w:line="240" w:lineRule="auto"/>
              <w:contextualSpacing/>
              <w:rPr>
                <w:noProof/>
                <w:sz w:val="18"/>
                <w:szCs w:val="18"/>
                <w:rtl/>
              </w:rPr>
            </w:pPr>
            <w:r w:rsidRPr="00391336">
              <w:rPr>
                <w:noProof/>
                <w:sz w:val="18"/>
                <w:szCs w:val="18"/>
                <w:rtl/>
              </w:rPr>
              <w:t> </w:t>
            </w:r>
          </w:p>
        </w:tc>
      </w:tr>
      <w:tr w:rsidR="00E84068" w:rsidRPr="00391336" w14:paraId="4A835A65"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7046FC4" w14:textId="77777777" w:rsidR="00E84068" w:rsidRPr="00391336" w:rsidRDefault="00E84068" w:rsidP="00391336">
            <w:pPr>
              <w:spacing w:line="240" w:lineRule="auto"/>
              <w:contextualSpacing/>
              <w:rPr>
                <w:noProof/>
                <w:sz w:val="18"/>
                <w:szCs w:val="18"/>
                <w:rtl/>
              </w:rPr>
            </w:pPr>
            <w:r w:rsidRPr="00391336">
              <w:rPr>
                <w:noProof/>
                <w:sz w:val="18"/>
                <w:szCs w:val="18"/>
                <w:rtl/>
              </w:rPr>
              <w:t>מוט במרכז המסה</w:t>
            </w:r>
          </w:p>
          <w:p w14:paraId="60409BC7" w14:textId="77777777" w:rsidR="00E84068" w:rsidRPr="00391336" w:rsidRDefault="00E84068" w:rsidP="00391336">
            <w:pPr>
              <w:spacing w:line="240" w:lineRule="auto"/>
              <w:contextualSpacing/>
              <w:rPr>
                <w:noProof/>
                <w:sz w:val="18"/>
                <w:szCs w:val="18"/>
                <w:rtl/>
              </w:rPr>
            </w:pPr>
            <w:r w:rsidRPr="00391336">
              <w:rPr>
                <w:noProof/>
                <w:sz w:val="18"/>
                <w:szCs w:val="18"/>
                <w:rtl/>
              </w:rPr>
              <w:t> </w:t>
            </w:r>
          </w:p>
          <w:p w14:paraId="29A4F883" w14:textId="77777777" w:rsidR="00E84068" w:rsidRPr="00391336" w:rsidRDefault="00A726BB"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12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L</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8DE7D8D" w14:textId="77777777" w:rsidR="00E84068" w:rsidRPr="00391336" w:rsidRDefault="00E84068" w:rsidP="00C30337">
            <w:pPr>
              <w:spacing w:line="240" w:lineRule="auto"/>
              <w:contextualSpacing/>
              <w:jc w:val="center"/>
              <w:rPr>
                <w:noProof/>
                <w:sz w:val="18"/>
                <w:szCs w:val="18"/>
                <w:rtl/>
              </w:rPr>
            </w:pPr>
            <w:r w:rsidRPr="00391336">
              <w:rPr>
                <w:noProof/>
                <w:sz w:val="18"/>
                <w:szCs w:val="18"/>
              </w:rPr>
              <w:drawing>
                <wp:inline distT="0" distB="0" distL="0" distR="0" wp14:anchorId="3BED7F0B" wp14:editId="212FA948">
                  <wp:extent cx="732106" cy="625033"/>
                  <wp:effectExtent l="0" t="0" r="0" b="3810"/>
                  <wp:docPr id="138244146" name="תמונה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12250" t="18196" r="9086" b="11756"/>
                          <a:stretch>
                            <a:fillRect/>
                          </a:stretch>
                        </pic:blipFill>
                        <pic:spPr bwMode="auto">
                          <a:xfrm>
                            <a:off x="0" y="0"/>
                            <a:ext cx="735915" cy="628285"/>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E84068" w:rsidRPr="00391336" w14:paraId="6AD00561"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C2FBC2B" w14:textId="77777777" w:rsidR="00E84068" w:rsidRPr="00391336" w:rsidRDefault="00E84068" w:rsidP="00391336">
            <w:pPr>
              <w:spacing w:line="240" w:lineRule="auto"/>
              <w:contextualSpacing/>
              <w:rPr>
                <w:noProof/>
                <w:sz w:val="18"/>
                <w:szCs w:val="18"/>
                <w:rtl/>
              </w:rPr>
            </w:pPr>
            <w:r w:rsidRPr="00391336">
              <w:rPr>
                <w:noProof/>
                <w:sz w:val="18"/>
                <w:szCs w:val="18"/>
                <w:rtl/>
              </w:rPr>
              <w:t>מוט בקצה</w:t>
            </w:r>
          </w:p>
          <w:p w14:paraId="3E52918B" w14:textId="77777777" w:rsidR="00E84068" w:rsidRPr="00391336" w:rsidRDefault="00E84068" w:rsidP="00391336">
            <w:pPr>
              <w:spacing w:line="240" w:lineRule="auto"/>
              <w:contextualSpacing/>
              <w:rPr>
                <w:noProof/>
                <w:sz w:val="18"/>
                <w:szCs w:val="18"/>
                <w:rtl/>
              </w:rPr>
            </w:pPr>
            <w:r w:rsidRPr="00391336">
              <w:rPr>
                <w:noProof/>
                <w:sz w:val="18"/>
                <w:szCs w:val="18"/>
                <w:rtl/>
              </w:rPr>
              <w:t> </w:t>
            </w:r>
          </w:p>
          <w:p w14:paraId="00A645C3" w14:textId="77777777" w:rsidR="00E84068" w:rsidRPr="00391336" w:rsidRDefault="00A726BB"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 </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3</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L</m:t>
                    </m:r>
                  </m:e>
                  <m:sup>
                    <m:r>
                      <m:rPr>
                        <m:sty m:val="p"/>
                      </m:rPr>
                      <w:rPr>
                        <w:rFonts w:ascii="Cambria Math" w:hAnsi="Cambria Math"/>
                        <w:noProof/>
                        <w:sz w:val="18"/>
                        <w:szCs w:val="18"/>
                        <w:rtl/>
                      </w:rPr>
                      <m:t>2</m:t>
                    </m:r>
                  </m:sup>
                </m:sSup>
              </m:oMath>
            </m:oMathPara>
          </w:p>
          <w:p w14:paraId="05CEE92A" w14:textId="77777777" w:rsidR="00E84068" w:rsidRPr="00391336" w:rsidRDefault="00E84068"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DD3A0E3" w14:textId="77777777" w:rsidR="00E84068" w:rsidRPr="00391336" w:rsidRDefault="00E84068" w:rsidP="00C30337">
            <w:pPr>
              <w:spacing w:line="240" w:lineRule="auto"/>
              <w:contextualSpacing/>
              <w:jc w:val="center"/>
              <w:rPr>
                <w:noProof/>
                <w:sz w:val="18"/>
                <w:szCs w:val="18"/>
                <w:rtl/>
              </w:rPr>
            </w:pPr>
            <w:r w:rsidRPr="00391336">
              <w:rPr>
                <w:noProof/>
                <w:sz w:val="18"/>
                <w:szCs w:val="18"/>
              </w:rPr>
              <w:drawing>
                <wp:inline distT="0" distB="0" distL="0" distR="0" wp14:anchorId="3C7DF24B" wp14:editId="56B2DD5E">
                  <wp:extent cx="612361" cy="515815"/>
                  <wp:effectExtent l="0" t="0" r="0" b="0"/>
                  <wp:docPr id="280163489" name="תמונה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l="11155" t="15400" r="9922" b="18187"/>
                          <a:stretch>
                            <a:fillRect/>
                          </a:stretch>
                        </pic:blipFill>
                        <pic:spPr bwMode="auto">
                          <a:xfrm>
                            <a:off x="0" y="0"/>
                            <a:ext cx="621957" cy="523898"/>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E84068" w:rsidRPr="00391336" w14:paraId="5400ACE0"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96B3DD1" w14:textId="77777777" w:rsidR="00E84068" w:rsidRPr="00391336" w:rsidRDefault="00E84068" w:rsidP="00391336">
            <w:pPr>
              <w:spacing w:line="240" w:lineRule="auto"/>
              <w:contextualSpacing/>
              <w:rPr>
                <w:noProof/>
                <w:sz w:val="18"/>
                <w:szCs w:val="18"/>
                <w:rtl/>
              </w:rPr>
            </w:pPr>
            <w:r w:rsidRPr="00391336">
              <w:rPr>
                <w:noProof/>
                <w:sz w:val="18"/>
                <w:szCs w:val="18"/>
                <w:rtl/>
              </w:rPr>
              <w:t>כדור מלא במרכז מסה</w:t>
            </w:r>
          </w:p>
          <w:p w14:paraId="322F6434" w14:textId="77777777" w:rsidR="00E84068" w:rsidRPr="00391336" w:rsidRDefault="00E84068" w:rsidP="00391336">
            <w:pPr>
              <w:spacing w:line="240" w:lineRule="auto"/>
              <w:contextualSpacing/>
              <w:rPr>
                <w:noProof/>
                <w:sz w:val="18"/>
                <w:szCs w:val="18"/>
                <w:rtl/>
              </w:rPr>
            </w:pPr>
            <w:r w:rsidRPr="00391336">
              <w:rPr>
                <w:noProof/>
                <w:sz w:val="18"/>
                <w:szCs w:val="18"/>
                <w:rtl/>
              </w:rPr>
              <w:t> </w:t>
            </w:r>
          </w:p>
          <w:p w14:paraId="5F23DA3B" w14:textId="77777777" w:rsidR="00E84068" w:rsidRPr="00391336" w:rsidRDefault="00A726BB"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2</m:t>
                    </m:r>
                  </m:num>
                  <m:den>
                    <m:r>
                      <m:rPr>
                        <m:sty m:val="p"/>
                      </m:rPr>
                      <w:rPr>
                        <w:rFonts w:ascii="Cambria Math" w:hAnsi="Cambria Math"/>
                        <w:noProof/>
                        <w:sz w:val="18"/>
                        <w:szCs w:val="18"/>
                        <w:rtl/>
                      </w:rPr>
                      <m:t>5</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p w14:paraId="7D78043D" w14:textId="77777777" w:rsidR="00E84068" w:rsidRPr="00391336" w:rsidRDefault="00E84068"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0478D34" w14:textId="77777777" w:rsidR="00E84068" w:rsidRPr="00391336" w:rsidRDefault="00E84068" w:rsidP="00C30337">
            <w:pPr>
              <w:spacing w:line="240" w:lineRule="auto"/>
              <w:contextualSpacing/>
              <w:jc w:val="center"/>
              <w:rPr>
                <w:noProof/>
                <w:sz w:val="18"/>
                <w:szCs w:val="18"/>
                <w:rtl/>
              </w:rPr>
            </w:pPr>
            <w:r w:rsidRPr="00391336">
              <w:rPr>
                <w:noProof/>
                <w:sz w:val="18"/>
                <w:szCs w:val="18"/>
              </w:rPr>
              <w:drawing>
                <wp:inline distT="0" distB="0" distL="0" distR="0" wp14:anchorId="0D578B39" wp14:editId="5BB8AC32">
                  <wp:extent cx="545237" cy="633047"/>
                  <wp:effectExtent l="0" t="0" r="7620" b="0"/>
                  <wp:docPr id="854283537" name="תמונה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55229" cy="644649"/>
                          </a:xfrm>
                          <a:prstGeom prst="rect">
                            <a:avLst/>
                          </a:prstGeom>
                          <a:noFill/>
                          <a:ln>
                            <a:noFill/>
                          </a:ln>
                        </pic:spPr>
                      </pic:pic>
                    </a:graphicData>
                  </a:graphic>
                </wp:inline>
              </w:drawing>
            </w:r>
          </w:p>
        </w:tc>
      </w:tr>
      <w:tr w:rsidR="00E84068" w:rsidRPr="00391336" w14:paraId="73BA96A8"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8F4F4EE" w14:textId="77777777" w:rsidR="00E84068" w:rsidRPr="00391336" w:rsidRDefault="00E84068" w:rsidP="00391336">
            <w:pPr>
              <w:spacing w:line="240" w:lineRule="auto"/>
              <w:contextualSpacing/>
              <w:rPr>
                <w:noProof/>
                <w:sz w:val="18"/>
                <w:szCs w:val="18"/>
                <w:rtl/>
              </w:rPr>
            </w:pPr>
            <w:r w:rsidRPr="00391336">
              <w:rPr>
                <w:noProof/>
                <w:sz w:val="18"/>
                <w:szCs w:val="18"/>
                <w:rtl/>
              </w:rPr>
              <w:t>תיבה או לוח במרכז מסה</w:t>
            </w:r>
          </w:p>
          <w:p w14:paraId="28651160" w14:textId="77777777" w:rsidR="00E84068" w:rsidRPr="00391336" w:rsidRDefault="00E84068" w:rsidP="00391336">
            <w:pPr>
              <w:spacing w:line="240" w:lineRule="auto"/>
              <w:contextualSpacing/>
              <w:rPr>
                <w:noProof/>
                <w:sz w:val="18"/>
                <w:szCs w:val="18"/>
                <w:rtl/>
              </w:rPr>
            </w:pPr>
            <w:r w:rsidRPr="00391336">
              <w:rPr>
                <w:noProof/>
                <w:sz w:val="18"/>
                <w:szCs w:val="18"/>
                <w:rtl/>
              </w:rPr>
              <w:t> </w:t>
            </w:r>
          </w:p>
          <w:p w14:paraId="48584B38" w14:textId="77777777" w:rsidR="00E84068" w:rsidRPr="00391336" w:rsidRDefault="00A726BB"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m:t>
                    </m:r>
                    <m:d>
                      <m:dPr>
                        <m:ctrlPr>
                          <w:rPr>
                            <w:rFonts w:ascii="Cambria Math" w:hAnsi="Cambria Math"/>
                            <w:noProof/>
                            <w:sz w:val="18"/>
                            <w:szCs w:val="18"/>
                          </w:rPr>
                        </m:ctrlPr>
                      </m:dPr>
                      <m:e>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b</m:t>
                            </m:r>
                          </m:e>
                          <m:sup>
                            <m:r>
                              <m:rPr>
                                <m:sty m:val="p"/>
                              </m:rPr>
                              <w:rPr>
                                <w:rFonts w:ascii="Cambria Math" w:hAnsi="Cambria Math"/>
                                <w:noProof/>
                                <w:sz w:val="18"/>
                                <w:szCs w:val="18"/>
                                <w:rtl/>
                              </w:rPr>
                              <m:t>2</m:t>
                            </m:r>
                          </m:sup>
                        </m:sSup>
                      </m:e>
                    </m:d>
                  </m:num>
                  <m:den>
                    <m:r>
                      <m:rPr>
                        <m:sty m:val="p"/>
                      </m:rPr>
                      <w:rPr>
                        <w:rFonts w:ascii="Cambria Math" w:hAnsi="Cambria Math"/>
                        <w:noProof/>
                        <w:sz w:val="18"/>
                        <w:szCs w:val="18"/>
                        <w:rtl/>
                      </w:rPr>
                      <m:t>12</m:t>
                    </m:r>
                  </m:den>
                </m:f>
              </m:oMath>
            </m:oMathPara>
          </w:p>
          <w:p w14:paraId="7E4A77C9" w14:textId="77777777" w:rsidR="00E84068" w:rsidRPr="00391336" w:rsidRDefault="00E84068"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9E24F10" w14:textId="77777777" w:rsidR="00E84068" w:rsidRPr="00391336" w:rsidRDefault="00E84068" w:rsidP="00391336">
            <w:pPr>
              <w:spacing w:line="240" w:lineRule="auto"/>
              <w:contextualSpacing/>
              <w:rPr>
                <w:noProof/>
                <w:sz w:val="18"/>
                <w:szCs w:val="18"/>
                <w:rtl/>
              </w:rPr>
            </w:pPr>
            <w:r w:rsidRPr="00391336">
              <w:rPr>
                <w:noProof/>
                <w:sz w:val="18"/>
                <w:szCs w:val="18"/>
                <w:rtl/>
              </w:rPr>
              <w:t> </w:t>
            </w:r>
            <w:r w:rsidRPr="00391336">
              <w:rPr>
                <w:noProof/>
                <w:sz w:val="18"/>
                <w:szCs w:val="18"/>
              </w:rPr>
              <w:drawing>
                <wp:inline distT="0" distB="0" distL="0" distR="0" wp14:anchorId="67D95713" wp14:editId="405A1A88">
                  <wp:extent cx="1070114" cy="562708"/>
                  <wp:effectExtent l="0" t="0" r="0" b="8890"/>
                  <wp:docPr id="329256130" name="תמונה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t="9065" b="16138"/>
                          <a:stretch>
                            <a:fillRect/>
                          </a:stretch>
                        </pic:blipFill>
                        <pic:spPr bwMode="auto">
                          <a:xfrm>
                            <a:off x="0" y="0"/>
                            <a:ext cx="1109279" cy="583303"/>
                          </a:xfrm>
                          <a:prstGeom prst="rect">
                            <a:avLst/>
                          </a:prstGeom>
                          <a:noFill/>
                          <a:ln>
                            <a:noFill/>
                          </a:ln>
                          <a:extLst>
                            <a:ext uri="{53640926-AAD7-44D8-BBD7-CCE9431645EC}">
                              <a14:shadowObscured xmlns:a14="http://schemas.microsoft.com/office/drawing/2010/main"/>
                            </a:ext>
                          </a:extLst>
                        </pic:spPr>
                      </pic:pic>
                    </a:graphicData>
                  </a:graphic>
                </wp:inline>
              </w:drawing>
            </w:r>
          </w:p>
          <w:p w14:paraId="49FFC1CC" w14:textId="77777777" w:rsidR="00E84068" w:rsidRPr="00391336" w:rsidRDefault="00E84068" w:rsidP="00C30337">
            <w:pPr>
              <w:spacing w:line="240" w:lineRule="auto"/>
              <w:contextualSpacing/>
              <w:rPr>
                <w:noProof/>
                <w:sz w:val="18"/>
                <w:szCs w:val="18"/>
                <w:rtl/>
              </w:rPr>
            </w:pPr>
          </w:p>
        </w:tc>
      </w:tr>
    </w:tbl>
    <w:p w14:paraId="66533B77" w14:textId="77777777" w:rsidR="00601B9C" w:rsidRDefault="00601B9C" w:rsidP="00B3058E">
      <w:pPr>
        <w:spacing w:line="240" w:lineRule="auto"/>
        <w:rPr>
          <w:noProof/>
          <w:sz w:val="18"/>
          <w:szCs w:val="18"/>
          <w:rtl/>
        </w:rPr>
      </w:pPr>
    </w:p>
    <w:p w14:paraId="4AC54C02" w14:textId="77777777" w:rsidR="00E84068" w:rsidRPr="002A72BD" w:rsidRDefault="00E84068" w:rsidP="00CE5984">
      <w:pPr>
        <w:spacing w:line="240" w:lineRule="auto"/>
        <w:rPr>
          <w:noProof/>
          <w:sz w:val="22"/>
          <w:szCs w:val="22"/>
          <w:rtl/>
        </w:rPr>
      </w:pPr>
      <w:r w:rsidRPr="00740A4C">
        <w:rPr>
          <w:rFonts w:hint="cs"/>
          <w:noProof/>
          <w:sz w:val="18"/>
          <w:szCs w:val="18"/>
          <w:u w:val="single"/>
          <w:rtl/>
        </w:rPr>
        <w:t>נוסחה המקשרת בין צירים שונים</w:t>
      </w:r>
      <w:r>
        <w:rPr>
          <w:rFonts w:hint="cs"/>
          <w:noProof/>
          <w:sz w:val="18"/>
          <w:szCs w:val="18"/>
          <w:rtl/>
        </w:rPr>
        <w:t xml:space="preserve">:          </w:t>
      </w:r>
      <w:r w:rsidRPr="000203D0">
        <w:rPr>
          <w:noProof/>
          <w:sz w:val="18"/>
          <w:szCs w:val="18"/>
          <w:rtl/>
        </w:rPr>
        <w:t xml:space="preserve"> </w:t>
      </w:r>
      <m:oMath>
        <m:sSub>
          <m:sSubPr>
            <m:ctrlPr>
              <w:rPr>
                <w:rFonts w:ascii="Cambria Math" w:hAnsi="Cambria Math"/>
                <w:i/>
                <w:noProof/>
                <w:sz w:val="22"/>
                <w:szCs w:val="22"/>
              </w:rPr>
            </m:ctrlPr>
          </m:sSubPr>
          <m:e>
            <m:r>
              <w:rPr>
                <w:rFonts w:ascii="Cambria Math" w:hAnsi="Cambria Math"/>
                <w:noProof/>
                <w:sz w:val="22"/>
                <w:szCs w:val="22"/>
              </w:rPr>
              <m:t>I</m:t>
            </m:r>
          </m:e>
          <m:sub>
            <m:r>
              <w:rPr>
                <w:rFonts w:ascii="Cambria Math" w:hAnsi="Cambria Math"/>
                <w:noProof/>
                <w:sz w:val="22"/>
                <w:szCs w:val="22"/>
              </w:rPr>
              <m:t>z</m:t>
            </m:r>
          </m:sub>
        </m:sSub>
        <m:r>
          <m:rPr>
            <m:sty m:val="p"/>
          </m:rPr>
          <w:rPr>
            <w:rFonts w:ascii="Cambria Math" w:hAnsi="Cambria Math"/>
            <w:noProof/>
            <w:sz w:val="22"/>
            <w:szCs w:val="22"/>
            <w:rtl/>
          </w:rPr>
          <m:t>=</m:t>
        </m:r>
        <m:sSub>
          <m:sSubPr>
            <m:ctrlPr>
              <w:rPr>
                <w:rFonts w:ascii="Cambria Math" w:hAnsi="Cambria Math"/>
                <w:i/>
                <w:noProof/>
                <w:sz w:val="22"/>
                <w:szCs w:val="22"/>
              </w:rPr>
            </m:ctrlPr>
          </m:sSubPr>
          <m:e>
            <m:r>
              <w:rPr>
                <w:rFonts w:ascii="Cambria Math" w:hAnsi="Cambria Math"/>
                <w:noProof/>
                <w:sz w:val="22"/>
                <w:szCs w:val="22"/>
              </w:rPr>
              <m:t>I</m:t>
            </m:r>
          </m:e>
          <m:sub>
            <m:r>
              <w:rPr>
                <w:rFonts w:ascii="Cambria Math" w:hAnsi="Cambria Math"/>
                <w:noProof/>
                <w:sz w:val="22"/>
                <w:szCs w:val="22"/>
              </w:rPr>
              <m:t>x</m:t>
            </m:r>
          </m:sub>
        </m:sSub>
        <m:r>
          <w:rPr>
            <w:rFonts w:ascii="Cambria Math" w:hAnsi="Cambria Math"/>
            <w:noProof/>
            <w:sz w:val="22"/>
            <w:szCs w:val="22"/>
          </w:rPr>
          <m:t>+</m:t>
        </m:r>
        <m:sSub>
          <m:sSubPr>
            <m:ctrlPr>
              <w:rPr>
                <w:rFonts w:ascii="Cambria Math" w:hAnsi="Cambria Math"/>
                <w:i/>
                <w:noProof/>
                <w:sz w:val="22"/>
                <w:szCs w:val="22"/>
              </w:rPr>
            </m:ctrlPr>
          </m:sSubPr>
          <m:e>
            <m:r>
              <w:rPr>
                <w:rFonts w:ascii="Cambria Math" w:hAnsi="Cambria Math"/>
                <w:noProof/>
                <w:sz w:val="22"/>
                <w:szCs w:val="22"/>
              </w:rPr>
              <m:t>I</m:t>
            </m:r>
          </m:e>
          <m:sub>
            <m:r>
              <w:rPr>
                <w:rFonts w:ascii="Cambria Math" w:hAnsi="Cambria Math"/>
                <w:noProof/>
                <w:sz w:val="22"/>
                <w:szCs w:val="22"/>
              </w:rPr>
              <m:t>y</m:t>
            </m:r>
          </m:sub>
        </m:sSub>
      </m:oMath>
    </w:p>
    <w:p w14:paraId="4E61F182" w14:textId="77777777" w:rsidR="00601B9C" w:rsidRDefault="00E84068" w:rsidP="00CE5984">
      <w:pPr>
        <w:spacing w:line="240" w:lineRule="auto"/>
        <w:rPr>
          <w:noProof/>
          <w:sz w:val="18"/>
          <w:szCs w:val="18"/>
          <w:rtl/>
        </w:rPr>
      </w:pPr>
      <w:r w:rsidRPr="002A72BD">
        <w:rPr>
          <w:rFonts w:hint="cs"/>
          <w:noProof/>
          <w:sz w:val="18"/>
          <w:szCs w:val="18"/>
          <w:rtl/>
        </w:rPr>
        <w:t xml:space="preserve">אם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y</m:t>
            </m:r>
          </m:sub>
        </m:sSub>
      </m:oMath>
      <w:r w:rsidRPr="002A72BD">
        <w:rPr>
          <w:rFonts w:hint="cs"/>
          <w:noProof/>
          <w:sz w:val="18"/>
          <w:szCs w:val="18"/>
          <w:rtl/>
        </w:rPr>
        <w:t xml:space="preserve"> (בדר</w:t>
      </w:r>
      <w:r>
        <w:rPr>
          <w:rFonts w:hint="cs"/>
          <w:noProof/>
          <w:sz w:val="18"/>
          <w:szCs w:val="18"/>
          <w:rtl/>
        </w:rPr>
        <w:t>"</w:t>
      </w:r>
      <w:r w:rsidRPr="002A72BD">
        <w:rPr>
          <w:rFonts w:hint="cs"/>
          <w:noProof/>
          <w:sz w:val="18"/>
          <w:szCs w:val="18"/>
          <w:rtl/>
        </w:rPr>
        <w:t xml:space="preserve">כ מסימטריה) אז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z</m:t>
            </m:r>
          </m:sub>
        </m:sSub>
        <m:r>
          <m:rPr>
            <m:sty m:val="p"/>
          </m:rPr>
          <w:rPr>
            <w:rFonts w:ascii="Cambria Math" w:hAnsi="Cambria Math"/>
            <w:noProof/>
            <w:sz w:val="18"/>
            <w:szCs w:val="18"/>
            <w:rtl/>
          </w:rPr>
          <m:t>=</m:t>
        </m:r>
        <m:r>
          <m:rPr>
            <m:sty m:val="p"/>
          </m:rPr>
          <w:rPr>
            <w:rFonts w:ascii="Cambria Math" w:hAnsi="Cambria Math"/>
            <w:noProof/>
            <w:sz w:val="18"/>
            <w:szCs w:val="18"/>
          </w:rPr>
          <m:t>2</m:t>
        </m:r>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x</m:t>
            </m:r>
          </m:sub>
        </m:sSub>
      </m:oMath>
    </w:p>
    <w:p w14:paraId="6B50B712" w14:textId="77777777" w:rsidR="00601B9C" w:rsidRDefault="00E84068" w:rsidP="005C33C4">
      <w:pPr>
        <w:spacing w:line="240" w:lineRule="auto"/>
        <w:rPr>
          <w:noProof/>
          <w:sz w:val="18"/>
          <w:szCs w:val="18"/>
          <w:rtl/>
        </w:rPr>
      </w:pPr>
      <w:r w:rsidRPr="00752724">
        <w:rPr>
          <w:rFonts w:hint="cs"/>
          <w:noProof/>
          <w:sz w:val="18"/>
          <w:szCs w:val="18"/>
          <w:u w:val="single"/>
          <w:rtl/>
        </w:rPr>
        <w:t xml:space="preserve">מבנה הגוף </w:t>
      </w:r>
      <w:r w:rsidRPr="00752724">
        <w:rPr>
          <w:rFonts w:hint="cs"/>
          <w:b/>
          <w:bCs/>
          <w:noProof/>
          <w:sz w:val="18"/>
          <w:szCs w:val="18"/>
          <w:u w:val="single"/>
          <w:rtl/>
        </w:rPr>
        <w:t xml:space="preserve">סימטרי לאורך ציר </w:t>
      </w:r>
      <w:r w:rsidRPr="00752724">
        <w:rPr>
          <w:b/>
          <w:bCs/>
          <w:noProof/>
          <w:sz w:val="18"/>
          <w:szCs w:val="18"/>
          <w:u w:val="single"/>
        </w:rPr>
        <w:t>Z</w:t>
      </w:r>
      <w:r>
        <w:rPr>
          <w:rFonts w:hint="cs"/>
          <w:noProof/>
          <w:sz w:val="18"/>
          <w:szCs w:val="18"/>
          <w:rtl/>
        </w:rPr>
        <w:t xml:space="preserve"> : מומנט ההתמד של הגוף סביב ציר </w:t>
      </w:r>
      <w:r w:rsidRPr="00752724">
        <w:rPr>
          <w:noProof/>
          <w:sz w:val="18"/>
          <w:szCs w:val="18"/>
        </w:rPr>
        <w:t>Z</w:t>
      </w:r>
      <w:r>
        <w:rPr>
          <w:rFonts w:hint="cs"/>
          <w:noProof/>
          <w:sz w:val="18"/>
          <w:szCs w:val="18"/>
          <w:rtl/>
        </w:rPr>
        <w:t xml:space="preserve"> יהיה כמו של גוף משטחי במישור  </w:t>
      </w:r>
      <w:r>
        <w:rPr>
          <w:noProof/>
          <w:sz w:val="18"/>
          <w:szCs w:val="18"/>
        </w:rPr>
        <w:t>xy</w:t>
      </w:r>
      <w:r>
        <w:rPr>
          <w:rFonts w:hint="cs"/>
          <w:noProof/>
          <w:sz w:val="18"/>
          <w:szCs w:val="18"/>
          <w:rtl/>
        </w:rPr>
        <w:t xml:space="preserve"> . לדוגמה מומנט ההתמד של גליל יהיה כמו של דיסקה ומומנט ההתמד של קוביה יהיה כמו של מלבן שהוא בסיס הקוביה. </w:t>
      </w:r>
    </w:p>
    <w:p w14:paraId="43CD762B" w14:textId="1E7AE284" w:rsidR="00E84068" w:rsidRPr="000203D0" w:rsidRDefault="00E84068" w:rsidP="001B1095">
      <w:pPr>
        <w:spacing w:line="240" w:lineRule="auto"/>
        <w:rPr>
          <w:noProof/>
          <w:sz w:val="18"/>
          <w:szCs w:val="18"/>
        </w:rPr>
      </w:pPr>
      <w:r>
        <w:rPr>
          <w:rFonts w:hint="cs"/>
          <w:noProof/>
          <w:sz w:val="18"/>
          <w:szCs w:val="18"/>
          <w:u w:val="single"/>
          <w:rtl/>
        </w:rPr>
        <w:t xml:space="preserve">חישוב עם אינטגרל, </w:t>
      </w:r>
      <w:r w:rsidRPr="00B73114">
        <w:rPr>
          <w:noProof/>
          <w:sz w:val="18"/>
          <w:szCs w:val="18"/>
          <w:u w:val="single"/>
          <w:rtl/>
        </w:rPr>
        <w:t>עבור גוף קשיח</w:t>
      </w:r>
      <w:r w:rsidRPr="000203D0">
        <w:rPr>
          <w:noProof/>
          <w:sz w:val="18"/>
          <w:szCs w:val="18"/>
          <w:rtl/>
        </w:rPr>
        <w:t>:</w:t>
      </w:r>
      <w:r>
        <w:rPr>
          <w:rFonts w:hint="cs"/>
          <w:noProof/>
          <w:sz w:val="18"/>
          <w:szCs w:val="18"/>
          <w:rtl/>
        </w:rPr>
        <w:t xml:space="preserve">            </w:t>
      </w:r>
      <w:r w:rsidRPr="000203D0">
        <w:rPr>
          <w:noProof/>
          <w:sz w:val="18"/>
          <w:szCs w:val="18"/>
          <w:rtl/>
        </w:rPr>
        <w:t xml:space="preserve"> </w:t>
      </w:r>
      <m:oMath>
        <m:r>
          <w:rPr>
            <w:rFonts w:ascii="Cambria Math" w:hAnsi="Cambria Math"/>
            <w:noProof/>
            <w:sz w:val="18"/>
            <w:szCs w:val="18"/>
          </w:rPr>
          <m:t>I</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r>
              <m:rPr>
                <m:sty m:val="p"/>
              </m:rPr>
              <w:rPr>
                <w:rFonts w:ascii="Cambria Math" w:hAnsi="Cambria Math"/>
                <w:noProof/>
                <w:sz w:val="18"/>
                <w:szCs w:val="18"/>
              </w:rPr>
              <m:t>ⅆ</m:t>
            </m:r>
            <m:r>
              <w:rPr>
                <w:rFonts w:ascii="Cambria Math" w:hAnsi="Cambria Math"/>
                <w:noProof/>
                <w:sz w:val="18"/>
                <w:szCs w:val="18"/>
              </w:rPr>
              <m:t>m</m:t>
            </m:r>
          </m:e>
        </m:nary>
      </m:oMath>
    </w:p>
    <w:p w14:paraId="12576F62" w14:textId="77777777" w:rsidR="00601B9C" w:rsidRDefault="00E84068" w:rsidP="001B1095">
      <w:pPr>
        <w:spacing w:line="240" w:lineRule="auto"/>
        <w:rPr>
          <w:noProof/>
          <w:sz w:val="18"/>
          <w:szCs w:val="18"/>
          <w:rtl/>
        </w:rPr>
      </w:pPr>
      <w:r w:rsidRPr="000203D0">
        <w:rPr>
          <w:noProof/>
          <w:sz w:val="18"/>
          <w:szCs w:val="18"/>
          <w:rtl/>
        </w:rPr>
        <w:t>כאשר</w:t>
      </w:r>
      <w:r w:rsidRPr="000203D0">
        <w:rPr>
          <w:noProof/>
          <w:sz w:val="18"/>
          <w:szCs w:val="18"/>
        </w:rPr>
        <w:t xml:space="preserve"> </w:t>
      </w:r>
      <w:r w:rsidRPr="000203D0">
        <w:rPr>
          <w:noProof/>
          <w:sz w:val="18"/>
          <w:szCs w:val="18"/>
          <w:rtl/>
        </w:rPr>
        <w:t xml:space="preserve"> </w:t>
      </w:r>
      <m:oMath>
        <m:r>
          <w:rPr>
            <w:rFonts w:ascii="Cambria Math" w:hAnsi="Cambria Math"/>
            <w:noProof/>
            <w:sz w:val="18"/>
            <w:szCs w:val="18"/>
          </w:rPr>
          <m:t>r</m:t>
        </m:r>
      </m:oMath>
      <w:r w:rsidRPr="000203D0">
        <w:rPr>
          <w:noProof/>
          <w:sz w:val="18"/>
          <w:szCs w:val="18"/>
          <w:rtl/>
        </w:rPr>
        <w:t xml:space="preserve"> הוא המרחק של כל גוף מציר הסיבוב (ולא מהראשית)</w:t>
      </w:r>
      <w:r>
        <w:rPr>
          <w:rFonts w:hint="cs"/>
          <w:noProof/>
          <w:sz w:val="18"/>
          <w:szCs w:val="18"/>
          <w:rtl/>
        </w:rPr>
        <w:t xml:space="preserve"> .</w:t>
      </w:r>
      <w:r w:rsidRPr="000203D0">
        <w:rPr>
          <w:noProof/>
          <w:sz w:val="18"/>
          <w:szCs w:val="18"/>
          <w:rtl/>
        </w:rPr>
        <w:t> אם ציר הסיבוב הוא ציר</w:t>
      </w:r>
      <m:oMath>
        <m:r>
          <w:rPr>
            <w:rFonts w:ascii="Cambria Math" w:hAnsi="Cambria Math"/>
            <w:noProof/>
            <w:sz w:val="18"/>
            <w:szCs w:val="18"/>
          </w:rPr>
          <m:t xml:space="preserve">z </m:t>
        </m:r>
      </m:oMath>
      <w:r>
        <w:rPr>
          <w:rFonts w:hint="cs"/>
          <w:noProof/>
          <w:sz w:val="18"/>
          <w:szCs w:val="18"/>
          <w:rtl/>
        </w:rPr>
        <w:t>:</w:t>
      </w:r>
      <w:r w:rsidRPr="000203D0">
        <w:rPr>
          <w:noProof/>
          <w:sz w:val="18"/>
          <w:szCs w:val="18"/>
          <w:rtl/>
        </w:rPr>
        <w:t xml:space="preserve"> </w:t>
      </w:r>
      <m:oMath>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x</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y</m:t>
            </m:r>
          </m:e>
          <m:sup>
            <m:r>
              <m:rPr>
                <m:sty m:val="p"/>
              </m:rPr>
              <w:rPr>
                <w:rFonts w:ascii="Cambria Math" w:hAnsi="Cambria Math"/>
                <w:noProof/>
                <w:sz w:val="18"/>
                <w:szCs w:val="18"/>
                <w:rtl/>
              </w:rPr>
              <m:t>2</m:t>
            </m:r>
          </m:sup>
        </m:sSup>
      </m:oMath>
    </w:p>
    <w:p w14:paraId="2F389589" w14:textId="09DA2F5B" w:rsidR="00E84068" w:rsidRPr="00F57B5C" w:rsidRDefault="00E84068" w:rsidP="005706E5">
      <w:pPr>
        <w:pStyle w:val="2"/>
        <w:spacing w:before="0" w:after="0"/>
        <w:rPr>
          <w:rFonts w:ascii="David" w:hAnsi="David" w:cs="David"/>
          <w:noProof/>
          <w:color w:val="0000FF"/>
          <w:sz w:val="18"/>
          <w:szCs w:val="18"/>
          <w:rtl/>
        </w:rPr>
      </w:pPr>
      <w:r>
        <w:rPr>
          <w:rFonts w:hint="cs"/>
          <w:noProof/>
          <w:sz w:val="18"/>
          <w:szCs w:val="18"/>
          <w:rtl/>
        </w:rPr>
        <w:t>מומנט כוח</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8CD6AEF" w14:textId="77777777" w:rsidR="00E84068" w:rsidRPr="00F57B5C" w:rsidRDefault="00E84068" w:rsidP="005706E5">
      <w:pPr>
        <w:spacing w:line="240" w:lineRule="auto"/>
        <w:rPr>
          <w:noProof/>
          <w:sz w:val="18"/>
          <w:szCs w:val="18"/>
        </w:rPr>
      </w:pPr>
      <w:r w:rsidRPr="009B691B">
        <w:rPr>
          <w:rFonts w:hint="cs"/>
          <w:noProof/>
          <w:sz w:val="18"/>
          <w:szCs w:val="18"/>
          <w:u w:val="single"/>
          <w:rtl/>
        </w:rPr>
        <w:t>מומנט כוח:</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τ</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oMath>
    </w:p>
    <w:p w14:paraId="6B8C1535" w14:textId="77777777" w:rsidR="00E84068" w:rsidRPr="00F57B5C" w:rsidRDefault="00E84068" w:rsidP="005706E5">
      <w:pPr>
        <w:spacing w:line="240" w:lineRule="auto"/>
        <w:rPr>
          <w:noProof/>
          <w:sz w:val="18"/>
          <w:szCs w:val="18"/>
          <w:rtl/>
        </w:rPr>
      </w:pPr>
      <w:r w:rsidRPr="00F57B5C">
        <w:rPr>
          <w:noProof/>
          <w:sz w:val="18"/>
          <w:szCs w:val="18"/>
          <w:rtl/>
        </w:rPr>
        <w:t xml:space="preserve">כאשר </w:t>
      </w:r>
      <m:oMath>
        <m:acc>
          <m:accPr>
            <m:chr m:val="⃗"/>
            <m:ctrlPr>
              <w:rPr>
                <w:rFonts w:ascii="Cambria Math" w:hAnsi="Cambria Math"/>
                <w:noProof/>
                <w:sz w:val="18"/>
                <w:szCs w:val="18"/>
              </w:rPr>
            </m:ctrlPr>
          </m:accPr>
          <m:e>
            <m:r>
              <w:rPr>
                <w:rFonts w:ascii="Cambria Math" w:hAnsi="Cambria Math"/>
                <w:noProof/>
                <w:sz w:val="18"/>
                <w:szCs w:val="18"/>
              </w:rPr>
              <m:t>r</m:t>
            </m:r>
          </m:e>
        </m:acc>
      </m:oMath>
      <w:r w:rsidRPr="00F57B5C">
        <w:rPr>
          <w:noProof/>
          <w:sz w:val="18"/>
          <w:szCs w:val="18"/>
          <w:rtl/>
        </w:rPr>
        <w:t xml:space="preserve"> הוא וקטור שיוצא מהציר עד לנקודה שבה פועל הכוח</w:t>
      </w:r>
      <w:r>
        <w:rPr>
          <w:rFonts w:hint="cs"/>
          <w:noProof/>
          <w:sz w:val="18"/>
          <w:szCs w:val="18"/>
          <w:rtl/>
        </w:rPr>
        <w:t xml:space="preserve"> (</w:t>
      </w:r>
      <w:r w:rsidRPr="00F57B5C">
        <w:rPr>
          <w:noProof/>
          <w:sz w:val="18"/>
          <w:szCs w:val="18"/>
          <w:rtl/>
        </w:rPr>
        <w:t>ניתן לחשב את המכפלה באמצעות דטרמיננטה או באמצעות גודל וכיוון</w:t>
      </w:r>
      <w:r>
        <w:rPr>
          <w:rFonts w:hint="cs"/>
          <w:noProof/>
          <w:sz w:val="18"/>
          <w:szCs w:val="18"/>
          <w:rtl/>
        </w:rPr>
        <w:t>)</w:t>
      </w:r>
    </w:p>
    <w:p w14:paraId="78168FE8" w14:textId="77777777" w:rsidR="00E84068" w:rsidRPr="00F57B5C" w:rsidRDefault="00E84068" w:rsidP="005706E5">
      <w:pPr>
        <w:spacing w:line="240" w:lineRule="auto"/>
        <w:rPr>
          <w:noProof/>
          <w:sz w:val="18"/>
          <w:szCs w:val="18"/>
        </w:rPr>
      </w:pPr>
      <w:r w:rsidRPr="009B691B">
        <w:rPr>
          <w:noProof/>
          <w:sz w:val="18"/>
          <w:szCs w:val="18"/>
          <w:u w:val="single"/>
          <w:rtl/>
        </w:rPr>
        <w:t>גודל המומנט :</w:t>
      </w:r>
      <w:r>
        <w:rPr>
          <w:noProof/>
          <w:sz w:val="18"/>
          <w:szCs w:val="18"/>
          <w:rtl/>
        </w:rPr>
        <w:tab/>
      </w:r>
      <w:r>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τ</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r</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r>
          <m:rPr>
            <m:sty m:val="p"/>
          </m:rPr>
          <w:rPr>
            <w:rFonts w:ascii="Cambria Math" w:hAnsi="Cambria Math"/>
            <w:noProof/>
            <w:sz w:val="18"/>
            <w:szCs w:val="18"/>
            <w:rtl/>
          </w:rPr>
          <m:t>=</m:t>
        </m:r>
        <m:sSub>
          <m:sSubPr>
            <m:ctrlPr>
              <w:rPr>
                <w:rFonts w:ascii="Cambria Math" w:hAnsi="Cambria Math"/>
                <w:noProof/>
                <w:sz w:val="18"/>
                <w:szCs w:val="18"/>
              </w:rPr>
            </m:ctrlPr>
          </m:sSub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r>
              <w:rPr>
                <w:rFonts w:ascii="Cambria Math" w:hAnsi="Cambria Math"/>
                <w:noProof/>
                <w:sz w:val="18"/>
                <w:szCs w:val="18"/>
              </w:rPr>
              <m:t>r</m:t>
            </m:r>
          </m:e>
          <m:sub>
            <m:r>
              <m:rPr>
                <m:sty m:val="p"/>
              </m:rPr>
              <w:rPr>
                <w:rFonts w:ascii="Cambria Math" w:hAnsi="Cambria Math" w:cs="Cambria Math" w:hint="cs"/>
                <w:noProof/>
                <w:sz w:val="18"/>
                <w:szCs w:val="18"/>
                <w:rtl/>
              </w:rPr>
              <m:t>⊥</m:t>
            </m:r>
          </m:sub>
        </m:sSub>
      </m:oMath>
    </w:p>
    <w:p w14:paraId="149BA8A7" w14:textId="77777777" w:rsidR="00E84068" w:rsidRPr="00F57B5C" w:rsidRDefault="00E84068" w:rsidP="005706E5">
      <w:pPr>
        <w:spacing w:line="240" w:lineRule="auto"/>
        <w:rPr>
          <w:noProof/>
          <w:sz w:val="18"/>
          <w:szCs w:val="18"/>
          <w:rtl/>
        </w:rPr>
      </w:pPr>
      <w:r w:rsidRPr="00F57B5C">
        <w:rPr>
          <w:noProof/>
          <w:sz w:val="18"/>
          <w:szCs w:val="18"/>
          <w:rtl/>
        </w:rPr>
        <w:t xml:space="preserve">כאשר </w:t>
      </w:r>
      <m:oMath>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cs="Cambria Math" w:hint="cs"/>
                <w:noProof/>
                <w:sz w:val="18"/>
                <w:szCs w:val="18"/>
                <w:rtl/>
              </w:rPr>
              <m:t>⊥</m:t>
            </m:r>
          </m:sub>
        </m:sSub>
      </m:oMath>
      <w:r w:rsidRPr="00F57B5C">
        <w:rPr>
          <w:noProof/>
          <w:sz w:val="18"/>
          <w:szCs w:val="18"/>
          <w:rtl/>
        </w:rPr>
        <w:t xml:space="preserve"> הוא הרכיב של </w:t>
      </w:r>
      <m:oMath>
        <m:acc>
          <m:accPr>
            <m:chr m:val="⃗"/>
            <m:ctrlPr>
              <w:rPr>
                <w:rFonts w:ascii="Cambria Math" w:hAnsi="Cambria Math"/>
                <w:noProof/>
                <w:sz w:val="18"/>
                <w:szCs w:val="18"/>
              </w:rPr>
            </m:ctrlPr>
          </m:accPr>
          <m:e>
            <m:r>
              <w:rPr>
                <w:rFonts w:ascii="Cambria Math" w:hAnsi="Cambria Math"/>
                <w:noProof/>
                <w:sz w:val="18"/>
                <w:szCs w:val="18"/>
              </w:rPr>
              <m:t>r</m:t>
            </m:r>
          </m:e>
        </m:acc>
      </m:oMath>
      <w:r w:rsidRPr="00F57B5C">
        <w:rPr>
          <w:noProof/>
          <w:sz w:val="18"/>
          <w:szCs w:val="18"/>
          <w:rtl/>
        </w:rPr>
        <w:t xml:space="preserve"> המאונך לכוח</w:t>
      </w:r>
    </w:p>
    <w:p w14:paraId="490BD1E9" w14:textId="77777777" w:rsidR="00601B9C" w:rsidRDefault="00E84068" w:rsidP="005706E5">
      <w:pPr>
        <w:spacing w:line="240" w:lineRule="auto"/>
        <w:rPr>
          <w:noProof/>
          <w:sz w:val="18"/>
          <w:szCs w:val="18"/>
          <w:rtl/>
        </w:rPr>
      </w:pPr>
      <w:r w:rsidRPr="00F57B5C">
        <w:rPr>
          <w:noProof/>
          <w:sz w:val="18"/>
          <w:szCs w:val="18"/>
          <w:rtl/>
        </w:rPr>
        <w:t>כיוון לפי כלל יד ימין או כלל הבורג</w:t>
      </w:r>
      <w:r>
        <w:rPr>
          <w:rFonts w:hint="cs"/>
          <w:noProof/>
          <w:sz w:val="18"/>
          <w:szCs w:val="18"/>
          <w:rtl/>
        </w:rPr>
        <w:t>.</w:t>
      </w:r>
    </w:p>
    <w:p w14:paraId="1507F773" w14:textId="3F58B45B" w:rsidR="00E84068" w:rsidRDefault="00E84068" w:rsidP="001064E9">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תנע זוויתי (תנ"ז)</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DACAD2C" w14:textId="77777777" w:rsidR="00E84068" w:rsidRPr="003622FD" w:rsidRDefault="00E84068" w:rsidP="001064E9">
      <w:pPr>
        <w:spacing w:line="240" w:lineRule="auto"/>
        <w:rPr>
          <w:rFonts w:eastAsiaTheme="minorEastAsia"/>
          <w:i/>
          <w:noProof/>
          <w:sz w:val="18"/>
          <w:szCs w:val="18"/>
        </w:rPr>
      </w:pPr>
      <w:r w:rsidRPr="003622FD">
        <w:rPr>
          <w:rFonts w:eastAsiaTheme="minorEastAsia" w:hint="cs"/>
          <w:i/>
          <w:noProof/>
          <w:sz w:val="18"/>
          <w:szCs w:val="18"/>
          <w:u w:val="single"/>
          <w:rtl/>
        </w:rPr>
        <w:t>תנ"ז:</w:t>
      </w:r>
      <w:r>
        <w:rPr>
          <w:rFonts w:eastAsiaTheme="minorEastAsia"/>
          <w:b/>
          <w:bCs/>
          <w:i/>
          <w:noProof/>
          <w:sz w:val="18"/>
          <w:szCs w:val="18"/>
          <w:rtl/>
        </w:rPr>
        <w:tab/>
      </w:r>
      <w:r>
        <w:rPr>
          <w:rFonts w:eastAsiaTheme="minorEastAsia"/>
          <w:b/>
          <w:bCs/>
          <w:i/>
          <w:noProof/>
          <w:sz w:val="18"/>
          <w:szCs w:val="18"/>
          <w:rtl/>
        </w:rPr>
        <w:tab/>
      </w:r>
      <w:r>
        <w:rPr>
          <w:rFonts w:eastAsiaTheme="minorEastAsia"/>
          <w:b/>
          <w:bCs/>
          <w:i/>
          <w:noProof/>
          <w:sz w:val="18"/>
          <w:szCs w:val="18"/>
          <w:rtl/>
        </w:rPr>
        <w:tab/>
      </w:r>
      <w:r>
        <w:rPr>
          <w:rFonts w:eastAsiaTheme="minorEastAsia"/>
          <w:b/>
          <w:bCs/>
          <w:i/>
          <w:noProof/>
          <w:sz w:val="18"/>
          <w:szCs w:val="18"/>
          <w:rtl/>
        </w:rPr>
        <w:tab/>
      </w:r>
      <w:r>
        <w:rPr>
          <w:rFonts w:eastAsiaTheme="minorEastAsia" w:hint="cs"/>
          <w:b/>
          <w:bCs/>
          <w:i/>
          <w:noProof/>
          <w:sz w:val="18"/>
          <w:szCs w:val="18"/>
          <w:rtl/>
        </w:rPr>
        <w:t xml:space="preserve">   </w:t>
      </w:r>
      <m:oMath>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L</m:t>
            </m:r>
          </m:e>
        </m:acc>
        <m:r>
          <w:rPr>
            <w:rFonts w:ascii="Cambria Math" w:eastAsiaTheme="minorEastAsia" w:hAnsi="Cambria Math"/>
            <w:noProof/>
            <w:sz w:val="18"/>
            <w:szCs w:val="18"/>
            <w:rtl/>
          </w:rPr>
          <m:t>=</m:t>
        </m:r>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r</m:t>
            </m:r>
          </m:e>
        </m:acc>
        <m:r>
          <w:rPr>
            <w:rFonts w:ascii="Cambria Math" w:eastAsiaTheme="minorEastAsia" w:hAnsi="Cambria Math"/>
            <w:noProof/>
            <w:sz w:val="18"/>
            <w:szCs w:val="18"/>
            <w:rtl/>
          </w:rPr>
          <m:t>×</m:t>
        </m:r>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p</m:t>
            </m:r>
          </m:e>
        </m:acc>
      </m:oMath>
    </w:p>
    <w:p w14:paraId="147C6C3F" w14:textId="77777777" w:rsidR="00E84068" w:rsidRPr="003622FD" w:rsidRDefault="00A726BB" w:rsidP="001064E9">
      <w:pPr>
        <w:spacing w:line="240" w:lineRule="auto"/>
        <w:rPr>
          <w:rFonts w:eastAsiaTheme="minorEastAsia"/>
          <w:i/>
          <w:noProof/>
          <w:sz w:val="18"/>
          <w:szCs w:val="18"/>
          <w:rtl/>
        </w:rPr>
      </w:pPr>
      <m:oMath>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r</m:t>
            </m:r>
          </m:e>
        </m:acc>
      </m:oMath>
      <w:r w:rsidR="00E84068" w:rsidRPr="003622FD">
        <w:rPr>
          <w:rFonts w:eastAsiaTheme="minorEastAsia"/>
          <w:i/>
          <w:noProof/>
          <w:sz w:val="18"/>
          <w:szCs w:val="18"/>
          <w:rtl/>
        </w:rPr>
        <w:t xml:space="preserve"> </w:t>
      </w:r>
      <w:r w:rsidR="00E84068" w:rsidRPr="003622FD">
        <w:rPr>
          <w:rFonts w:eastAsiaTheme="minorEastAsia"/>
          <w:i/>
          <w:noProof/>
          <w:sz w:val="18"/>
          <w:szCs w:val="18"/>
        </w:rPr>
        <w:t>-</w:t>
      </w:r>
      <w:r w:rsidR="00E84068" w:rsidRPr="003622FD">
        <w:rPr>
          <w:rFonts w:eastAsiaTheme="minorEastAsia"/>
          <w:i/>
          <w:noProof/>
          <w:sz w:val="18"/>
          <w:szCs w:val="18"/>
          <w:rtl/>
        </w:rPr>
        <w:t xml:space="preserve"> הוא וקטור המיקום של הגוף</w:t>
      </w:r>
      <w:r w:rsidR="00E84068">
        <w:rPr>
          <w:rFonts w:eastAsiaTheme="minorEastAsia" w:hint="cs"/>
          <w:i/>
          <w:noProof/>
          <w:sz w:val="18"/>
          <w:szCs w:val="18"/>
          <w:rtl/>
        </w:rPr>
        <w:t xml:space="preserve">, </w:t>
      </w:r>
      <m:oMath>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p</m:t>
            </m:r>
          </m:e>
        </m:acc>
      </m:oMath>
      <w:r w:rsidR="00E84068" w:rsidRPr="003622FD">
        <w:rPr>
          <w:rFonts w:eastAsiaTheme="minorEastAsia"/>
          <w:i/>
          <w:noProof/>
          <w:sz w:val="18"/>
          <w:szCs w:val="18"/>
          <w:rtl/>
        </w:rPr>
        <w:t xml:space="preserve"> </w:t>
      </w:r>
      <w:r w:rsidR="00E84068" w:rsidRPr="003622FD">
        <w:rPr>
          <w:rFonts w:eastAsiaTheme="minorEastAsia"/>
          <w:i/>
          <w:noProof/>
          <w:sz w:val="18"/>
          <w:szCs w:val="18"/>
        </w:rPr>
        <w:t>-</w:t>
      </w:r>
      <w:r w:rsidR="00E84068" w:rsidRPr="003622FD">
        <w:rPr>
          <w:rFonts w:eastAsiaTheme="minorEastAsia"/>
          <w:i/>
          <w:noProof/>
          <w:sz w:val="18"/>
          <w:szCs w:val="18"/>
          <w:rtl/>
        </w:rPr>
        <w:t xml:space="preserve"> התנע הקווי</w:t>
      </w:r>
    </w:p>
    <w:p w14:paraId="045158B9" w14:textId="77777777" w:rsidR="00E84068" w:rsidRDefault="00E84068" w:rsidP="001064E9">
      <w:pPr>
        <w:spacing w:line="240" w:lineRule="auto"/>
        <w:rPr>
          <w:rFonts w:eastAsiaTheme="minorEastAsia"/>
          <w:i/>
          <w:noProof/>
          <w:sz w:val="18"/>
          <w:szCs w:val="18"/>
          <w:rtl/>
        </w:rPr>
      </w:pPr>
      <w:r w:rsidRPr="003622FD">
        <w:rPr>
          <w:rFonts w:eastAsiaTheme="minorEastAsia"/>
          <w:i/>
          <w:noProof/>
          <w:sz w:val="18"/>
          <w:szCs w:val="18"/>
          <w:u w:val="single"/>
          <w:rtl/>
        </w:rPr>
        <w:t>עבור גוף הנע בקו ישר ניתן לחשב את התנ"ז  לפי</w:t>
      </w:r>
      <w:r>
        <w:rPr>
          <w:rFonts w:eastAsiaTheme="minorEastAsia" w:hint="cs"/>
          <w:i/>
          <w:noProof/>
          <w:sz w:val="18"/>
          <w:szCs w:val="18"/>
          <w:rtl/>
        </w:rPr>
        <w:t>:</w:t>
      </w:r>
    </w:p>
    <w:p w14:paraId="3FC56EA6" w14:textId="77777777" w:rsidR="00E84068" w:rsidRPr="00CE03F7" w:rsidRDefault="00E84068" w:rsidP="001064E9">
      <w:pPr>
        <w:spacing w:line="240" w:lineRule="auto"/>
        <w:rPr>
          <w:rFonts w:eastAsiaTheme="minorEastAsia"/>
          <w:i/>
          <w:noProof/>
          <w:sz w:val="18"/>
          <w:szCs w:val="18"/>
          <w:lang w:val=""/>
        </w:rPr>
      </w:pPr>
      <w:r w:rsidRPr="00B1620A">
        <w:rPr>
          <w:rFonts w:eastAsiaTheme="minorEastAsia"/>
          <w:i/>
          <w:noProof/>
          <w:sz w:val="18"/>
          <w:szCs w:val="18"/>
          <w:rtl/>
        </w:rPr>
        <w:drawing>
          <wp:anchor distT="0" distB="0" distL="114300" distR="114300" simplePos="0" relativeHeight="251670528" behindDoc="1" locked="0" layoutInCell="1" allowOverlap="1" wp14:anchorId="6AE14BC4" wp14:editId="2EE91F14">
            <wp:simplePos x="0" y="0"/>
            <wp:positionH relativeFrom="column">
              <wp:posOffset>47625</wp:posOffset>
            </wp:positionH>
            <wp:positionV relativeFrom="paragraph">
              <wp:posOffset>43815</wp:posOffset>
            </wp:positionV>
            <wp:extent cx="1433830" cy="525145"/>
            <wp:effectExtent l="0" t="0" r="0" b="8255"/>
            <wp:wrapTight wrapText="bothSides">
              <wp:wrapPolygon edited="0">
                <wp:start x="0" y="0"/>
                <wp:lineTo x="0" y="21156"/>
                <wp:lineTo x="21236" y="21156"/>
                <wp:lineTo x="21236" y="0"/>
                <wp:lineTo x="0" y="0"/>
              </wp:wrapPolygon>
            </wp:wrapTight>
            <wp:docPr id="74461410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614101" name=""/>
                    <pic:cNvPicPr/>
                  </pic:nvPicPr>
                  <pic:blipFill>
                    <a:blip r:embed="rId24" cstate="print">
                      <a:extLst>
                        <a:ext uri="{28A0092B-C50C-407E-A947-70E740481C1C}">
                          <a14:useLocalDpi xmlns:a14="http://schemas.microsoft.com/office/drawing/2010/main" val="0"/>
                        </a:ext>
                      </a:extLst>
                    </a:blip>
                    <a:stretch>
                      <a:fillRect/>
                    </a:stretch>
                  </pic:blipFill>
                  <pic:spPr>
                    <a:xfrm>
                      <a:off x="0" y="0"/>
                      <a:ext cx="1433830" cy="525145"/>
                    </a:xfrm>
                    <a:prstGeom prst="rect">
                      <a:avLst/>
                    </a:prstGeom>
                  </pic:spPr>
                </pic:pic>
              </a:graphicData>
            </a:graphic>
            <wp14:sizeRelH relativeFrom="margin">
              <wp14:pctWidth>0</wp14:pctWidth>
            </wp14:sizeRelH>
            <wp14:sizeRelV relativeFrom="margin">
              <wp14:pctHeight>0</wp14:pctHeight>
            </wp14:sizeRelV>
          </wp:anchor>
        </w:drawing>
      </w:r>
      <w:r>
        <w:rPr>
          <w:rFonts w:eastAsiaTheme="minorEastAsia" w:hint="cs"/>
          <w:i/>
          <w:noProof/>
          <w:sz w:val="18"/>
          <w:szCs w:val="18"/>
          <w:rtl/>
        </w:rPr>
        <w:t xml:space="preserve"> </w:t>
      </w:r>
      <m:oMath>
        <m:d>
          <m:dPr>
            <m:begChr m:val="|"/>
            <m:endChr m:val="|"/>
            <m:ctrlPr>
              <w:rPr>
                <w:rFonts w:ascii="Cambria Math" w:eastAsiaTheme="minorEastAsia" w:hAnsi="Cambria Math"/>
                <w:i/>
                <w:noProof/>
                <w:sz w:val="18"/>
                <w:szCs w:val="18"/>
                <w:lang w:val=""/>
              </w:rPr>
            </m:ctrlPr>
          </m:dPr>
          <m:e>
            <m:acc>
              <m:accPr>
                <m:chr m:val="⃗"/>
                <m:ctrlPr>
                  <w:rPr>
                    <w:rFonts w:ascii="Cambria Math" w:eastAsiaTheme="minorEastAsia" w:hAnsi="Cambria Math"/>
                    <w:i/>
                    <w:noProof/>
                    <w:sz w:val="18"/>
                    <w:szCs w:val="18"/>
                    <w:lang w:val=""/>
                  </w:rPr>
                </m:ctrlPr>
              </m:accPr>
              <m:e>
                <m:r>
                  <w:rPr>
                    <w:rFonts w:ascii="Cambria Math" w:eastAsiaTheme="minorEastAsia" w:hAnsi="Cambria Math"/>
                    <w:noProof/>
                    <w:sz w:val="18"/>
                    <w:szCs w:val="18"/>
                    <w:lang w:val=""/>
                  </w:rPr>
                  <m:t>L</m:t>
                </m:r>
              </m:e>
            </m:acc>
          </m:e>
        </m:d>
        <m:r>
          <w:rPr>
            <w:rFonts w:ascii="Cambria Math" w:eastAsiaTheme="minorEastAsia" w:hAnsi="Cambria Math"/>
            <w:noProof/>
            <w:sz w:val="18"/>
            <w:szCs w:val="18"/>
            <w:rtl/>
          </w:rPr>
          <m:t>=</m:t>
        </m:r>
        <m:r>
          <w:rPr>
            <w:rFonts w:ascii="Cambria Math" w:eastAsiaTheme="minorEastAsia" w:hAnsi="Cambria Math"/>
            <w:noProof/>
            <w:sz w:val="18"/>
            <w:szCs w:val="18"/>
            <w:lang w:val=""/>
          </w:rPr>
          <m:t>mvd</m:t>
        </m:r>
      </m:oMath>
    </w:p>
    <w:p w14:paraId="1432AE0C" w14:textId="77777777" w:rsidR="00E84068" w:rsidRPr="003622FD" w:rsidRDefault="00E84068" w:rsidP="001064E9">
      <w:pPr>
        <w:spacing w:line="240" w:lineRule="auto"/>
        <w:rPr>
          <w:rFonts w:eastAsiaTheme="minorEastAsia"/>
          <w:i/>
          <w:noProof/>
          <w:sz w:val="18"/>
          <w:szCs w:val="18"/>
          <w:rtl/>
        </w:rPr>
      </w:pPr>
      <w:r w:rsidRPr="003622FD">
        <w:rPr>
          <w:rFonts w:eastAsiaTheme="minorEastAsia"/>
          <w:i/>
          <w:noProof/>
          <w:sz w:val="18"/>
          <w:szCs w:val="18"/>
          <w:rtl/>
        </w:rPr>
        <w:t xml:space="preserve">כאשר </w:t>
      </w:r>
      <w:r w:rsidRPr="003622FD">
        <w:rPr>
          <w:rFonts w:eastAsiaTheme="minorEastAsia"/>
          <w:i/>
          <w:noProof/>
          <w:sz w:val="18"/>
          <w:szCs w:val="18"/>
        </w:rPr>
        <w:t>d</w:t>
      </w:r>
      <w:r w:rsidRPr="003622FD">
        <w:rPr>
          <w:rFonts w:eastAsiaTheme="minorEastAsia"/>
          <w:i/>
          <w:noProof/>
          <w:sz w:val="18"/>
          <w:szCs w:val="18"/>
          <w:rtl/>
        </w:rPr>
        <w:t xml:space="preserve"> זה המרחק </w:t>
      </w:r>
      <w:r>
        <w:rPr>
          <w:rFonts w:eastAsiaTheme="minorEastAsia" w:hint="cs"/>
          <w:i/>
          <w:noProof/>
          <w:sz w:val="18"/>
          <w:szCs w:val="18"/>
          <w:rtl/>
        </w:rPr>
        <w:t>ה</w:t>
      </w:r>
      <w:r w:rsidRPr="003622FD">
        <w:rPr>
          <w:rFonts w:eastAsiaTheme="minorEastAsia"/>
          <w:i/>
          <w:noProof/>
          <w:sz w:val="18"/>
          <w:szCs w:val="18"/>
          <w:rtl/>
        </w:rPr>
        <w:t>אפקטיבי</w:t>
      </w:r>
      <w:r>
        <w:rPr>
          <w:rFonts w:eastAsiaTheme="minorEastAsia" w:hint="cs"/>
          <w:i/>
          <w:noProof/>
          <w:sz w:val="18"/>
          <w:szCs w:val="18"/>
          <w:rtl/>
        </w:rPr>
        <w:t>.</w:t>
      </w:r>
      <w:r>
        <w:rPr>
          <w:rFonts w:eastAsiaTheme="minorEastAsia"/>
          <w:i/>
          <w:noProof/>
          <w:sz w:val="18"/>
          <w:szCs w:val="18"/>
          <w:rtl/>
        </w:rPr>
        <w:br/>
      </w:r>
      <m:oMath>
        <m:r>
          <w:rPr>
            <w:rFonts w:ascii="Cambria Math" w:eastAsiaTheme="minorEastAsia" w:hAnsi="Cambria Math"/>
            <w:noProof/>
            <w:sz w:val="18"/>
            <w:szCs w:val="18"/>
            <w:lang w:val=""/>
          </w:rPr>
          <m:t>v</m:t>
        </m:r>
      </m:oMath>
      <w:r>
        <w:rPr>
          <w:rFonts w:eastAsiaTheme="minorEastAsia" w:hint="cs"/>
          <w:i/>
          <w:noProof/>
          <w:sz w:val="18"/>
          <w:szCs w:val="18"/>
          <w:rtl/>
        </w:rPr>
        <w:t xml:space="preserve"> </w:t>
      </w:r>
      <w:r>
        <w:rPr>
          <w:rFonts w:eastAsiaTheme="minorEastAsia"/>
          <w:i/>
          <w:noProof/>
          <w:sz w:val="18"/>
          <w:szCs w:val="18"/>
          <w:rtl/>
        </w:rPr>
        <w:t>–</w:t>
      </w:r>
      <w:r>
        <w:rPr>
          <w:rFonts w:eastAsiaTheme="minorEastAsia" w:hint="cs"/>
          <w:i/>
          <w:noProof/>
          <w:sz w:val="18"/>
          <w:szCs w:val="18"/>
          <w:rtl/>
        </w:rPr>
        <w:t xml:space="preserve"> המהירות.</w:t>
      </w:r>
    </w:p>
    <w:p w14:paraId="774BD0BB" w14:textId="77777777" w:rsidR="00E84068" w:rsidRPr="003622FD" w:rsidRDefault="00E84068" w:rsidP="001064E9">
      <w:pPr>
        <w:spacing w:line="240" w:lineRule="auto"/>
        <w:rPr>
          <w:rFonts w:eastAsiaTheme="minorEastAsia"/>
          <w:i/>
          <w:noProof/>
          <w:sz w:val="18"/>
          <w:szCs w:val="18"/>
        </w:rPr>
      </w:pPr>
      <w:r w:rsidRPr="003622FD">
        <w:rPr>
          <w:rFonts w:eastAsiaTheme="minorEastAsia"/>
          <w:i/>
          <w:noProof/>
          <w:sz w:val="18"/>
          <w:szCs w:val="18"/>
          <w:u w:val="single"/>
          <w:rtl/>
        </w:rPr>
        <w:t>הקשר בין תנ"ז למומנט כוח</w:t>
      </w:r>
      <w:r w:rsidRPr="003622FD">
        <w:rPr>
          <w:rFonts w:eastAsiaTheme="minorEastAsia"/>
          <w:i/>
          <w:noProof/>
          <w:sz w:val="18"/>
          <w:szCs w:val="18"/>
          <w:rtl/>
        </w:rPr>
        <w:t>:</w:t>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nary>
          <m:naryPr>
            <m:chr m:val="∑"/>
            <m:grow m:val="1"/>
            <m:subHide m:val="1"/>
            <m:supHide m:val="1"/>
            <m:ctrlPr>
              <w:rPr>
                <w:rFonts w:ascii="Cambria Math" w:eastAsiaTheme="minorEastAsia" w:hAnsi="Cambria Math"/>
                <w:i/>
                <w:noProof/>
                <w:sz w:val="18"/>
                <w:szCs w:val="18"/>
              </w:rPr>
            </m:ctrlPr>
          </m:naryPr>
          <m:sub/>
          <m:sup/>
          <m:e>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τ</m:t>
                </m:r>
              </m:e>
            </m:acc>
          </m:e>
        </m:nary>
        <m:r>
          <w:rPr>
            <w:rFonts w:ascii="Cambria Math" w:eastAsiaTheme="minorEastAsia" w:hAnsi="Cambria Math"/>
            <w:noProof/>
            <w:sz w:val="18"/>
            <w:szCs w:val="18"/>
            <w:rtl/>
          </w:rPr>
          <m:t>=</m:t>
        </m:r>
        <m:f>
          <m:fPr>
            <m:ctrlPr>
              <w:rPr>
                <w:rFonts w:ascii="Cambria Math" w:eastAsiaTheme="minorEastAsia" w:hAnsi="Cambria Math"/>
                <w:i/>
                <w:noProof/>
                <w:sz w:val="18"/>
                <w:szCs w:val="18"/>
              </w:rPr>
            </m:ctrlPr>
          </m:fPr>
          <m:num>
            <m:r>
              <w:rPr>
                <w:rFonts w:ascii="Cambria Math" w:eastAsiaTheme="minorEastAsia" w:hAnsi="Cambria Math"/>
                <w:noProof/>
                <w:sz w:val="18"/>
                <w:szCs w:val="18"/>
              </w:rPr>
              <m:t>ⅆ</m:t>
            </m:r>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L</m:t>
                </m:r>
              </m:e>
            </m:acc>
          </m:num>
          <m:den>
            <m:r>
              <w:rPr>
                <w:rFonts w:ascii="Cambria Math" w:eastAsiaTheme="minorEastAsia" w:hAnsi="Cambria Math"/>
                <w:noProof/>
                <w:sz w:val="18"/>
                <w:szCs w:val="18"/>
              </w:rPr>
              <m:t>ⅆt</m:t>
            </m:r>
          </m:den>
        </m:f>
      </m:oMath>
    </w:p>
    <w:p w14:paraId="329395FD" w14:textId="77777777" w:rsidR="00E84068" w:rsidRPr="003622FD" w:rsidRDefault="00E84068" w:rsidP="001064E9">
      <w:pPr>
        <w:spacing w:line="240" w:lineRule="auto"/>
        <w:rPr>
          <w:rFonts w:eastAsiaTheme="minorEastAsia"/>
          <w:i/>
          <w:noProof/>
          <w:sz w:val="18"/>
          <w:szCs w:val="18"/>
        </w:rPr>
      </w:pPr>
      <w:r w:rsidRPr="003622FD">
        <w:rPr>
          <w:rFonts w:eastAsiaTheme="minorEastAsia"/>
          <w:i/>
          <w:noProof/>
          <w:sz w:val="18"/>
          <w:szCs w:val="18"/>
          <w:u w:val="single"/>
          <w:rtl/>
        </w:rPr>
        <w:t>חוק שימור התנע הזוויתי</w:t>
      </w:r>
      <w:r w:rsidRPr="003622FD">
        <w:rPr>
          <w:rFonts w:eastAsiaTheme="minorEastAsia"/>
          <w:i/>
          <w:noProof/>
          <w:sz w:val="18"/>
          <w:szCs w:val="18"/>
          <w:rtl/>
        </w:rPr>
        <w:t>:</w:t>
      </w:r>
    </w:p>
    <w:p w14:paraId="17C93554" w14:textId="77777777" w:rsidR="00601B9C" w:rsidRDefault="00E84068" w:rsidP="001064E9">
      <w:pPr>
        <w:spacing w:line="240" w:lineRule="auto"/>
        <w:rPr>
          <w:rFonts w:eastAsiaTheme="minorEastAsia"/>
          <w:i/>
          <w:noProof/>
          <w:sz w:val="18"/>
          <w:szCs w:val="18"/>
          <w:rtl/>
        </w:rPr>
      </w:pPr>
      <w:r w:rsidRPr="003622FD">
        <w:rPr>
          <w:rFonts w:eastAsiaTheme="minorEastAsia"/>
          <w:i/>
          <w:noProof/>
          <w:sz w:val="18"/>
          <w:szCs w:val="18"/>
          <w:rtl/>
        </w:rPr>
        <w:t xml:space="preserve">אם </w:t>
      </w:r>
      <m:oMath>
        <m:nary>
          <m:naryPr>
            <m:chr m:val="∑"/>
            <m:grow m:val="1"/>
            <m:subHide m:val="1"/>
            <m:supHide m:val="1"/>
            <m:ctrlPr>
              <w:rPr>
                <w:rFonts w:ascii="Cambria Math" w:eastAsiaTheme="minorEastAsia" w:hAnsi="Cambria Math"/>
                <w:i/>
                <w:noProof/>
                <w:sz w:val="18"/>
                <w:szCs w:val="18"/>
              </w:rPr>
            </m:ctrlPr>
          </m:naryPr>
          <m:sub/>
          <m:sup/>
          <m:e>
            <m:sSub>
              <m:sSubPr>
                <m:ctrlPr>
                  <w:rPr>
                    <w:rFonts w:ascii="Cambria Math" w:eastAsiaTheme="minorEastAsia" w:hAnsi="Cambria Math"/>
                    <w:i/>
                    <w:noProof/>
                    <w:sz w:val="18"/>
                    <w:szCs w:val="18"/>
                  </w:rPr>
                </m:ctrlPr>
              </m:sSubPr>
              <m:e>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τ</m:t>
                    </m:r>
                  </m:e>
                </m:acc>
              </m:e>
              <m:sub>
                <m:r>
                  <w:rPr>
                    <w:rFonts w:ascii="Cambria Math" w:eastAsiaTheme="minorEastAsia" w:hAnsi="Cambria Math"/>
                    <w:noProof/>
                    <w:sz w:val="18"/>
                    <w:szCs w:val="18"/>
                  </w:rPr>
                  <m:t>ext</m:t>
                </m:r>
              </m:sub>
            </m:sSub>
          </m:e>
        </m:nary>
        <m:r>
          <w:rPr>
            <w:rFonts w:ascii="Cambria Math" w:eastAsiaTheme="minorEastAsia" w:hAnsi="Cambria Math"/>
            <w:noProof/>
            <w:sz w:val="18"/>
            <w:szCs w:val="18"/>
            <w:rtl/>
          </w:rPr>
          <m:t>=0</m:t>
        </m:r>
      </m:oMath>
      <w:r w:rsidRPr="003622FD">
        <w:rPr>
          <w:rFonts w:eastAsiaTheme="minorEastAsia"/>
          <w:i/>
          <w:noProof/>
          <w:sz w:val="18"/>
          <w:szCs w:val="18"/>
          <w:rtl/>
        </w:rPr>
        <w:t xml:space="preserve"> אז התנע הזוויתי נשמר</w:t>
      </w:r>
    </w:p>
    <w:p w14:paraId="67E05110" w14:textId="6580C317" w:rsidR="00E84068" w:rsidRPr="008C5C75" w:rsidRDefault="00E84068" w:rsidP="000A565B">
      <w:pPr>
        <w:spacing w:line="240" w:lineRule="auto"/>
        <w:rPr>
          <w:rFonts w:ascii="David" w:eastAsiaTheme="minorEastAsia" w:hAnsi="David"/>
          <w:noProof/>
          <w:sz w:val="18"/>
          <w:szCs w:val="18"/>
          <w:rtl/>
        </w:rPr>
      </w:pPr>
      <w:r w:rsidRPr="008C5C75">
        <w:rPr>
          <w:rFonts w:ascii="David" w:eastAsiaTheme="minorEastAsia" w:hAnsi="David" w:hint="cs"/>
          <w:noProof/>
          <w:sz w:val="18"/>
          <w:szCs w:val="18"/>
          <w:u w:val="single"/>
          <w:rtl/>
        </w:rPr>
        <w:t>תנ"ז של  תנועה משולבת</w:t>
      </w:r>
      <w:r w:rsidRPr="008C5C75">
        <w:rPr>
          <w:rFonts w:ascii="David" w:eastAsiaTheme="minorEastAsia" w:hAnsi="David" w:hint="cs"/>
          <w:b/>
          <w:bCs/>
          <w:noProof/>
          <w:sz w:val="18"/>
          <w:szCs w:val="18"/>
          <w:u w:val="single"/>
          <w:rtl/>
        </w:rPr>
        <w:t xml:space="preserve">, </w:t>
      </w:r>
      <w:r w:rsidRPr="008C5C75">
        <w:rPr>
          <w:rFonts w:ascii="David" w:eastAsiaTheme="minorEastAsia" w:hAnsi="David" w:hint="cs"/>
          <w:noProof/>
          <w:sz w:val="18"/>
          <w:szCs w:val="18"/>
          <w:u w:val="single"/>
          <w:rtl/>
        </w:rPr>
        <w:t>מערכת גופים שמסתובבים סביב מרכז מסה שנע</w:t>
      </w:r>
      <w:r w:rsidRPr="008C5C75">
        <w:rPr>
          <w:rFonts w:ascii="David" w:eastAsiaTheme="minorEastAsia" w:hAnsi="David" w:hint="cs"/>
          <w:b/>
          <w:bCs/>
          <w:noProof/>
          <w:sz w:val="18"/>
          <w:szCs w:val="18"/>
          <w:u w:val="single"/>
          <w:rtl/>
        </w:rPr>
        <w:t>:</w:t>
      </w:r>
      <w:r w:rsidRPr="008C5C75">
        <w:rPr>
          <w:rFonts w:ascii="David" w:eastAsiaTheme="minorEastAsia" w:hAnsi="David"/>
          <w:noProof/>
          <w:sz w:val="18"/>
          <w:szCs w:val="18"/>
          <w:rtl/>
        </w:rPr>
        <w:tab/>
      </w:r>
      <w:r w:rsidRPr="008C5C75">
        <w:rPr>
          <w:rFonts w:ascii="David" w:eastAsiaTheme="minorEastAsia" w:hAnsi="David" w:hint="cs"/>
          <w:noProof/>
          <w:sz w:val="18"/>
          <w:szCs w:val="18"/>
          <w:rtl/>
        </w:rPr>
        <w:t xml:space="preserve">             </w:t>
      </w:r>
      <m:oMath>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L</m:t>
            </m:r>
          </m:e>
        </m:acc>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r</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p</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L</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oMath>
    </w:p>
    <w:p w14:paraId="7C9B32AB" w14:textId="77777777" w:rsidR="00601B9C" w:rsidRDefault="00E84068" w:rsidP="000A565B">
      <w:pPr>
        <w:spacing w:line="240" w:lineRule="auto"/>
        <w:rPr>
          <w:rFonts w:ascii="David" w:eastAsiaTheme="minorEastAsia" w:hAnsi="David"/>
          <w:noProof/>
          <w:sz w:val="18"/>
          <w:szCs w:val="18"/>
          <w:rtl/>
        </w:rPr>
      </w:pPr>
      <w:r>
        <w:rPr>
          <w:rFonts w:ascii="David" w:eastAsiaTheme="minorEastAsia" w:hAnsi="David" w:hint="cs"/>
          <w:noProof/>
          <w:sz w:val="18"/>
          <w:szCs w:val="18"/>
          <w:rtl/>
        </w:rPr>
        <w:t xml:space="preserve">כאשר </w:t>
      </w:r>
      <m:oMath>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r</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p</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oMath>
      <w:r w:rsidRPr="008C5C75">
        <w:rPr>
          <w:rFonts w:ascii="David" w:eastAsiaTheme="minorEastAsia" w:hAnsi="David"/>
          <w:noProof/>
          <w:sz w:val="18"/>
          <w:szCs w:val="18"/>
          <w:rtl/>
        </w:rPr>
        <w:t xml:space="preserve"> </w:t>
      </w:r>
      <w:r>
        <w:rPr>
          <w:rFonts w:ascii="David" w:eastAsiaTheme="minorEastAsia" w:hAnsi="David" w:hint="cs"/>
          <w:noProof/>
          <w:sz w:val="18"/>
          <w:szCs w:val="18"/>
          <w:rtl/>
        </w:rPr>
        <w:t xml:space="preserve">זה </w:t>
      </w:r>
      <w:r w:rsidRPr="008C5C75">
        <w:rPr>
          <w:rFonts w:ascii="David" w:eastAsiaTheme="minorEastAsia" w:hAnsi="David"/>
          <w:noProof/>
          <w:sz w:val="18"/>
          <w:szCs w:val="18"/>
          <w:rtl/>
        </w:rPr>
        <w:t xml:space="preserve">התנע הזוויתי של מרכז המסה כאילו הוא גוף נקודתי שהמסה שלו היא מסת כל המערכת </w:t>
      </w:r>
      <w:r>
        <w:rPr>
          <w:rFonts w:ascii="David" w:eastAsiaTheme="minorEastAsia" w:hAnsi="David" w:hint="cs"/>
          <w:noProof/>
          <w:sz w:val="18"/>
          <w:szCs w:val="18"/>
          <w:rtl/>
        </w:rPr>
        <w:t xml:space="preserve"> ו-</w:t>
      </w:r>
      <m:oMath>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L</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oMath>
      <w:r w:rsidRPr="008C5C75">
        <w:rPr>
          <w:rFonts w:ascii="David" w:eastAsiaTheme="minorEastAsia" w:hAnsi="David"/>
          <w:noProof/>
          <w:sz w:val="18"/>
          <w:szCs w:val="18"/>
          <w:rtl/>
        </w:rPr>
        <w:t xml:space="preserve"> התנע הזוויתי ביחס למערכת מרכז המסה</w:t>
      </w:r>
      <w:r w:rsidRPr="008C5C75">
        <w:rPr>
          <w:rFonts w:ascii="David" w:eastAsiaTheme="minorEastAsia" w:hAnsi="David"/>
          <w:noProof/>
          <w:sz w:val="18"/>
          <w:szCs w:val="18"/>
        </w:rPr>
        <w:t>,</w:t>
      </w:r>
      <w:r w:rsidRPr="008C5C75">
        <w:rPr>
          <w:rFonts w:ascii="David" w:eastAsiaTheme="minorEastAsia" w:hAnsi="David"/>
          <w:noProof/>
          <w:sz w:val="18"/>
          <w:szCs w:val="18"/>
          <w:rtl/>
        </w:rPr>
        <w:t xml:space="preserve"> כלומר </w:t>
      </w:r>
      <w:r>
        <w:rPr>
          <w:rFonts w:ascii="David" w:eastAsiaTheme="minorEastAsia" w:hAnsi="David" w:hint="cs"/>
          <w:noProof/>
          <w:sz w:val="18"/>
          <w:szCs w:val="18"/>
          <w:rtl/>
        </w:rPr>
        <w:t xml:space="preserve">סך </w:t>
      </w:r>
      <w:r w:rsidRPr="008C5C75">
        <w:rPr>
          <w:rFonts w:ascii="David" w:eastAsiaTheme="minorEastAsia" w:hAnsi="David"/>
          <w:noProof/>
          <w:sz w:val="18"/>
          <w:szCs w:val="18"/>
          <w:rtl/>
        </w:rPr>
        <w:t>התנ</w:t>
      </w:r>
      <w:r w:rsidRPr="008C5C75">
        <w:rPr>
          <w:rFonts w:ascii="David" w:eastAsiaTheme="minorEastAsia" w:hAnsi="David" w:hint="cs"/>
          <w:noProof/>
          <w:sz w:val="18"/>
          <w:szCs w:val="18"/>
          <w:rtl/>
        </w:rPr>
        <w:t>"</w:t>
      </w:r>
      <w:r w:rsidRPr="008C5C75">
        <w:rPr>
          <w:rFonts w:ascii="David" w:eastAsiaTheme="minorEastAsia" w:hAnsi="David"/>
          <w:noProof/>
          <w:sz w:val="18"/>
          <w:szCs w:val="18"/>
          <w:rtl/>
        </w:rPr>
        <w:t xml:space="preserve">ז של </w:t>
      </w:r>
      <w:r>
        <w:rPr>
          <w:rFonts w:ascii="David" w:eastAsiaTheme="minorEastAsia" w:hAnsi="David" w:hint="cs"/>
          <w:noProof/>
          <w:sz w:val="18"/>
          <w:szCs w:val="18"/>
          <w:rtl/>
        </w:rPr>
        <w:t>הגופים</w:t>
      </w:r>
      <w:r w:rsidRPr="008C5C75">
        <w:rPr>
          <w:rFonts w:ascii="David" w:eastAsiaTheme="minorEastAsia" w:hAnsi="David"/>
          <w:noProof/>
          <w:sz w:val="18"/>
          <w:szCs w:val="18"/>
          <w:rtl/>
        </w:rPr>
        <w:t xml:space="preserve"> במערכת ביחס לצופה הנע בנקודת מרכז המסה</w:t>
      </w:r>
      <w:r w:rsidRPr="008C5C75">
        <w:rPr>
          <w:rFonts w:ascii="David" w:eastAsiaTheme="minorEastAsia" w:hAnsi="David"/>
          <w:noProof/>
          <w:sz w:val="18"/>
          <w:szCs w:val="18"/>
        </w:rPr>
        <w:t>.</w:t>
      </w:r>
    </w:p>
    <w:p w14:paraId="51710123" w14:textId="1D0FA78B" w:rsidR="00E84068" w:rsidRDefault="00E84068" w:rsidP="008B6CBE">
      <w:pPr>
        <w:spacing w:line="240" w:lineRule="auto"/>
        <w:rPr>
          <w:i/>
          <w:noProof/>
          <w:sz w:val="18"/>
          <w:szCs w:val="18"/>
          <w:rtl/>
        </w:rPr>
      </w:pPr>
      <w:r w:rsidRPr="008F473E">
        <w:rPr>
          <w:i/>
          <w:noProof/>
          <w:sz w:val="18"/>
          <w:szCs w:val="18"/>
          <w:rtl/>
        </w:rPr>
        <w:drawing>
          <wp:anchor distT="0" distB="0" distL="114300" distR="114300" simplePos="0" relativeHeight="251672576" behindDoc="1" locked="0" layoutInCell="1" allowOverlap="1" wp14:anchorId="3DCA251F" wp14:editId="0EFEF0B4">
            <wp:simplePos x="0" y="0"/>
            <wp:positionH relativeFrom="column">
              <wp:posOffset>92075</wp:posOffset>
            </wp:positionH>
            <wp:positionV relativeFrom="paragraph">
              <wp:posOffset>59055</wp:posOffset>
            </wp:positionV>
            <wp:extent cx="617855" cy="564515"/>
            <wp:effectExtent l="0" t="0" r="0" b="6985"/>
            <wp:wrapTight wrapText="bothSides">
              <wp:wrapPolygon edited="0">
                <wp:start x="0" y="0"/>
                <wp:lineTo x="0" y="21138"/>
                <wp:lineTo x="20645" y="21138"/>
                <wp:lineTo x="20645" y="0"/>
                <wp:lineTo x="0" y="0"/>
              </wp:wrapPolygon>
            </wp:wrapTight>
            <wp:docPr id="764873776"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4873776" name=""/>
                    <pic:cNvPicPr/>
                  </pic:nvPicPr>
                  <pic:blipFill>
                    <a:blip r:embed="rId25" cstate="print">
                      <a:extLst>
                        <a:ext uri="{28A0092B-C50C-407E-A947-70E740481C1C}">
                          <a14:useLocalDpi xmlns:a14="http://schemas.microsoft.com/office/drawing/2010/main" val="0"/>
                        </a:ext>
                      </a:extLst>
                    </a:blip>
                    <a:stretch>
                      <a:fillRect/>
                    </a:stretch>
                  </pic:blipFill>
                  <pic:spPr>
                    <a:xfrm>
                      <a:off x="0" y="0"/>
                      <a:ext cx="617855" cy="564515"/>
                    </a:xfrm>
                    <a:prstGeom prst="rect">
                      <a:avLst/>
                    </a:prstGeom>
                  </pic:spPr>
                </pic:pic>
              </a:graphicData>
            </a:graphic>
            <wp14:sizeRelH relativeFrom="margin">
              <wp14:pctWidth>0</wp14:pctWidth>
            </wp14:sizeRelH>
            <wp14:sizeRelV relativeFrom="margin">
              <wp14:pctHeight>0</wp14:pctHeight>
            </wp14:sizeRelV>
          </wp:anchor>
        </w:drawing>
      </w:r>
      <w:r w:rsidRPr="00CA775B">
        <w:rPr>
          <w:rFonts w:ascii="David" w:eastAsiaTheme="minorEastAsia" w:hAnsi="David" w:hint="cs"/>
          <w:noProof/>
          <w:sz w:val="18"/>
          <w:szCs w:val="18"/>
          <w:u w:val="single"/>
          <w:rtl/>
        </w:rPr>
        <w:t>פרצסיה (נקיפה)</w:t>
      </w:r>
      <w:r>
        <w:rPr>
          <w:rFonts w:ascii="David" w:eastAsiaTheme="minorEastAsia" w:hAnsi="David" w:hint="cs"/>
          <w:noProof/>
          <w:sz w:val="18"/>
          <w:szCs w:val="18"/>
          <w:rtl/>
        </w:rPr>
        <w:t>:</w:t>
      </w:r>
      <w:r w:rsidRPr="00CA775B">
        <w:rPr>
          <w:rFonts w:ascii="David" w:eastAsiaTheme="minorEastAsia" w:hAnsi="David" w:hint="cs"/>
          <w:noProof/>
          <w:sz w:val="18"/>
          <w:szCs w:val="18"/>
          <w:rtl/>
        </w:rPr>
        <w:t xml:space="preserve"> </w:t>
      </w:r>
      <w:r>
        <w:rPr>
          <w:rFonts w:ascii="David" w:eastAsiaTheme="minorEastAsia" w:hAnsi="David"/>
          <w:noProof/>
          <w:sz w:val="18"/>
          <w:szCs w:val="18"/>
          <w:rtl/>
        </w:rPr>
        <w:br/>
      </w:r>
      <w:r w:rsidRPr="00CA775B">
        <w:rPr>
          <w:rFonts w:ascii="David" w:eastAsiaTheme="minorEastAsia" w:hAnsi="David" w:hint="cs"/>
          <w:noProof/>
          <w:sz w:val="18"/>
          <w:szCs w:val="18"/>
          <w:rtl/>
        </w:rPr>
        <w:t xml:space="preserve">לתנע הזוויתי יש רכיב במישור </w:t>
      </w:r>
      <m:oMath>
        <m:r>
          <w:rPr>
            <w:rFonts w:ascii="Cambria Math" w:eastAsiaTheme="minorEastAsia" w:hAnsi="Cambria Math"/>
            <w:noProof/>
            <w:sz w:val="18"/>
            <w:szCs w:val="18"/>
          </w:rPr>
          <m:t>xy</m:t>
        </m:r>
      </m:oMath>
      <w:r w:rsidRPr="00CA775B">
        <w:rPr>
          <w:rFonts w:ascii="David" w:eastAsiaTheme="minorEastAsia" w:hAnsi="David" w:hint="cs"/>
          <w:noProof/>
          <w:sz w:val="18"/>
          <w:szCs w:val="18"/>
          <w:rtl/>
        </w:rPr>
        <w:t xml:space="preserve"> שמסתובב סביב ציר </w:t>
      </w:r>
      <m:oMath>
        <m:r>
          <w:rPr>
            <w:rFonts w:ascii="Cambria Math" w:eastAsiaTheme="minorEastAsia" w:hAnsi="Cambria Math"/>
            <w:noProof/>
            <w:sz w:val="18"/>
            <w:szCs w:val="18"/>
          </w:rPr>
          <m:t>z</m:t>
        </m:r>
      </m:oMath>
      <w:r w:rsidRPr="00CA775B">
        <w:rPr>
          <w:rFonts w:ascii="David" w:eastAsiaTheme="minorEastAsia" w:hAnsi="David" w:hint="cs"/>
          <w:noProof/>
          <w:sz w:val="18"/>
          <w:szCs w:val="18"/>
          <w:rtl/>
        </w:rPr>
        <w:t xml:space="preserve"> . נגזרת בזמן של הרכיב הזה נותנת לנו את מומנט הכוח שפועל על המערכת. </w:t>
      </w:r>
    </w:p>
    <w:p w14:paraId="624B1AC8" w14:textId="77777777" w:rsidR="00601B9C" w:rsidRDefault="00E84068" w:rsidP="008B6CBE">
      <w:pPr>
        <w:spacing w:line="240" w:lineRule="auto"/>
        <w:rPr>
          <w:i/>
          <w:noProof/>
          <w:color w:val="FFFFFF" w:themeColor="background1"/>
          <w:sz w:val="18"/>
          <w:szCs w:val="18"/>
          <w:rtl/>
        </w:rPr>
      </w:pPr>
      <w:r w:rsidRPr="00A402FA">
        <w:rPr>
          <w:rFonts w:hint="cs"/>
          <w:i/>
          <w:noProof/>
          <w:color w:val="FFFFFF" w:themeColor="background1"/>
          <w:sz w:val="18"/>
          <w:szCs w:val="18"/>
          <w:rtl/>
        </w:rPr>
        <w:t>רווח</w:t>
      </w:r>
    </w:p>
    <w:p w14:paraId="44B64D9C" w14:textId="22E91158" w:rsidR="00E84068" w:rsidRPr="00D92F05" w:rsidRDefault="00E84068" w:rsidP="005E3765">
      <w:pPr>
        <w:pStyle w:val="2"/>
        <w:spacing w:before="0" w:after="0"/>
        <w:rPr>
          <w:rFonts w:ascii="David" w:hAnsi="David" w:cs="David"/>
          <w:noProof/>
          <w:color w:val="0000FF"/>
          <w:sz w:val="18"/>
          <w:szCs w:val="18"/>
          <w:rtl/>
        </w:rPr>
      </w:pPr>
      <w:r>
        <w:rPr>
          <w:rFonts w:hint="cs"/>
          <w:noProof/>
          <w:sz w:val="18"/>
          <w:szCs w:val="18"/>
          <w:rtl/>
        </w:rPr>
        <w:t>גוף קשיח</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0CC2188" w14:textId="77777777" w:rsidR="00E84068" w:rsidRDefault="00E84068" w:rsidP="005E3765">
      <w:pPr>
        <w:spacing w:line="240" w:lineRule="auto"/>
        <w:rPr>
          <w:rFonts w:ascii="David" w:eastAsia="Times New Roman" w:hAnsi="David"/>
          <w:noProof/>
          <w:color w:val="000000"/>
          <w:sz w:val="18"/>
          <w:szCs w:val="18"/>
          <w:rtl/>
        </w:rPr>
      </w:pPr>
      <w:r w:rsidRPr="00044812">
        <w:rPr>
          <w:rFonts w:ascii="David" w:eastAsia="Times New Roman" w:hAnsi="David"/>
          <w:noProof/>
          <w:color w:val="000000"/>
          <w:sz w:val="18"/>
          <w:szCs w:val="18"/>
          <w:rtl/>
        </w:rPr>
        <w:t xml:space="preserve">אם גוף קשיח מסתובב סביב ציר סיבוב </w:t>
      </w:r>
      <w:r w:rsidRPr="00044812">
        <w:rPr>
          <w:rFonts w:ascii="David" w:eastAsia="Times New Roman" w:hAnsi="David"/>
          <w:b/>
          <w:bCs/>
          <w:noProof/>
          <w:color w:val="000000"/>
          <w:sz w:val="18"/>
          <w:szCs w:val="18"/>
          <w:rtl/>
        </w:rPr>
        <w:t>כל נקודות על הגוף מבצעות תנועה מעגלית באותה מהירות הזוויתית</w:t>
      </w:r>
      <w:r w:rsidRPr="00044812">
        <w:rPr>
          <w:rFonts w:ascii="David" w:eastAsia="Times New Roman" w:hAnsi="David"/>
          <w:noProof/>
          <w:color w:val="000000"/>
          <w:sz w:val="18"/>
          <w:szCs w:val="18"/>
          <w:rtl/>
        </w:rPr>
        <w:t xml:space="preserve"> (אך לא באותה מהירות קווית)</w:t>
      </w:r>
    </w:p>
    <w:p w14:paraId="6BFEBFF6" w14:textId="77777777" w:rsidR="00601B9C" w:rsidRDefault="00E84068" w:rsidP="005E3765">
      <w:pPr>
        <w:spacing w:line="240" w:lineRule="auto"/>
        <w:rPr>
          <w:rFonts w:ascii="David" w:eastAsia="Times New Roman" w:hAnsi="David"/>
          <w:noProof/>
          <w:color w:val="000000"/>
          <w:sz w:val="18"/>
          <w:szCs w:val="18"/>
          <w:rtl/>
        </w:rPr>
      </w:pPr>
      <w:r w:rsidRPr="00F00751">
        <w:rPr>
          <w:rFonts w:ascii="David" w:eastAsia="Times New Roman" w:hAnsi="David"/>
          <w:noProof/>
          <w:color w:val="000000"/>
          <w:sz w:val="18"/>
          <w:szCs w:val="18"/>
          <w:u w:val="single"/>
          <w:rtl/>
        </w:rPr>
        <w:t xml:space="preserve">תנע </w:t>
      </w:r>
      <w:r w:rsidRPr="00F00751">
        <w:rPr>
          <w:rFonts w:ascii="David" w:eastAsia="Times New Roman" w:hAnsi="David"/>
          <w:b/>
          <w:bCs/>
          <w:noProof/>
          <w:color w:val="000000"/>
          <w:sz w:val="18"/>
          <w:szCs w:val="18"/>
          <w:u w:val="single"/>
          <w:rtl/>
        </w:rPr>
        <w:t>קווי</w:t>
      </w:r>
      <w:r w:rsidRPr="00F00751">
        <w:rPr>
          <w:rFonts w:ascii="David" w:eastAsia="Times New Roman" w:hAnsi="David"/>
          <w:noProof/>
          <w:color w:val="000000"/>
          <w:sz w:val="18"/>
          <w:szCs w:val="18"/>
          <w:u w:val="single"/>
          <w:rtl/>
        </w:rPr>
        <w:t xml:space="preserve"> של גוף קשיח</w:t>
      </w:r>
      <w:r w:rsidRPr="00044812">
        <w:rPr>
          <w:rFonts w:ascii="David" w:eastAsia="Times New Roman" w:hAnsi="David"/>
          <w:noProof/>
          <w:color w:val="000000"/>
          <w:sz w:val="18"/>
          <w:szCs w:val="18"/>
          <w:rtl/>
        </w:rPr>
        <w:t>:</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p</m:t>
            </m:r>
          </m:e>
        </m:acc>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v</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p>
    <w:p w14:paraId="64F83DC1" w14:textId="68F3CCA5" w:rsidR="00E84068" w:rsidRDefault="00E84068" w:rsidP="00721DC6">
      <w:pPr>
        <w:spacing w:line="240" w:lineRule="auto"/>
        <w:rPr>
          <w:rFonts w:ascii="David" w:eastAsia="Times New Roman" w:hAnsi="David"/>
          <w:noProof/>
          <w:color w:val="000000"/>
          <w:sz w:val="18"/>
          <w:szCs w:val="18"/>
          <w:rtl/>
        </w:rPr>
      </w:pPr>
      <w:r w:rsidRPr="00883D75">
        <w:rPr>
          <w:rFonts w:ascii="David" w:eastAsia="Times New Roman" w:hAnsi="David"/>
          <w:b/>
          <w:bCs/>
          <w:noProof/>
          <w:color w:val="000000"/>
          <w:sz w:val="18"/>
          <w:szCs w:val="18"/>
          <w:u w:val="single"/>
          <w:rtl/>
        </w:rPr>
        <w:t>תנ"ז</w:t>
      </w:r>
      <w:r w:rsidRPr="00883D75">
        <w:rPr>
          <w:rFonts w:ascii="David" w:eastAsia="Times New Roman" w:hAnsi="David"/>
          <w:noProof/>
          <w:color w:val="000000"/>
          <w:sz w:val="18"/>
          <w:szCs w:val="18"/>
          <w:rtl/>
        </w:rPr>
        <w:t xml:space="preserve"> </w:t>
      </w:r>
      <w:r>
        <w:rPr>
          <w:rFonts w:ascii="David" w:eastAsia="Times New Roman" w:hAnsi="David" w:hint="cs"/>
          <w:noProof/>
          <w:color w:val="000000"/>
          <w:sz w:val="18"/>
          <w:szCs w:val="18"/>
          <w:rtl/>
        </w:rPr>
        <w:t>:</w:t>
      </w:r>
    </w:p>
    <w:p w14:paraId="2266104C" w14:textId="77777777" w:rsidR="00E84068" w:rsidRPr="00883D75" w:rsidRDefault="00E84068"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883D75">
        <w:rPr>
          <w:rFonts w:ascii="David" w:eastAsia="Times New Roman" w:hAnsi="David"/>
          <w:noProof/>
          <w:color w:val="000000"/>
          <w:sz w:val="18"/>
          <w:szCs w:val="18"/>
          <w:rtl/>
        </w:rPr>
        <w:t>גוף הנע בקו ישר (ללא סיבוב פנימי, כלומר לכל החלקים בגוף אותה מהירות קווית):</w:t>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m:rPr>
                <m:sty m:val="p"/>
              </m:rPr>
              <w:rPr>
                <w:rFonts w:ascii="Cambria Math" w:eastAsia="Times New Roman" w:hAnsi="Cambria Math"/>
                <w:noProof/>
                <w:color w:val="000000"/>
                <w:sz w:val="18"/>
                <w:szCs w:val="18"/>
                <w:rtl/>
              </w:rPr>
              <m:t> </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r</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p</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p>
    <w:p w14:paraId="408BFEC3" w14:textId="77777777" w:rsidR="00E84068" w:rsidRDefault="00E84068"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883D75">
        <w:rPr>
          <w:rFonts w:ascii="David" w:eastAsia="Times New Roman" w:hAnsi="David"/>
          <w:noProof/>
          <w:color w:val="000000"/>
          <w:sz w:val="18"/>
          <w:szCs w:val="18"/>
          <w:rtl/>
        </w:rPr>
        <w:t>תנ"ז גוף קשיח המסתובב סביב ציר קבוע:</w:t>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m:rPr>
                <m:sty m:val="p"/>
              </m:rPr>
              <w:rPr>
                <w:rFonts w:ascii="Cambria Math" w:eastAsia="Times New Roman" w:hAnsi="Cambria Math"/>
                <w:noProof/>
                <w:color w:val="000000"/>
                <w:sz w:val="18"/>
                <w:szCs w:val="18"/>
                <w:rtl/>
              </w:rPr>
              <m:t> </m:t>
            </m:r>
          </m:sub>
        </m:sSub>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I</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ω</m:t>
            </m:r>
          </m:e>
        </m:acc>
      </m:oMath>
    </w:p>
    <w:p w14:paraId="55B95FCC" w14:textId="77777777" w:rsidR="00E84068" w:rsidRPr="00883D75" w:rsidRDefault="00E84068"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כאשר </w:t>
      </w:r>
      <m:oMath>
        <m:r>
          <w:rPr>
            <w:rFonts w:ascii="Cambria Math" w:eastAsia="Times New Roman" w:hAnsi="Cambria Math"/>
            <w:noProof/>
            <w:color w:val="000000"/>
            <w:sz w:val="18"/>
            <w:szCs w:val="18"/>
          </w:rPr>
          <m:t>I</m:t>
        </m:r>
      </m:oMath>
      <w:r w:rsidRPr="00883D75">
        <w:rPr>
          <w:rFonts w:ascii="David" w:eastAsia="Times New Roman" w:hAnsi="David"/>
          <w:noProof/>
          <w:color w:val="000000"/>
          <w:sz w:val="18"/>
          <w:szCs w:val="18"/>
          <w:rtl/>
        </w:rPr>
        <w:t xml:space="preserve">  מומנט ההתמד ביחס לציר</w:t>
      </w:r>
    </w:p>
    <w:p w14:paraId="439CF099" w14:textId="77777777" w:rsidR="00E84068" w:rsidRPr="00883D75" w:rsidRDefault="00E84068"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883D75">
        <w:rPr>
          <w:rFonts w:ascii="David" w:eastAsia="Times New Roman" w:hAnsi="David"/>
          <w:noProof/>
          <w:color w:val="000000"/>
          <w:sz w:val="18"/>
          <w:szCs w:val="18"/>
          <w:rtl/>
        </w:rPr>
        <w:t>תנ"ז של תנועה משולבת (הגוף גם זז וגם מסתובב</w:t>
      </w:r>
      <w:r>
        <w:rPr>
          <w:rFonts w:ascii="David" w:eastAsia="Times New Roman" w:hAnsi="David" w:hint="cs"/>
          <w:noProof/>
          <w:color w:val="000000"/>
          <w:sz w:val="18"/>
          <w:szCs w:val="18"/>
          <w:rtl/>
        </w:rPr>
        <w:t xml:space="preserve"> סביב מרכז המסה</w:t>
      </w:r>
      <w:r w:rsidRPr="00883D75">
        <w:rPr>
          <w:rFonts w:ascii="David" w:eastAsia="Times New Roman" w:hAnsi="David"/>
          <w:noProof/>
          <w:color w:val="000000"/>
          <w:sz w:val="18"/>
          <w:szCs w:val="18"/>
          <w:rtl/>
        </w:rPr>
        <w:t>):</w:t>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m:rPr>
                <m:sty m:val="p"/>
              </m:rPr>
              <w:rPr>
                <w:rFonts w:ascii="Cambria Math" w:eastAsia="Times New Roman" w:hAnsi="Cambria Math"/>
                <w:noProof/>
                <w:color w:val="000000"/>
                <w:sz w:val="18"/>
                <w:szCs w:val="18"/>
                <w:rtl/>
              </w:rPr>
              <m:t> </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r</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p</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p>
    <w:p w14:paraId="1D319290" w14:textId="77777777" w:rsidR="00601B9C" w:rsidRDefault="00E84068" w:rsidP="00721DC6">
      <w:pPr>
        <w:spacing w:line="240" w:lineRule="auto"/>
        <w:rPr>
          <w:rFonts w:ascii="David" w:eastAsia="Times New Roman" w:hAnsi="David"/>
          <w:noProof/>
          <w:color w:val="000000"/>
          <w:sz w:val="18"/>
          <w:szCs w:val="18"/>
          <w:rtl/>
        </w:rPr>
      </w:pPr>
      <w:r w:rsidRPr="00883D75">
        <w:rPr>
          <w:rFonts w:ascii="David" w:eastAsia="Times New Roman" w:hAnsi="David"/>
          <w:noProof/>
          <w:color w:val="000000"/>
          <w:sz w:val="18"/>
          <w:szCs w:val="18"/>
          <w:rtl/>
        </w:rPr>
        <w:t xml:space="preserve">כאשר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r w:rsidRPr="00883D75">
        <w:rPr>
          <w:rFonts w:ascii="David" w:eastAsia="Times New Roman" w:hAnsi="David"/>
          <w:noProof/>
          <w:color w:val="000000"/>
          <w:sz w:val="18"/>
          <w:szCs w:val="18"/>
          <w:rtl/>
        </w:rPr>
        <w:t xml:space="preserve"> הוא התנ"ז ביחס לציר העובר במרכז המסה ושווה ל</w:t>
      </w:r>
      <w:r w:rsidRPr="00883D75">
        <w:rPr>
          <w:rFonts w:ascii="David" w:eastAsia="Times New Roman" w:hAnsi="David" w:hint="cs"/>
          <w:noProof/>
          <w:color w:val="000000"/>
          <w:sz w:val="18"/>
          <w:szCs w:val="18"/>
          <w:rtl/>
        </w:rPr>
        <w:t>-</w:t>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lang w:val=""/>
              </w:rPr>
            </m:ctrlPr>
          </m:sSubPr>
          <m:e>
            <m:acc>
              <m:accPr>
                <m:chr m:val="⃗"/>
                <m:ctrlPr>
                  <w:rPr>
                    <w:rFonts w:ascii="Cambria Math" w:eastAsia="Times New Roman" w:hAnsi="Cambria Math"/>
                    <w:noProof/>
                    <w:color w:val="000000"/>
                    <w:sz w:val="18"/>
                    <w:szCs w:val="18"/>
                    <w:lang w:val=""/>
                  </w:rPr>
                </m:ctrlPr>
              </m:accPr>
              <m:e>
                <m:r>
                  <w:rPr>
                    <w:rFonts w:ascii="Cambria Math" w:eastAsia="Times New Roman" w:hAnsi="Cambria Math"/>
                    <w:noProof/>
                    <w:color w:val="000000"/>
                    <w:sz w:val="18"/>
                    <w:szCs w:val="18"/>
                    <w:lang w:val=""/>
                  </w:rPr>
                  <m:t>L</m:t>
                </m:r>
              </m:e>
            </m:acc>
          </m:e>
          <m:sub>
            <m:r>
              <w:rPr>
                <w:rFonts w:ascii="Cambria Math" w:eastAsia="Times New Roman" w:hAnsi="Cambria Math"/>
                <w:noProof/>
                <w:color w:val="000000"/>
                <w:sz w:val="18"/>
                <w:szCs w:val="18"/>
                <w:lang w:val=""/>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lang w:val=""/>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I</m:t>
            </m:r>
          </m:e>
          <m:sub>
            <m:r>
              <w:rPr>
                <w:rFonts w:ascii="Cambria Math" w:eastAsia="Times New Roman" w:hAnsi="Cambria Math"/>
                <w:noProof/>
                <w:color w:val="000000"/>
                <w:sz w:val="18"/>
                <w:szCs w:val="18"/>
                <w:lang w:val=""/>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lang w:val=""/>
              </w:rPr>
              <m:t>m</m:t>
            </m:r>
            <m:r>
              <m:rPr>
                <m:sty m:val="p"/>
              </m:rPr>
              <w:rPr>
                <w:rFonts w:ascii="Cambria Math" w:eastAsia="Times New Roman" w:hAnsi="Cambria Math"/>
                <w:noProof/>
                <w:color w:val="000000"/>
                <w:sz w:val="18"/>
                <w:szCs w:val="18"/>
                <w:rtl/>
              </w:rPr>
              <m:t>.</m:t>
            </m:r>
          </m:sub>
        </m:sSub>
        <m:sSub>
          <m:sSubPr>
            <m:ctrlPr>
              <w:rPr>
                <w:rFonts w:ascii="Cambria Math" w:eastAsia="Times New Roman" w:hAnsi="Cambria Math"/>
                <w:noProof/>
                <w:color w:val="000000"/>
                <w:sz w:val="18"/>
                <w:szCs w:val="18"/>
                <w:lang w:val=""/>
              </w:rPr>
            </m:ctrlPr>
          </m:sSubPr>
          <m:e>
            <m:acc>
              <m:accPr>
                <m:chr m:val="⃗"/>
                <m:ctrlPr>
                  <w:rPr>
                    <w:rFonts w:ascii="Cambria Math" w:eastAsia="Times New Roman" w:hAnsi="Cambria Math"/>
                    <w:noProof/>
                    <w:color w:val="000000"/>
                    <w:sz w:val="18"/>
                    <w:szCs w:val="18"/>
                    <w:lang w:val=""/>
                  </w:rPr>
                </m:ctrlPr>
              </m:accPr>
              <m:e>
                <m:r>
                  <w:rPr>
                    <w:rFonts w:ascii="Cambria Math" w:eastAsia="Times New Roman" w:hAnsi="Cambria Math"/>
                    <w:noProof/>
                    <w:color w:val="000000"/>
                    <w:sz w:val="18"/>
                    <w:szCs w:val="18"/>
                    <w:lang w:val=""/>
                  </w:rPr>
                  <m:t>ω</m:t>
                </m:r>
              </m:e>
            </m:acc>
          </m:e>
          <m:sub>
            <m:r>
              <m:rPr>
                <m:sty m:val="p"/>
              </m:rPr>
              <w:rPr>
                <w:rFonts w:ascii="Cambria Math" w:eastAsia="Times New Roman" w:hAnsi="Cambria Math"/>
                <w:noProof/>
                <w:color w:val="000000"/>
                <w:sz w:val="18"/>
                <w:szCs w:val="18"/>
                <w:rtl/>
              </w:rPr>
              <m:t> </m:t>
            </m:r>
          </m:sub>
        </m:sSub>
      </m:oMath>
    </w:p>
    <w:p w14:paraId="570C3BFE" w14:textId="1396D9E3" w:rsidR="00E84068" w:rsidRDefault="00E84068" w:rsidP="00DD2376">
      <w:pPr>
        <w:spacing w:line="240" w:lineRule="auto"/>
        <w:rPr>
          <w:rFonts w:ascii="David" w:eastAsia="Times New Roman" w:hAnsi="David"/>
          <w:noProof/>
          <w:color w:val="000000"/>
          <w:sz w:val="18"/>
          <w:szCs w:val="18"/>
          <w:rtl/>
        </w:rPr>
      </w:pPr>
      <w:r w:rsidRPr="00941966">
        <w:rPr>
          <w:rFonts w:ascii="David" w:eastAsia="Times New Roman" w:hAnsi="David"/>
          <w:noProof/>
          <w:color w:val="000000"/>
          <w:sz w:val="18"/>
          <w:szCs w:val="18"/>
          <w:u w:val="single"/>
          <w:rtl/>
        </w:rPr>
        <w:t>אנרגיה קינטית סיבובית</w:t>
      </w:r>
      <w:r w:rsidRPr="00941966">
        <w:rPr>
          <w:rFonts w:ascii="David" w:eastAsia="Times New Roman" w:hAnsi="David" w:hint="cs"/>
          <w:noProof/>
          <w:color w:val="000000"/>
          <w:sz w:val="18"/>
          <w:szCs w:val="18"/>
          <w:u w:val="single"/>
          <w:rtl/>
        </w:rPr>
        <w:t>:</w:t>
      </w:r>
      <w:r w:rsidRPr="001A1B94">
        <w:rPr>
          <w:rFonts w:ascii="David" w:eastAsia="Times New Roman" w:hAnsi="David"/>
          <w:noProof/>
          <w:color w:val="000000"/>
          <w:sz w:val="18"/>
          <w:szCs w:val="18"/>
          <w:rtl/>
        </w:rPr>
        <w:t xml:space="preserve"> </w:t>
      </w:r>
    </w:p>
    <w:p w14:paraId="0B667344" w14:textId="77777777" w:rsidR="00E84068" w:rsidRPr="001A1B94" w:rsidRDefault="00E84068" w:rsidP="00DD237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1A1B94">
        <w:rPr>
          <w:rFonts w:ascii="David" w:eastAsia="Times New Roman" w:hAnsi="David"/>
          <w:noProof/>
          <w:color w:val="000000"/>
          <w:sz w:val="18"/>
          <w:szCs w:val="18"/>
          <w:rtl/>
        </w:rPr>
        <w:t xml:space="preserve">סביב ציר </w:t>
      </w:r>
      <w:r w:rsidRPr="00941966">
        <w:rPr>
          <w:rFonts w:ascii="David" w:eastAsia="Times New Roman" w:hAnsi="David"/>
          <w:b/>
          <w:bCs/>
          <w:noProof/>
          <w:color w:val="000000"/>
          <w:sz w:val="18"/>
          <w:szCs w:val="18"/>
          <w:rtl/>
        </w:rPr>
        <w:t xml:space="preserve">קבוע </w:t>
      </w:r>
      <w:r w:rsidRPr="001A1B94">
        <w:rPr>
          <w:rFonts w:ascii="David" w:eastAsia="Times New Roman" w:hAnsi="David"/>
          <w:noProof/>
          <w:color w:val="000000"/>
          <w:sz w:val="18"/>
          <w:szCs w:val="18"/>
          <w:rtl/>
        </w:rPr>
        <w:t>כלשהו:</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noProof/>
          <w:color w:val="000000"/>
          <w:sz w:val="18"/>
          <w:szCs w:val="18"/>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E</m:t>
            </m:r>
          </m:e>
          <m:sub>
            <m:r>
              <w:rPr>
                <w:rFonts w:ascii="Cambria Math" w:eastAsia="Times New Roman" w:hAnsi="Cambria Math"/>
                <w:noProof/>
                <w:color w:val="000000"/>
                <w:sz w:val="18"/>
                <w:szCs w:val="18"/>
              </w:rPr>
              <m:t>k</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noProof/>
                <w:color w:val="000000"/>
                <w:sz w:val="18"/>
                <w:szCs w:val="18"/>
                <w:rtl/>
              </w:rPr>
              <m:t>1</m:t>
            </m:r>
          </m:num>
          <m:den>
            <m:r>
              <m:rPr>
                <m:sty m:val="p"/>
              </m:rPr>
              <w:rPr>
                <w:rFonts w:ascii="Cambria Math" w:eastAsia="Times New Roman" w:hAnsi="Cambria Math"/>
                <w:noProof/>
                <w:color w:val="000000"/>
                <w:sz w:val="18"/>
                <w:szCs w:val="18"/>
                <w:rtl/>
              </w:rPr>
              <m:t>2</m:t>
            </m:r>
          </m:den>
        </m:f>
        <m:r>
          <w:rPr>
            <w:rFonts w:ascii="Cambria Math" w:eastAsia="Times New Roman" w:hAnsi="Cambria Math"/>
            <w:noProof/>
            <w:color w:val="000000"/>
            <w:sz w:val="18"/>
            <w:szCs w:val="18"/>
          </w:rPr>
          <m:t>I</m:t>
        </m:r>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ω</m:t>
            </m:r>
          </m:e>
          <m:sup>
            <m:r>
              <m:rPr>
                <m:sty m:val="p"/>
              </m:rPr>
              <w:rPr>
                <w:rFonts w:ascii="Cambria Math" w:eastAsia="Times New Roman" w:hAnsi="Cambria Math"/>
                <w:noProof/>
                <w:color w:val="000000"/>
                <w:sz w:val="18"/>
                <w:szCs w:val="18"/>
                <w:rtl/>
              </w:rPr>
              <m:t>2</m:t>
            </m:r>
          </m:sup>
        </m:sSup>
      </m:oMath>
    </w:p>
    <w:p w14:paraId="7460B212" w14:textId="77777777" w:rsidR="00E84068" w:rsidRDefault="00E84068" w:rsidP="00DD237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w:t>
      </w:r>
      <w:r>
        <w:rPr>
          <w:rFonts w:ascii="David" w:eastAsia="Times New Roman" w:hAnsi="David"/>
          <w:noProof/>
          <w:color w:val="000000"/>
          <w:sz w:val="18"/>
          <w:szCs w:val="18"/>
        </w:rPr>
        <w:t xml:space="preserve"> </w:t>
      </w:r>
      <w:r w:rsidRPr="001A1B94">
        <w:rPr>
          <w:rFonts w:ascii="David" w:eastAsia="Times New Roman" w:hAnsi="David"/>
          <w:noProof/>
          <w:color w:val="000000"/>
          <w:sz w:val="18"/>
          <w:szCs w:val="18"/>
          <w:rtl/>
        </w:rPr>
        <w:t>תנועה משולבת</w:t>
      </w:r>
      <w:r>
        <w:rPr>
          <w:rFonts w:ascii="David" w:eastAsia="Times New Roman" w:hAnsi="David" w:hint="cs"/>
          <w:noProof/>
          <w:color w:val="000000"/>
          <w:sz w:val="18"/>
          <w:szCs w:val="18"/>
          <w:rtl/>
        </w:rPr>
        <w:t xml:space="preserve"> (גוף נע ומסתובב סביב </w:t>
      </w:r>
      <w:r w:rsidRPr="001A1B94">
        <w:rPr>
          <w:rFonts w:ascii="David" w:eastAsia="Times New Roman" w:hAnsi="David"/>
          <w:noProof/>
          <w:color w:val="000000"/>
          <w:sz w:val="18"/>
          <w:szCs w:val="18"/>
          <w:rtl/>
        </w:rPr>
        <w:t>מרכז המסה</w:t>
      </w:r>
      <w:r>
        <w:rPr>
          <w:rFonts w:ascii="David" w:eastAsia="Times New Roman" w:hAnsi="David" w:hint="cs"/>
          <w:noProof/>
          <w:color w:val="000000"/>
          <w:sz w:val="18"/>
          <w:szCs w:val="18"/>
          <w:rtl/>
        </w:rPr>
        <w:t>)</w:t>
      </w:r>
      <w:r w:rsidRPr="001A1B94">
        <w:rPr>
          <w:rFonts w:ascii="David" w:eastAsia="Times New Roman" w:hAnsi="David"/>
          <w:noProof/>
          <w:color w:val="000000"/>
          <w:sz w:val="18"/>
          <w:szCs w:val="18"/>
          <w:rtl/>
        </w:rPr>
        <w:t>:</w:t>
      </w:r>
      <w:r>
        <w:rPr>
          <w:rFonts w:ascii="David" w:eastAsia="Times New Roman" w:hAnsi="David"/>
          <w:noProof/>
          <w:color w:val="000000"/>
          <w:sz w:val="18"/>
          <w:szCs w:val="18"/>
          <w:rtl/>
        </w:rPr>
        <w:tab/>
      </w:r>
    </w:p>
    <w:p w14:paraId="3C9C497C" w14:textId="77777777" w:rsidR="00E84068" w:rsidRPr="001A1B94" w:rsidRDefault="00E84068" w:rsidP="00DD2376">
      <w:pPr>
        <w:bidi w:val="0"/>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E</m:t>
            </m:r>
          </m:e>
          <m:sub>
            <m:r>
              <w:rPr>
                <w:rFonts w:ascii="Cambria Math" w:eastAsia="Times New Roman" w:hAnsi="Cambria Math"/>
                <w:noProof/>
                <w:color w:val="000000"/>
                <w:sz w:val="18"/>
                <w:szCs w:val="18"/>
              </w:rPr>
              <m:t>k</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noProof/>
                <w:color w:val="000000"/>
                <w:sz w:val="18"/>
                <w:szCs w:val="18"/>
                <w:rtl/>
              </w:rPr>
              <m:t>1</m:t>
            </m:r>
          </m:num>
          <m:den>
            <m:r>
              <m:rPr>
                <m:sty m:val="p"/>
              </m:rPr>
              <w:rPr>
                <w:rFonts w:ascii="Cambria Math" w:eastAsia="Times New Roman" w:hAnsi="Cambria Math"/>
                <w:noProof/>
                <w:color w:val="000000"/>
                <w:sz w:val="18"/>
                <w:szCs w:val="18"/>
                <w:rtl/>
              </w:rPr>
              <m:t>2</m:t>
            </m:r>
          </m:den>
        </m:f>
        <m:r>
          <w:rPr>
            <w:rFonts w:ascii="Cambria Math" w:eastAsia="Times New Roman" w:hAnsi="Cambria Math"/>
            <w:noProof/>
            <w:color w:val="000000"/>
            <w:sz w:val="18"/>
            <w:szCs w:val="18"/>
          </w:rPr>
          <m:t>m</m:t>
        </m:r>
        <m:sSubSup>
          <m:sSubSupPr>
            <m:ctrlPr>
              <w:rPr>
                <w:rFonts w:ascii="Cambria Math" w:eastAsia="Times New Roman" w:hAnsi="Cambria Math"/>
                <w:noProof/>
                <w:color w:val="000000"/>
                <w:sz w:val="18"/>
                <w:szCs w:val="18"/>
              </w:rPr>
            </m:ctrlPr>
          </m:sSubSupPr>
          <m:e>
            <m:r>
              <w:rPr>
                <w:rFonts w:ascii="Cambria Math" w:eastAsia="Times New Roman" w:hAnsi="Cambria Math"/>
                <w:noProof/>
                <w:color w:val="000000"/>
                <w:sz w:val="18"/>
                <w:szCs w:val="18"/>
              </w:rPr>
              <m:t>ν</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up>
            <m:r>
              <m:rPr>
                <m:sty m:val="p"/>
              </m:rPr>
              <w:rPr>
                <w:rFonts w:ascii="Cambria Math" w:eastAsia="Times New Roman" w:hAnsi="Cambria Math"/>
                <w:noProof/>
                <w:color w:val="000000"/>
                <w:sz w:val="18"/>
                <w:szCs w:val="18"/>
                <w:rtl/>
              </w:rPr>
              <m:t>2</m:t>
            </m:r>
          </m:sup>
        </m:sSubSup>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noProof/>
                <w:color w:val="000000"/>
                <w:sz w:val="18"/>
                <w:szCs w:val="18"/>
                <w:rtl/>
              </w:rPr>
              <m:t>1</m:t>
            </m:r>
          </m:num>
          <m:den>
            <m:r>
              <m:rPr>
                <m:sty m:val="p"/>
              </m:rPr>
              <w:rPr>
                <w:rFonts w:ascii="Cambria Math" w:eastAsia="Times New Roman" w:hAnsi="Cambria Math"/>
                <w:noProof/>
                <w:color w:val="000000"/>
                <w:sz w:val="18"/>
                <w:szCs w:val="18"/>
                <w:rtl/>
              </w:rPr>
              <m:t>2</m:t>
            </m:r>
          </m:den>
        </m:f>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I</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ω</m:t>
            </m:r>
          </m:e>
          <m:sup>
            <m:r>
              <m:rPr>
                <m:sty m:val="p"/>
              </m:rPr>
              <w:rPr>
                <w:rFonts w:ascii="Cambria Math" w:eastAsia="Times New Roman" w:hAnsi="Cambria Math"/>
                <w:noProof/>
                <w:color w:val="000000"/>
                <w:sz w:val="18"/>
                <w:szCs w:val="18"/>
                <w:rtl/>
              </w:rPr>
              <m:t>2</m:t>
            </m:r>
          </m:sup>
        </m:sSup>
      </m:oMath>
    </w:p>
    <w:p w14:paraId="52BBF815" w14:textId="77777777" w:rsidR="00E84068" w:rsidRDefault="00E84068" w:rsidP="00DD2376">
      <w:pPr>
        <w:spacing w:line="240" w:lineRule="auto"/>
        <w:rPr>
          <w:rFonts w:ascii="David" w:eastAsia="Times New Roman" w:hAnsi="David"/>
          <w:noProof/>
          <w:color w:val="000000"/>
          <w:sz w:val="18"/>
          <w:szCs w:val="18"/>
        </w:rPr>
      </w:pPr>
      <w:r>
        <w:rPr>
          <w:rFonts w:ascii="David" w:eastAsia="Times New Roman" w:hAnsi="David" w:hint="cs"/>
          <w:noProof/>
          <w:color w:val="000000"/>
          <w:sz w:val="18"/>
          <w:szCs w:val="18"/>
          <w:rtl/>
        </w:rPr>
        <w:t xml:space="preserve">- </w:t>
      </w:r>
      <w:r w:rsidRPr="001A1B94">
        <w:rPr>
          <w:rFonts w:ascii="David" w:eastAsia="Times New Roman" w:hAnsi="David"/>
          <w:noProof/>
          <w:color w:val="000000"/>
          <w:sz w:val="18"/>
          <w:szCs w:val="18"/>
          <w:rtl/>
        </w:rPr>
        <w:t xml:space="preserve">תנועה משולבת </w:t>
      </w:r>
      <w:r>
        <w:rPr>
          <w:rFonts w:ascii="David" w:eastAsia="Times New Roman" w:hAnsi="David" w:hint="cs"/>
          <w:noProof/>
          <w:color w:val="000000"/>
          <w:sz w:val="18"/>
          <w:szCs w:val="18"/>
          <w:rtl/>
        </w:rPr>
        <w:t>שהסיבוב אינו סביב מרכז מסה</w:t>
      </w:r>
      <w:r w:rsidRPr="001A1B94">
        <w:rPr>
          <w:rFonts w:ascii="David" w:eastAsia="Times New Roman" w:hAnsi="David" w:hint="cs"/>
          <w:noProof/>
          <w:color w:val="000000"/>
          <w:sz w:val="18"/>
          <w:szCs w:val="18"/>
          <w:rtl/>
        </w:rPr>
        <w:t xml:space="preserve"> </w:t>
      </w:r>
      <w:r>
        <w:rPr>
          <w:rFonts w:ascii="David" w:eastAsia="Times New Roman" w:hAnsi="David" w:hint="cs"/>
          <w:noProof/>
          <w:color w:val="000000"/>
          <w:sz w:val="18"/>
          <w:szCs w:val="18"/>
          <w:rtl/>
        </w:rPr>
        <w:t>(</w:t>
      </w:r>
      <w:r w:rsidRPr="001A1B94">
        <w:rPr>
          <w:rFonts w:ascii="David" w:eastAsia="Times New Roman" w:hAnsi="David"/>
          <w:noProof/>
          <w:color w:val="000000"/>
          <w:sz w:val="18"/>
          <w:szCs w:val="18"/>
          <w:rtl/>
        </w:rPr>
        <w:t>*</w:t>
      </w:r>
      <w:r>
        <w:rPr>
          <w:rFonts w:ascii="David" w:eastAsia="Times New Roman" w:hAnsi="David" w:hint="cs"/>
          <w:noProof/>
          <w:color w:val="000000"/>
          <w:sz w:val="18"/>
          <w:szCs w:val="18"/>
          <w:rtl/>
        </w:rPr>
        <w:t xml:space="preserve">):     </w:t>
      </w:r>
    </w:p>
    <w:p w14:paraId="102915E6" w14:textId="77777777" w:rsidR="00E84068" w:rsidRPr="00941966" w:rsidRDefault="00A726BB" w:rsidP="00DD2376">
      <w:pPr>
        <w:bidi w:val="0"/>
        <w:spacing w:line="240" w:lineRule="auto"/>
        <w:rPr>
          <w:rFonts w:ascii="David" w:eastAsia="Times New Roman" w:hAnsi="David"/>
          <w:noProof/>
          <w:color w:val="000000"/>
          <w:sz w:val="18"/>
          <w:szCs w:val="18"/>
        </w:rPr>
      </w:pPr>
      <m:oMathPara>
        <m:oMathParaPr>
          <m:jc m:val="left"/>
        </m:oMathParaP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E</m:t>
              </m:r>
            </m:e>
            <m:sub>
              <m:r>
                <w:rPr>
                  <w:rFonts w:ascii="Cambria Math" w:eastAsia="Times New Roman" w:hAnsi="Cambria Math"/>
                  <w:noProof/>
                  <w:color w:val="000000"/>
                  <w:sz w:val="18"/>
                  <w:szCs w:val="18"/>
                </w:rPr>
                <m:t>k</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hint="cs"/>
                  <w:noProof/>
                  <w:color w:val="000000"/>
                  <w:sz w:val="18"/>
                  <w:szCs w:val="18"/>
                  <w:rtl/>
                </w:rPr>
                <m:t>1</m:t>
              </m:r>
            </m:num>
            <m:den>
              <m:r>
                <m:rPr>
                  <m:sty m:val="p"/>
                </m:rPr>
                <w:rPr>
                  <w:rFonts w:ascii="Cambria Math" w:eastAsia="Times New Roman" w:hAnsi="Cambria Math" w:hint="cs"/>
                  <w:noProof/>
                  <w:color w:val="000000"/>
                  <w:sz w:val="18"/>
                  <w:szCs w:val="18"/>
                  <w:rtl/>
                </w:rPr>
                <m:t>2</m:t>
              </m:r>
            </m:den>
          </m:f>
          <m:r>
            <w:rPr>
              <w:rFonts w:ascii="Cambria Math" w:eastAsia="Times New Roman" w:hAnsi="Cambria Math"/>
              <w:noProof/>
              <w:color w:val="000000"/>
              <w:sz w:val="18"/>
              <w:szCs w:val="18"/>
            </w:rPr>
            <m:t>m</m:t>
          </m:r>
          <m:sSubSup>
            <m:sSubSupPr>
              <m:ctrlPr>
                <w:rPr>
                  <w:rFonts w:ascii="Cambria Math" w:eastAsia="Times New Roman" w:hAnsi="Cambria Math"/>
                  <w:noProof/>
                  <w:color w:val="000000"/>
                  <w:sz w:val="18"/>
                  <w:szCs w:val="18"/>
                </w:rPr>
              </m:ctrlPr>
            </m:sSubSupPr>
            <m:e>
              <m:r>
                <w:rPr>
                  <w:rFonts w:ascii="Cambria Math" w:eastAsia="Times New Roman" w:hAnsi="Cambria Math"/>
                  <w:noProof/>
                  <w:color w:val="000000"/>
                  <w:sz w:val="18"/>
                  <w:szCs w:val="18"/>
                </w:rPr>
                <m:t>ν</m:t>
              </m:r>
            </m:e>
            <m:sub>
              <m:r>
                <w:rPr>
                  <w:rFonts w:ascii="Cambria Math" w:eastAsia="Times New Roman" w:hAnsi="Cambria Math"/>
                  <w:noProof/>
                  <w:color w:val="000000"/>
                  <w:sz w:val="18"/>
                  <w:szCs w:val="18"/>
                </w:rPr>
                <m:t>o</m:t>
              </m:r>
            </m:sub>
            <m:sup>
              <m:r>
                <m:rPr>
                  <m:sty m:val="p"/>
                </m:rPr>
                <w:rPr>
                  <w:rFonts w:ascii="Cambria Math" w:eastAsia="Times New Roman" w:hAnsi="Cambria Math" w:hint="cs"/>
                  <w:noProof/>
                  <w:color w:val="000000"/>
                  <w:sz w:val="18"/>
                  <w:szCs w:val="18"/>
                  <w:rtl/>
                </w:rPr>
                <m:t>2</m:t>
              </m:r>
            </m:sup>
          </m:sSubSup>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hint="cs"/>
                  <w:noProof/>
                  <w:color w:val="000000"/>
                  <w:sz w:val="18"/>
                  <w:szCs w:val="18"/>
                  <w:rtl/>
                </w:rPr>
                <m:t>1</m:t>
              </m:r>
            </m:num>
            <m:den>
              <m:r>
                <m:rPr>
                  <m:sty m:val="p"/>
                </m:rPr>
                <w:rPr>
                  <w:rFonts w:ascii="Cambria Math" w:eastAsia="Times New Roman" w:hAnsi="Cambria Math" w:hint="cs"/>
                  <w:noProof/>
                  <w:color w:val="000000"/>
                  <w:sz w:val="18"/>
                  <w:szCs w:val="18"/>
                  <w:rtl/>
                </w:rPr>
                <m:t>2</m:t>
              </m:r>
            </m:den>
          </m:f>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I</m:t>
              </m:r>
            </m:e>
            <m:sub>
              <m:r>
                <w:rPr>
                  <w:rFonts w:ascii="Cambria Math" w:eastAsia="Times New Roman" w:hAnsi="Cambria Math"/>
                  <w:noProof/>
                  <w:color w:val="000000"/>
                  <w:sz w:val="18"/>
                  <w:szCs w:val="18"/>
                </w:rPr>
                <m:t>o</m:t>
              </m:r>
            </m:sub>
          </m:sSub>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ω</m:t>
              </m:r>
            </m:e>
            <m:sup>
              <m:r>
                <m:rPr>
                  <m:sty m:val="p"/>
                </m:rPr>
                <w:rPr>
                  <w:rFonts w:ascii="Cambria Math" w:eastAsia="Times New Roman" w:hAnsi="Cambria Math" w:hint="cs"/>
                  <w:noProof/>
                  <w:color w:val="000000"/>
                  <w:sz w:val="18"/>
                  <w:szCs w:val="18"/>
                  <w:rtl/>
                </w:rPr>
                <m:t>2</m:t>
              </m:r>
            </m:sup>
          </m:sSup>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r</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o</m:t>
              </m:r>
            </m:sub>
          </m:sSub>
          <m:r>
            <m:rPr>
              <m:sty m:val="p"/>
            </m:rPr>
            <w:rPr>
              <w:rFonts w:ascii="Cambria Math" w:eastAsia="Times New Roman" w:hAnsi="Cambria Math" w:cs="Cambria Math" w:hint="cs"/>
              <w:noProof/>
              <w:color w:val="000000"/>
              <w:sz w:val="18"/>
              <w:szCs w:val="18"/>
              <w:rtl/>
            </w:rPr>
            <m:t>⋅</m:t>
          </m:r>
          <m:d>
            <m:dPr>
              <m:ctrlPr>
                <w:rPr>
                  <w:rFonts w:ascii="Cambria Math" w:eastAsia="Times New Roman" w:hAnsi="Cambria Math"/>
                  <w:noProof/>
                  <w:color w:val="000000"/>
                  <w:sz w:val="18"/>
                  <w:szCs w:val="18"/>
                </w:rPr>
              </m:ctrlPr>
            </m:dPr>
            <m:e>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v</m:t>
                      </m:r>
                    </m:e>
                  </m:acc>
                </m:e>
                <m:sub>
                  <m:r>
                    <m:rPr>
                      <m:sty m:val="p"/>
                    </m:rPr>
                    <w:rPr>
                      <w:rFonts w:ascii="Cambria Math" w:eastAsia="Times New Roman" w:hAnsi="Cambria Math" w:hint="cs"/>
                      <w:noProof/>
                      <w:color w:val="000000"/>
                      <w:sz w:val="18"/>
                      <w:szCs w:val="18"/>
                      <w:rtl/>
                    </w:rPr>
                    <m:t>0</m:t>
                  </m:r>
                </m:sub>
              </m:sSub>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ω</m:t>
                  </m:r>
                </m:e>
              </m:acc>
            </m:e>
          </m:d>
        </m:oMath>
      </m:oMathPara>
    </w:p>
    <w:p w14:paraId="42349170" w14:textId="77777777" w:rsidR="00601B9C" w:rsidRDefault="00E84068" w:rsidP="00DD237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כאשר </w:t>
      </w:r>
      <m:oMath>
        <m:sSub>
          <m:sSubPr>
            <m:ctrlPr>
              <w:rPr>
                <w:rFonts w:ascii="Cambria Math" w:eastAsia="Times New Roman" w:hAnsi="Cambria Math"/>
                <w:noProof/>
                <w:color w:val="000000"/>
                <w:sz w:val="18"/>
                <w:szCs w:val="18"/>
              </w:rPr>
            </m:ctrlPr>
          </m:sSubPr>
          <m:e>
            <m:r>
              <m:rPr>
                <m:sty m:val="p"/>
              </m:rPr>
              <w:rPr>
                <w:rFonts w:ascii="Cambria Math" w:eastAsia="Times New Roman" w:hAnsi="Cambria Math"/>
                <w:noProof/>
                <w:color w:val="000000"/>
                <w:sz w:val="18"/>
                <w:szCs w:val="18"/>
              </w:rPr>
              <m:t>I</m:t>
            </m:r>
          </m:e>
          <m:sub>
            <m:r>
              <m:rPr>
                <m:sty m:val="p"/>
              </m:rPr>
              <w:rPr>
                <w:rFonts w:ascii="Cambria Math" w:eastAsia="Times New Roman" w:hAnsi="Cambria Math"/>
                <w:noProof/>
                <w:color w:val="000000"/>
                <w:sz w:val="18"/>
                <w:szCs w:val="18"/>
              </w:rPr>
              <m:t>o</m:t>
            </m:r>
          </m:sub>
        </m:sSub>
      </m:oMath>
      <w:r w:rsidRPr="001A1B94">
        <w:rPr>
          <w:rFonts w:ascii="David" w:eastAsia="Times New Roman" w:hAnsi="David"/>
          <w:noProof/>
          <w:color w:val="000000"/>
          <w:sz w:val="18"/>
          <w:szCs w:val="18"/>
          <w:rtl/>
        </w:rPr>
        <w:t xml:space="preserve"> מומנט ההתמד ביחס לציר</w:t>
      </w:r>
      <w:r>
        <w:rPr>
          <w:rFonts w:ascii="David" w:eastAsia="Times New Roman" w:hAnsi="David" w:hint="cs"/>
          <w:noProof/>
          <w:color w:val="000000"/>
          <w:sz w:val="18"/>
          <w:szCs w:val="18"/>
          <w:rtl/>
        </w:rPr>
        <w:t xml:space="preserve">, </w:t>
      </w:r>
      <w:r w:rsidRPr="001A1B94">
        <w:rPr>
          <w:rFonts w:ascii="David" w:eastAsia="Times New Roman" w:hAnsi="David"/>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m:rPr>
                    <m:sty m:val="p"/>
                  </m:rPr>
                  <w:rPr>
                    <w:rFonts w:ascii="Cambria Math" w:eastAsia="Times New Roman" w:hAnsi="Cambria Math"/>
                    <w:noProof/>
                    <w:color w:val="000000"/>
                    <w:sz w:val="18"/>
                    <w:szCs w:val="18"/>
                  </w:rPr>
                  <m:t>v</m:t>
                </m:r>
              </m:e>
            </m:acc>
          </m:e>
          <m:sub>
            <m:r>
              <m:rPr>
                <m:sty m:val="p"/>
              </m:rPr>
              <w:rPr>
                <w:rFonts w:ascii="Cambria Math" w:eastAsia="Times New Roman" w:hAnsi="Cambria Math"/>
                <w:noProof/>
                <w:color w:val="000000"/>
                <w:sz w:val="18"/>
                <w:szCs w:val="18"/>
                <w:rtl/>
              </w:rPr>
              <m:t>0</m:t>
            </m:r>
          </m:sub>
        </m:sSub>
      </m:oMath>
      <w:r w:rsidRPr="001A1B94">
        <w:rPr>
          <w:rFonts w:ascii="David" w:eastAsia="Times New Roman" w:hAnsi="David"/>
          <w:noProof/>
          <w:color w:val="000000"/>
          <w:sz w:val="18"/>
          <w:szCs w:val="18"/>
          <w:rtl/>
        </w:rPr>
        <w:t xml:space="preserve"> היא מהירות הציר</w:t>
      </w:r>
      <w:r>
        <w:rPr>
          <w:rFonts w:ascii="David" w:eastAsia="Times New Roman" w:hAnsi="David" w:hint="cs"/>
          <w:noProof/>
          <w:color w:val="000000"/>
          <w:sz w:val="18"/>
          <w:szCs w:val="18"/>
          <w:rtl/>
        </w:rPr>
        <w:t xml:space="preserve"> ו-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m:rPr>
                    <m:sty m:val="p"/>
                  </m:rPr>
                  <w:rPr>
                    <w:rFonts w:ascii="Cambria Math" w:eastAsia="Times New Roman" w:hAnsi="Cambria Math"/>
                    <w:noProof/>
                    <w:color w:val="000000"/>
                    <w:sz w:val="18"/>
                    <w:szCs w:val="18"/>
                  </w:rPr>
                  <m:t>r</m:t>
                </m:r>
              </m:e>
            </m:acc>
          </m:e>
          <m:sub>
            <m:r>
              <m:rPr>
                <m:sty m:val="p"/>
              </m:rP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m:rPr>
                <m:sty m:val="p"/>
              </m:rP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r>
              <m:rPr>
                <m:sty m:val="p"/>
              </m:rPr>
              <w:rPr>
                <w:rFonts w:ascii="Cambria Math" w:eastAsia="Times New Roman" w:hAnsi="Cambria Math"/>
                <w:noProof/>
                <w:color w:val="000000"/>
                <w:sz w:val="18"/>
                <w:szCs w:val="18"/>
              </w:rPr>
              <m:t>o</m:t>
            </m:r>
          </m:sub>
        </m:sSub>
      </m:oMath>
      <w:r w:rsidRPr="001A1B94">
        <w:rPr>
          <w:rFonts w:ascii="David" w:eastAsia="Times New Roman" w:hAnsi="David"/>
          <w:noProof/>
          <w:color w:val="000000"/>
          <w:sz w:val="18"/>
          <w:szCs w:val="18"/>
          <w:rtl/>
        </w:rPr>
        <w:t xml:space="preserve"> </w:t>
      </w:r>
      <w:r>
        <w:rPr>
          <w:rFonts w:ascii="David" w:eastAsia="Times New Roman" w:hAnsi="David" w:hint="cs"/>
          <w:noProof/>
          <w:color w:val="000000"/>
          <w:sz w:val="18"/>
          <w:szCs w:val="18"/>
          <w:rtl/>
        </w:rPr>
        <w:t xml:space="preserve">הוא </w:t>
      </w:r>
      <w:r w:rsidRPr="001A1B94">
        <w:rPr>
          <w:rFonts w:ascii="David" w:eastAsia="Times New Roman" w:hAnsi="David"/>
          <w:noProof/>
          <w:color w:val="000000"/>
          <w:sz w:val="18"/>
          <w:szCs w:val="18"/>
          <w:rtl/>
        </w:rPr>
        <w:t>מיקום מרכז המסה ביחס לציר</w:t>
      </w:r>
      <w:r>
        <w:rPr>
          <w:rFonts w:ascii="David" w:eastAsia="Times New Roman" w:hAnsi="David" w:hint="cs"/>
          <w:noProof/>
          <w:color w:val="000000"/>
          <w:sz w:val="18"/>
          <w:szCs w:val="18"/>
          <w:rtl/>
        </w:rPr>
        <w:t>.</w:t>
      </w:r>
      <w:r w:rsidRPr="001A1B94">
        <w:rPr>
          <w:rFonts w:ascii="David" w:eastAsia="Times New Roman" w:hAnsi="David"/>
          <w:noProof/>
          <w:color w:val="000000"/>
          <w:sz w:val="18"/>
          <w:szCs w:val="18"/>
          <w:rtl/>
        </w:rPr>
        <w:br/>
        <w:t>  </w:t>
      </w:r>
      <w:r>
        <w:rPr>
          <w:rFonts w:ascii="David" w:eastAsia="Times New Roman" w:hAnsi="David" w:hint="cs"/>
          <w:noProof/>
          <w:color w:val="000000"/>
          <w:sz w:val="18"/>
          <w:szCs w:val="18"/>
          <w:rtl/>
        </w:rPr>
        <w:t>(</w:t>
      </w:r>
      <w:r w:rsidRPr="001A1B94">
        <w:rPr>
          <w:rFonts w:ascii="David" w:eastAsia="Times New Roman" w:hAnsi="David" w:hint="cs"/>
          <w:noProof/>
          <w:color w:val="000000"/>
          <w:sz w:val="18"/>
          <w:szCs w:val="18"/>
          <w:rtl/>
        </w:rPr>
        <w:t>*</w:t>
      </w:r>
      <w:r>
        <w:rPr>
          <w:rFonts w:ascii="David" w:eastAsia="Times New Roman" w:hAnsi="David" w:hint="cs"/>
          <w:noProof/>
          <w:color w:val="000000"/>
          <w:sz w:val="18"/>
          <w:szCs w:val="18"/>
          <w:rtl/>
        </w:rPr>
        <w:t>)</w:t>
      </w:r>
      <w:r w:rsidRPr="001A1B94">
        <w:rPr>
          <w:rFonts w:ascii="David" w:eastAsia="Times New Roman" w:hAnsi="David" w:hint="cs"/>
          <w:noProof/>
          <w:color w:val="000000"/>
          <w:sz w:val="18"/>
          <w:szCs w:val="18"/>
          <w:rtl/>
        </w:rPr>
        <w:t>השימוש בנוסחה מאוד נדיר</w:t>
      </w:r>
    </w:p>
    <w:p w14:paraId="0897B8B3" w14:textId="27174165" w:rsidR="00E84068" w:rsidRPr="00CD6165" w:rsidRDefault="00E84068" w:rsidP="00D754D5">
      <w:pPr>
        <w:spacing w:line="240" w:lineRule="auto"/>
        <w:rPr>
          <w:rFonts w:ascii="David" w:eastAsia="Times New Roman" w:hAnsi="David"/>
          <w:noProof/>
          <w:color w:val="000000"/>
          <w:sz w:val="18"/>
          <w:szCs w:val="18"/>
        </w:rPr>
      </w:pPr>
      <w:r w:rsidRPr="00CD6165">
        <w:rPr>
          <w:rFonts w:ascii="David" w:eastAsia="Times New Roman" w:hAnsi="David"/>
          <w:noProof/>
          <w:color w:val="000000"/>
          <w:sz w:val="18"/>
          <w:szCs w:val="18"/>
          <w:rtl/>
        </w:rPr>
        <w:t>טבלת השוואה בין תנועה סיבובית לתנועה בקו ישר</w:t>
      </w:r>
    </w:p>
    <w:tbl>
      <w:tblPr>
        <w:bidiVisual/>
        <w:tblW w:w="0" w:type="auto"/>
        <w:tblBorders>
          <w:top w:val="single" w:sz="8" w:space="0" w:color="A3A3A3"/>
          <w:left w:val="single" w:sz="8" w:space="0" w:color="A3A3A3"/>
          <w:bottom w:val="single" w:sz="8" w:space="0" w:color="A3A3A3"/>
          <w:right w:val="single" w:sz="8" w:space="0" w:color="A3A3A3"/>
        </w:tblBorders>
        <w:tblCellMar>
          <w:left w:w="0" w:type="dxa"/>
          <w:right w:w="0" w:type="dxa"/>
        </w:tblCellMar>
        <w:tblLook w:val="04A0" w:firstRow="1" w:lastRow="0" w:firstColumn="1" w:lastColumn="0" w:noHBand="0" w:noVBand="1"/>
      </w:tblPr>
      <w:tblGrid>
        <w:gridCol w:w="1910"/>
        <w:gridCol w:w="1262"/>
      </w:tblGrid>
      <w:tr w:rsidR="00E84068" w:rsidRPr="000C78AF" w14:paraId="4996FC0B"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F955031" w14:textId="77777777" w:rsidR="00E84068" w:rsidRPr="000C78AF" w:rsidRDefault="00E84068" w:rsidP="000C78AF">
            <w:pPr>
              <w:spacing w:line="240" w:lineRule="auto"/>
              <w:rPr>
                <w:rFonts w:ascii="David" w:eastAsia="Times New Roman" w:hAnsi="David"/>
                <w:noProof/>
                <w:color w:val="000000"/>
                <w:sz w:val="18"/>
                <w:szCs w:val="18"/>
                <w:rtl/>
              </w:rPr>
            </w:pPr>
            <w:r w:rsidRPr="000C78AF">
              <w:rPr>
                <w:rFonts w:ascii="David" w:eastAsia="Times New Roman" w:hAnsi="David"/>
                <w:noProof/>
                <w:color w:val="000000"/>
                <w:sz w:val="18"/>
                <w:szCs w:val="18"/>
                <w:rtl/>
              </w:rPr>
              <w:t>תנועה סיבובית</w:t>
            </w:r>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E32453C" w14:textId="77777777" w:rsidR="00E84068" w:rsidRPr="000C78AF" w:rsidRDefault="00E84068" w:rsidP="000C78AF">
            <w:pPr>
              <w:spacing w:line="240" w:lineRule="auto"/>
              <w:rPr>
                <w:rFonts w:ascii="David" w:eastAsia="Times New Roman" w:hAnsi="David"/>
                <w:noProof/>
                <w:color w:val="000000"/>
                <w:sz w:val="18"/>
                <w:szCs w:val="18"/>
                <w:rtl/>
              </w:rPr>
            </w:pPr>
            <w:r w:rsidRPr="000C78AF">
              <w:rPr>
                <w:rFonts w:ascii="David" w:eastAsia="Times New Roman" w:hAnsi="David"/>
                <w:noProof/>
                <w:color w:val="000000"/>
                <w:sz w:val="18"/>
                <w:szCs w:val="18"/>
                <w:rtl/>
              </w:rPr>
              <w:t>תנועה בקו ישר</w:t>
            </w:r>
          </w:p>
        </w:tc>
      </w:tr>
      <w:tr w:rsidR="00E84068" w:rsidRPr="000C78AF" w14:paraId="646D434C"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0500564" w14:textId="77777777" w:rsidR="00E84068" w:rsidRPr="000C78AF" w:rsidRDefault="00E84068"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θ</m:t>
                </m:r>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8EBAD89" w14:textId="77777777" w:rsidR="00E84068" w:rsidRPr="000C78AF" w:rsidRDefault="00E84068"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x</m:t>
                </m:r>
              </m:oMath>
            </m:oMathPara>
          </w:p>
        </w:tc>
      </w:tr>
      <w:tr w:rsidR="00E84068" w:rsidRPr="000C78AF" w14:paraId="3F41982B"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EBBB557" w14:textId="77777777" w:rsidR="00E84068" w:rsidRPr="000C78AF" w:rsidRDefault="00E84068"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ω</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θ</m:t>
                    </m:r>
                  </m:e>
                </m:acc>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228B8AE" w14:textId="77777777" w:rsidR="00E84068" w:rsidRPr="000C78AF" w:rsidRDefault="00E84068"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v</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x</m:t>
                    </m:r>
                  </m:e>
                </m:acc>
              </m:oMath>
            </m:oMathPara>
          </w:p>
        </w:tc>
      </w:tr>
      <w:tr w:rsidR="00E84068" w:rsidRPr="000C78AF" w14:paraId="428F9366"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27782DC" w14:textId="77777777" w:rsidR="00E84068" w:rsidRPr="000C78AF" w:rsidRDefault="00E84068"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α</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ω</m:t>
                    </m:r>
                  </m:e>
                </m:acc>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θ</m:t>
                    </m:r>
                  </m:e>
                </m:acc>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DE41893" w14:textId="77777777" w:rsidR="00E84068" w:rsidRPr="000C78AF" w:rsidRDefault="00E84068"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a</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v</m:t>
                    </m:r>
                  </m:e>
                </m:acc>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x</m:t>
                    </m:r>
                  </m:e>
                </m:acc>
              </m:oMath>
            </m:oMathPara>
          </w:p>
        </w:tc>
      </w:tr>
      <w:tr w:rsidR="00E84068" w:rsidRPr="000C78AF" w14:paraId="078D3A00"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9167B49" w14:textId="77777777" w:rsidR="00E84068" w:rsidRPr="000C78AF" w:rsidRDefault="00E84068" w:rsidP="000C78AF">
            <w:pPr>
              <w:spacing w:line="240" w:lineRule="auto"/>
              <w:jc w:val="center"/>
              <w:rPr>
                <w:rFonts w:ascii="David" w:eastAsia="Times New Roman" w:hAnsi="David"/>
                <w:noProof/>
                <w:color w:val="000000"/>
                <w:sz w:val="18"/>
                <w:szCs w:val="18"/>
                <w:rtl/>
              </w:rPr>
            </w:pPr>
            <w:r w:rsidRPr="000C78AF">
              <w:rPr>
                <w:rFonts w:ascii="David" w:eastAsia="Times New Roman" w:hAnsi="David"/>
                <w:noProof/>
                <w:color w:val="000000"/>
                <w:sz w:val="18"/>
                <w:szCs w:val="18"/>
                <w:lang w:val=""/>
              </w:rPr>
              <w:t>I</w:t>
            </w:r>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E846116" w14:textId="77777777" w:rsidR="00E84068" w:rsidRPr="000C78AF" w:rsidRDefault="00E84068"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m</m:t>
                </m:r>
              </m:oMath>
            </m:oMathPara>
          </w:p>
        </w:tc>
      </w:tr>
      <w:tr w:rsidR="00E84068" w:rsidRPr="000C78AF" w14:paraId="5D3ED340"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FF6BD88" w14:textId="77777777" w:rsidR="00E84068" w:rsidRPr="000C78AF" w:rsidRDefault="00E84068"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L</m:t>
                </m:r>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7D1F8B3" w14:textId="77777777" w:rsidR="00E84068" w:rsidRPr="000C78AF" w:rsidRDefault="00E84068"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p</m:t>
                </m:r>
              </m:oMath>
            </m:oMathPara>
          </w:p>
        </w:tc>
      </w:tr>
      <w:tr w:rsidR="00E84068" w:rsidRPr="000C78AF" w14:paraId="566AAADE"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E3B317D" w14:textId="77777777" w:rsidR="00E84068" w:rsidRPr="000C78AF" w:rsidRDefault="00E84068" w:rsidP="000C78AF">
            <w:pPr>
              <w:spacing w:line="240" w:lineRule="auto"/>
              <w:rPr>
                <w:rFonts w:ascii="David" w:eastAsia="Times New Roman" w:hAnsi="David"/>
                <w:noProof/>
                <w:color w:val="000000"/>
                <w:sz w:val="18"/>
                <w:szCs w:val="18"/>
                <w:rtl/>
              </w:rPr>
            </w:pPr>
            <m:oMathPara>
              <m:oMath>
                <m:r>
                  <m:rPr>
                    <m:sty m:val="p"/>
                  </m:rPr>
                  <w:rPr>
                    <w:rFonts w:ascii="Cambria Math" w:eastAsia="Times New Roman" w:hAnsi="Cambria Math"/>
                    <w:noProof/>
                    <w:color w:val="000000"/>
                    <w:sz w:val="18"/>
                    <w:szCs w:val="18"/>
                  </w:rPr>
                  <m:t>τ</m:t>
                </m:r>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FE6702F" w14:textId="77777777" w:rsidR="00E84068" w:rsidRPr="000C78AF" w:rsidRDefault="00E84068"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F</m:t>
                </m:r>
              </m:oMath>
            </m:oMathPara>
          </w:p>
        </w:tc>
      </w:tr>
    </w:tbl>
    <w:p w14:paraId="5529E0C9" w14:textId="77777777" w:rsidR="00E84068" w:rsidRPr="00CD6165" w:rsidRDefault="00E84068" w:rsidP="00D754D5">
      <w:pPr>
        <w:spacing w:line="240" w:lineRule="auto"/>
        <w:rPr>
          <w:rFonts w:ascii="David" w:eastAsia="Times New Roman" w:hAnsi="David"/>
          <w:noProof/>
          <w:color w:val="000000"/>
          <w:sz w:val="18"/>
          <w:szCs w:val="18"/>
        </w:rPr>
      </w:pPr>
      <w:r w:rsidRPr="00737638">
        <w:rPr>
          <w:rFonts w:ascii="David" w:eastAsia="Times New Roman" w:hAnsi="David"/>
          <w:noProof/>
          <w:color w:val="000000"/>
          <w:sz w:val="18"/>
          <w:szCs w:val="18"/>
          <w:u w:val="single"/>
          <w:rtl/>
        </w:rPr>
        <w:t>גלגול ללא החלקה</w:t>
      </w:r>
      <w:r>
        <w:rPr>
          <w:rFonts w:ascii="David" w:eastAsia="Times New Roman" w:hAnsi="David" w:hint="cs"/>
          <w:noProof/>
          <w:color w:val="000000"/>
          <w:sz w:val="18"/>
          <w:szCs w:val="18"/>
          <w:rtl/>
        </w:rPr>
        <w:t xml:space="preserve">: </w:t>
      </w:r>
      <w:r w:rsidRPr="00CD6165">
        <w:rPr>
          <w:rFonts w:ascii="David" w:eastAsia="Times New Roman" w:hAnsi="David"/>
          <w:noProof/>
          <w:color w:val="000000"/>
          <w:sz w:val="18"/>
          <w:szCs w:val="18"/>
          <w:rtl/>
        </w:rPr>
        <w:t xml:space="preserve">מהירות הנקודה שנוגעת במשטח </w:t>
      </w:r>
      <w:r>
        <w:rPr>
          <w:rFonts w:ascii="David" w:eastAsia="Times New Roman" w:hAnsi="David" w:hint="cs"/>
          <w:noProof/>
          <w:color w:val="000000"/>
          <w:sz w:val="18"/>
          <w:szCs w:val="18"/>
          <w:rtl/>
        </w:rPr>
        <w:t>מתאפסת (ביחס למשטח)</w:t>
      </w:r>
      <m:oMath>
        <m:r>
          <w:rPr>
            <w:rFonts w:ascii="Cambria Math" w:eastAsia="Times New Roman" w:hAnsi="Cambria Math" w:cs="Arial" w:hint="cs"/>
            <w:noProof/>
            <w:color w:val="000000"/>
            <w:sz w:val="18"/>
            <w:szCs w:val="18"/>
            <w:rtl/>
          </w:rPr>
          <m:t>←</m:t>
        </m:r>
      </m:oMath>
      <w:r>
        <w:rPr>
          <w:rFonts w:ascii="David" w:eastAsia="Times New Roman" w:hAnsi="David" w:hint="cs"/>
          <w:i/>
          <w:noProof/>
          <w:color w:val="000000"/>
          <w:sz w:val="18"/>
          <w:szCs w:val="18"/>
          <w:rtl/>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v</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 xml:space="preserve">ωR ; </m:t>
        </m:r>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a</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αR</m:t>
        </m:r>
      </m:oMath>
    </w:p>
    <w:p w14:paraId="42A16C91" w14:textId="77777777" w:rsidR="00E84068" w:rsidRPr="00CD6165" w:rsidRDefault="00E84068" w:rsidP="00D754D5">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בגל"ה</w:t>
      </w:r>
      <w:r w:rsidRPr="00CD6165">
        <w:rPr>
          <w:rFonts w:ascii="David" w:eastAsia="Times New Roman" w:hAnsi="David"/>
          <w:noProof/>
          <w:color w:val="000000"/>
          <w:sz w:val="18"/>
          <w:szCs w:val="18"/>
          <w:rtl/>
        </w:rPr>
        <w:t xml:space="preserve"> החיכוך הוא סטטי ולכן אין איבוד אנרגיה.</w:t>
      </w:r>
    </w:p>
    <w:p w14:paraId="553DD476" w14:textId="77777777" w:rsidR="00601B9C" w:rsidRDefault="00E84068" w:rsidP="00D754D5">
      <w:pPr>
        <w:spacing w:line="240" w:lineRule="auto"/>
        <w:rPr>
          <w:rFonts w:ascii="David" w:eastAsia="Times New Roman" w:hAnsi="David"/>
          <w:noProof/>
          <w:color w:val="000000"/>
          <w:sz w:val="18"/>
          <w:szCs w:val="18"/>
          <w:rtl/>
        </w:rPr>
      </w:pPr>
      <w:r w:rsidRPr="006B49AA">
        <w:rPr>
          <w:rFonts w:ascii="David" w:eastAsia="Times New Roman" w:hAnsi="David"/>
          <w:noProof/>
          <w:color w:val="000000"/>
          <w:sz w:val="18"/>
          <w:szCs w:val="18"/>
          <w:rtl/>
        </w:rPr>
        <w:drawing>
          <wp:inline distT="0" distB="0" distL="0" distR="0" wp14:anchorId="217A3D3A" wp14:editId="698BA05A">
            <wp:extent cx="2386965" cy="1436370"/>
            <wp:effectExtent l="0" t="0" r="0" b="0"/>
            <wp:docPr id="127282520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2825202" name=""/>
                    <pic:cNvPicPr/>
                  </pic:nvPicPr>
                  <pic:blipFill>
                    <a:blip r:embed="rId26"/>
                    <a:stretch>
                      <a:fillRect/>
                    </a:stretch>
                  </pic:blipFill>
                  <pic:spPr>
                    <a:xfrm>
                      <a:off x="0" y="0"/>
                      <a:ext cx="2386965" cy="1436370"/>
                    </a:xfrm>
                    <a:prstGeom prst="rect">
                      <a:avLst/>
                    </a:prstGeom>
                  </pic:spPr>
                </pic:pic>
              </a:graphicData>
            </a:graphic>
          </wp:inline>
        </w:drawing>
      </w:r>
      <w:r w:rsidRPr="006B49AA">
        <w:rPr>
          <w:rFonts w:ascii="David" w:eastAsia="Times New Roman" w:hAnsi="David"/>
          <w:noProof/>
          <w:color w:val="000000"/>
          <w:sz w:val="18"/>
          <w:szCs w:val="18"/>
          <w:rtl/>
        </w:rPr>
        <w:t xml:space="preserve"> </w:t>
      </w:r>
    </w:p>
    <w:p w14:paraId="4C8C74A0" w14:textId="75BC560B" w:rsidR="00E84068" w:rsidRPr="00D92F05" w:rsidRDefault="00E84068" w:rsidP="00E71E81">
      <w:pPr>
        <w:pStyle w:val="2"/>
        <w:spacing w:before="0" w:after="0"/>
        <w:rPr>
          <w:rFonts w:ascii="David" w:hAnsi="David" w:cs="David"/>
          <w:noProof/>
          <w:color w:val="0000FF"/>
          <w:sz w:val="18"/>
          <w:szCs w:val="18"/>
          <w:rtl/>
        </w:rPr>
      </w:pPr>
      <w:r>
        <w:rPr>
          <w:rFonts w:hint="cs"/>
          <w:noProof/>
          <w:sz w:val="18"/>
          <w:szCs w:val="18"/>
          <w:rtl/>
        </w:rPr>
        <w:t>תנועה מחזורית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3630E5E" w14:textId="77777777" w:rsidR="00E84068" w:rsidRPr="00104220" w:rsidRDefault="00E84068" w:rsidP="00E71E81">
      <w:pPr>
        <w:spacing w:line="240" w:lineRule="auto"/>
        <w:rPr>
          <w:noProof/>
          <w:sz w:val="18"/>
          <w:szCs w:val="18"/>
        </w:rPr>
      </w:pPr>
      <w:r w:rsidRPr="00104220">
        <w:rPr>
          <w:noProof/>
          <w:sz w:val="18"/>
          <w:szCs w:val="18"/>
          <w:u w:val="single"/>
          <w:rtl/>
        </w:rPr>
        <w:t>תנועה מחזורית</w:t>
      </w:r>
      <w:r>
        <w:rPr>
          <w:rFonts w:hint="cs"/>
          <w:noProof/>
          <w:sz w:val="18"/>
          <w:szCs w:val="18"/>
          <w:rtl/>
        </w:rPr>
        <w:t>:</w:t>
      </w:r>
      <w:r w:rsidRPr="00104220">
        <w:rPr>
          <w:noProof/>
          <w:sz w:val="18"/>
          <w:szCs w:val="18"/>
          <w:rtl/>
        </w:rPr>
        <w:t xml:space="preserve"> היא תנועה המורכבת מקטע תנועה  מסוים החוזר על עצמו באופן מדויק כל מרווח זמן  קבוע</w:t>
      </w:r>
      <w:r w:rsidRPr="00104220">
        <w:rPr>
          <w:rFonts w:hint="cs"/>
          <w:noProof/>
          <w:sz w:val="18"/>
          <w:szCs w:val="18"/>
          <w:rtl/>
        </w:rPr>
        <w:t>.</w:t>
      </w:r>
    </w:p>
    <w:p w14:paraId="403362C0" w14:textId="77777777" w:rsidR="00601B9C" w:rsidRDefault="00E84068" w:rsidP="00E71E81">
      <w:pPr>
        <w:spacing w:line="240" w:lineRule="auto"/>
        <w:rPr>
          <w:noProof/>
          <w:sz w:val="18"/>
          <w:szCs w:val="18"/>
          <w:rtl/>
        </w:rPr>
      </w:pPr>
      <w:r w:rsidRPr="00104220">
        <w:rPr>
          <w:noProof/>
          <w:sz w:val="18"/>
          <w:szCs w:val="18"/>
          <w:rtl/>
        </w:rPr>
        <w:t xml:space="preserve">הגדרה: תנועה מחזורית היא תנועה שבה קיים </w:t>
      </w:r>
      <m:oMath>
        <m:r>
          <w:rPr>
            <w:rFonts w:ascii="Cambria Math" w:hAnsi="Cambria Math"/>
            <w:noProof/>
            <w:sz w:val="18"/>
            <w:szCs w:val="18"/>
          </w:rPr>
          <m:t>T</m:t>
        </m:r>
      </m:oMath>
      <w:r w:rsidRPr="00104220">
        <w:rPr>
          <w:noProof/>
          <w:sz w:val="18"/>
          <w:szCs w:val="18"/>
          <w:rtl/>
        </w:rPr>
        <w:t xml:space="preserve"> קבוע ,עבורו מתקיים </w:t>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x</m:t>
            </m:r>
          </m:e>
        </m:acc>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x</m:t>
            </m:r>
          </m:e>
        </m:acc>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noProof/>
                <w:sz w:val="18"/>
                <w:szCs w:val="18"/>
                <w:rtl/>
              </w:rPr>
              <m:t>+</m:t>
            </m:r>
            <m:r>
              <w:rPr>
                <w:rFonts w:ascii="Cambria Math" w:hAnsi="Cambria Math"/>
                <w:noProof/>
                <w:sz w:val="18"/>
                <w:szCs w:val="18"/>
              </w:rPr>
              <m:t>T</m:t>
            </m:r>
          </m:e>
        </m:d>
      </m:oMath>
      <w:r>
        <w:rPr>
          <w:rFonts w:hint="cs"/>
          <w:noProof/>
          <w:sz w:val="18"/>
          <w:szCs w:val="18"/>
          <w:rtl/>
        </w:rPr>
        <w:t xml:space="preserve"> </w:t>
      </w:r>
      <w:r w:rsidRPr="00104220">
        <w:rPr>
          <w:rFonts w:hint="cs"/>
          <w:noProof/>
          <w:sz w:val="18"/>
          <w:szCs w:val="18"/>
          <w:rtl/>
        </w:rPr>
        <w:t xml:space="preserve">לכל </w:t>
      </w:r>
      <m:oMath>
        <m:acc>
          <m:accPr>
            <m:chr m:val="⃗"/>
            <m:ctrlPr>
              <w:rPr>
                <w:rFonts w:ascii="Cambria Math" w:hAnsi="Cambria Math"/>
                <w:noProof/>
                <w:sz w:val="18"/>
                <w:szCs w:val="18"/>
              </w:rPr>
            </m:ctrlPr>
          </m:accPr>
          <m:e>
            <m:r>
              <w:rPr>
                <w:rFonts w:ascii="Cambria Math" w:hAnsi="Cambria Math"/>
                <w:noProof/>
                <w:sz w:val="18"/>
                <w:szCs w:val="18"/>
              </w:rPr>
              <m:t>x</m:t>
            </m:r>
          </m:e>
        </m:acc>
        <m:d>
          <m:dPr>
            <m:ctrlPr>
              <w:rPr>
                <w:rFonts w:ascii="Cambria Math" w:hAnsi="Cambria Math"/>
                <w:noProof/>
                <w:sz w:val="18"/>
                <w:szCs w:val="18"/>
              </w:rPr>
            </m:ctrlPr>
          </m:dPr>
          <m:e>
            <m:r>
              <w:rPr>
                <w:rFonts w:ascii="Cambria Math" w:hAnsi="Cambria Math"/>
                <w:noProof/>
                <w:sz w:val="18"/>
                <w:szCs w:val="18"/>
              </w:rPr>
              <m:t>t</m:t>
            </m:r>
          </m:e>
        </m:d>
      </m:oMath>
      <w:r w:rsidRPr="00104220">
        <w:rPr>
          <w:rFonts w:hint="cs"/>
          <w:noProof/>
          <w:sz w:val="18"/>
          <w:szCs w:val="18"/>
          <w:rtl/>
        </w:rPr>
        <w:t xml:space="preserve"> כאשר </w:t>
      </w:r>
      <m:oMath>
        <m:r>
          <w:rPr>
            <w:rFonts w:ascii="Cambria Math" w:hAnsi="Cambria Math"/>
            <w:noProof/>
            <w:sz w:val="18"/>
            <w:szCs w:val="18"/>
          </w:rPr>
          <m:t>T</m:t>
        </m:r>
      </m:oMath>
      <w:r w:rsidRPr="00104220">
        <w:rPr>
          <w:rFonts w:hint="cs"/>
          <w:noProof/>
          <w:sz w:val="18"/>
          <w:szCs w:val="18"/>
          <w:rtl/>
        </w:rPr>
        <w:t xml:space="preserve"> הוא זמן המחזור</w:t>
      </w:r>
      <w:r>
        <w:rPr>
          <w:rFonts w:hint="cs"/>
          <w:noProof/>
          <w:sz w:val="18"/>
          <w:szCs w:val="18"/>
          <w:rtl/>
        </w:rPr>
        <w:t xml:space="preserve">. שימו לב, כל תנועה הרמונית היא תנועה מחזורית אבל לא כל תנועה מחזורית היא הרמונית. בתנועה הרמונית יש תנאים נוספים שהכוח ביחס ישר למיקום. </w:t>
      </w:r>
    </w:p>
    <w:p w14:paraId="06600C46" w14:textId="400CA56F" w:rsidR="00E84068" w:rsidRPr="00D92F05" w:rsidRDefault="00E84068" w:rsidP="003023C2">
      <w:pPr>
        <w:pStyle w:val="2"/>
        <w:spacing w:before="0" w:after="0"/>
        <w:rPr>
          <w:rFonts w:ascii="David" w:hAnsi="David" w:cs="David"/>
          <w:noProof/>
          <w:color w:val="0000FF"/>
          <w:sz w:val="18"/>
          <w:szCs w:val="18"/>
          <w:rtl/>
        </w:rPr>
      </w:pPr>
      <w:r>
        <w:rPr>
          <w:rFonts w:hint="cs"/>
          <w:noProof/>
          <w:sz w:val="18"/>
          <w:szCs w:val="18"/>
          <w:rtl/>
        </w:rPr>
        <w:t>תנועה הרמונית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DC38A22" w14:textId="77777777" w:rsidR="00E84068" w:rsidRPr="003C57CB" w:rsidRDefault="00E84068" w:rsidP="003023C2">
      <w:pPr>
        <w:spacing w:line="240" w:lineRule="auto"/>
        <w:rPr>
          <w:noProof/>
          <w:sz w:val="18"/>
          <w:szCs w:val="18"/>
          <w:rtl/>
        </w:rPr>
      </w:pPr>
      <w:r w:rsidRPr="003C57CB">
        <w:rPr>
          <w:rFonts w:hint="cs"/>
          <w:noProof/>
          <w:sz w:val="18"/>
          <w:szCs w:val="18"/>
          <w:u w:val="single"/>
          <w:rtl/>
        </w:rPr>
        <w:t>המיקום כתלות בזמן בתנועה הרמונית:</w:t>
      </w:r>
    </w:p>
    <w:p w14:paraId="419716BD" w14:textId="77777777" w:rsidR="00E84068" w:rsidRPr="003C57CB" w:rsidRDefault="00E84068" w:rsidP="003023C2">
      <w:pPr>
        <w:bidi w:val="0"/>
        <w:spacing w:line="240" w:lineRule="auto"/>
        <w:rPr>
          <w:noProof/>
          <w:sz w:val="18"/>
          <w:szCs w:val="18"/>
          <w:rtl/>
        </w:rPr>
      </w:pPr>
      <m:oMathPara>
        <m:oMathParaPr>
          <m:jc m:val="left"/>
        </m:oMathParaPr>
        <m:oMath>
          <m:r>
            <w:rPr>
              <w:rFonts w:ascii="Cambria Math" w:hAnsi="Cambria Math"/>
              <w:noProof/>
              <w:sz w:val="18"/>
              <w:szCs w:val="18"/>
            </w:rPr>
            <m:t>x</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r>
            <w:rPr>
              <w:rFonts w:ascii="Cambria Math" w:hAnsi="Cambria Math"/>
              <w:noProof/>
              <w:sz w:val="18"/>
              <w:szCs w:val="18"/>
            </w:rPr>
            <m:t>A</m:t>
          </m:r>
          <m:func>
            <m:funcPr>
              <m:ctrlPr>
                <w:rPr>
                  <w:rFonts w:ascii="Cambria Math" w:hAnsi="Cambria Math"/>
                  <w:noProof/>
                  <w:sz w:val="18"/>
                  <w:szCs w:val="18"/>
                </w:rPr>
              </m:ctrlPr>
            </m:funcPr>
            <m:fName>
              <m:r>
                <w:rPr>
                  <w:rFonts w:ascii="Cambria Math" w:hAnsi="Cambria Math"/>
                  <w:noProof/>
                  <w:sz w:val="18"/>
                  <w:szCs w:val="18"/>
                </w:rPr>
                <m:t>cos</m:t>
              </m:r>
            </m:fName>
            <m:e>
              <m:d>
                <m:dPr>
                  <m:ctrlPr>
                    <w:rPr>
                      <w:rFonts w:ascii="Cambria Math" w:hAnsi="Cambria Math"/>
                      <w:noProof/>
                      <w:sz w:val="18"/>
                      <w:szCs w:val="18"/>
                    </w:rPr>
                  </m:ctrlPr>
                </m:dPr>
                <m:e>
                  <m:r>
                    <w:rPr>
                      <w:rFonts w:ascii="Cambria Math" w:hAnsi="Cambria Math"/>
                      <w:noProof/>
                      <w:sz w:val="18"/>
                      <w:szCs w:val="18"/>
                    </w:rPr>
                    <m:t>ωt</m:t>
                  </m:r>
                  <m:r>
                    <m:rPr>
                      <m:sty m:val="p"/>
                    </m:rPr>
                    <w:rPr>
                      <w:rFonts w:ascii="Cambria Math" w:hAnsi="Cambria Math"/>
                      <w:noProof/>
                      <w:sz w:val="18"/>
                      <w:szCs w:val="18"/>
                      <w:rtl/>
                    </w:rPr>
                    <m:t>+</m:t>
                  </m:r>
                  <m:r>
                    <w:rPr>
                      <w:rFonts w:ascii="Cambria Math" w:hAnsi="Cambria Math"/>
                      <w:noProof/>
                      <w:sz w:val="18"/>
                      <w:szCs w:val="18"/>
                    </w:rPr>
                    <m:t>φ</m:t>
                  </m:r>
                </m:e>
              </m:d>
            </m:e>
          </m:func>
        </m:oMath>
      </m:oMathPara>
    </w:p>
    <w:p w14:paraId="5C502913" w14:textId="77777777" w:rsidR="00E84068" w:rsidRPr="003C57CB" w:rsidRDefault="00E84068" w:rsidP="003023C2">
      <w:pPr>
        <w:spacing w:line="240" w:lineRule="auto"/>
        <w:rPr>
          <w:noProof/>
          <w:sz w:val="18"/>
          <w:szCs w:val="18"/>
          <w:rtl/>
        </w:rPr>
      </w:pPr>
      <w:r>
        <w:rPr>
          <w:rFonts w:hint="cs"/>
          <w:noProof/>
          <w:sz w:val="18"/>
          <w:szCs w:val="18"/>
          <w:rtl/>
        </w:rPr>
        <w:t xml:space="preserve">- </w:t>
      </w:r>
      <w:r w:rsidRPr="003C57CB">
        <w:rPr>
          <w:rFonts w:hint="cs"/>
          <w:noProof/>
          <w:sz w:val="18"/>
          <w:szCs w:val="18"/>
          <w:rtl/>
        </w:rPr>
        <w:t xml:space="preserve">הראשית היא בנקודת שיווי המשקל. </w:t>
      </w:r>
    </w:p>
    <w:p w14:paraId="0A44A4A2" w14:textId="77777777" w:rsidR="00E84068" w:rsidRPr="003C57CB" w:rsidRDefault="00E84068" w:rsidP="003023C2">
      <w:pPr>
        <w:spacing w:line="240" w:lineRule="auto"/>
        <w:rPr>
          <w:noProof/>
          <w:sz w:val="18"/>
          <w:szCs w:val="18"/>
          <w:rtl/>
        </w:rPr>
      </w:pPr>
      <w:r>
        <w:rPr>
          <w:rFonts w:hint="cs"/>
          <w:noProof/>
          <w:sz w:val="18"/>
          <w:szCs w:val="18"/>
          <w:rtl/>
        </w:rPr>
        <w:t xml:space="preserve">- </w:t>
      </w:r>
      <w:r w:rsidRPr="003C57CB">
        <w:rPr>
          <w:rFonts w:hint="cs"/>
          <w:noProof/>
          <w:sz w:val="18"/>
          <w:szCs w:val="18"/>
          <w:rtl/>
        </w:rPr>
        <w:t xml:space="preserve">נקודת שיווי המשקל היא הנקודה שבה סכום הכוחות שווה לאפס (התאוצה גם שווה לאפס והמהירות </w:t>
      </w:r>
      <w:r>
        <w:rPr>
          <w:rFonts w:hint="cs"/>
          <w:noProof/>
          <w:sz w:val="18"/>
          <w:szCs w:val="18"/>
          <w:rtl/>
        </w:rPr>
        <w:t>מ</w:t>
      </w:r>
      <w:r w:rsidRPr="003C57CB">
        <w:rPr>
          <w:rFonts w:hint="cs"/>
          <w:noProof/>
          <w:sz w:val="18"/>
          <w:szCs w:val="18"/>
          <w:rtl/>
        </w:rPr>
        <w:t>קס</w:t>
      </w:r>
      <w:r>
        <w:rPr>
          <w:rFonts w:hint="cs"/>
          <w:noProof/>
          <w:sz w:val="18"/>
          <w:szCs w:val="18"/>
          <w:rtl/>
        </w:rPr>
        <w:t>'</w:t>
      </w:r>
      <w:r w:rsidRPr="003C57CB">
        <w:rPr>
          <w:rFonts w:hint="cs"/>
          <w:noProof/>
          <w:sz w:val="18"/>
          <w:szCs w:val="18"/>
          <w:rtl/>
        </w:rPr>
        <w:t>)</w:t>
      </w:r>
    </w:p>
    <w:p w14:paraId="066C8F74" w14:textId="77777777" w:rsidR="00E84068" w:rsidRPr="003C57CB" w:rsidRDefault="00E84068" w:rsidP="003023C2">
      <w:pPr>
        <w:spacing w:line="240" w:lineRule="auto"/>
        <w:rPr>
          <w:noProof/>
          <w:sz w:val="18"/>
          <w:szCs w:val="18"/>
          <w:rtl/>
        </w:rPr>
      </w:pPr>
      <m:oMath>
        <m:r>
          <w:rPr>
            <w:rFonts w:ascii="Cambria Math" w:hAnsi="Cambria Math"/>
            <w:noProof/>
            <w:sz w:val="18"/>
            <w:szCs w:val="18"/>
          </w:rPr>
          <m:t>A</m:t>
        </m:r>
      </m:oMath>
      <w:r w:rsidRPr="003C57CB">
        <w:rPr>
          <w:rFonts w:hint="cs"/>
          <w:noProof/>
          <w:sz w:val="18"/>
          <w:szCs w:val="18"/>
          <w:rtl/>
        </w:rPr>
        <w:t xml:space="preserve"> - אמפליטודת התנועה, מרחק מקסימאלי משווי משקל.</w:t>
      </w:r>
    </w:p>
    <w:p w14:paraId="0DC81C40" w14:textId="77777777" w:rsidR="00E84068" w:rsidRPr="003C57CB" w:rsidRDefault="00E84068" w:rsidP="003023C2">
      <w:pPr>
        <w:spacing w:line="240" w:lineRule="auto"/>
        <w:rPr>
          <w:noProof/>
          <w:sz w:val="18"/>
          <w:szCs w:val="18"/>
          <w:rtl/>
        </w:rPr>
      </w:pPr>
      <m:oMath>
        <m:r>
          <w:rPr>
            <w:rFonts w:ascii="Cambria Math" w:hAnsi="Cambria Math"/>
            <w:noProof/>
            <w:sz w:val="18"/>
            <w:szCs w:val="18"/>
          </w:rPr>
          <m:t>ω</m:t>
        </m:r>
      </m:oMath>
      <w:r w:rsidRPr="003C57CB">
        <w:rPr>
          <w:rFonts w:hint="cs"/>
          <w:noProof/>
          <w:sz w:val="18"/>
          <w:szCs w:val="18"/>
          <w:rtl/>
        </w:rPr>
        <w:t xml:space="preserve"> - תדירות זוויתית</w:t>
      </w:r>
      <w:r>
        <w:rPr>
          <w:rFonts w:hint="cs"/>
          <w:noProof/>
          <w:sz w:val="18"/>
          <w:szCs w:val="18"/>
          <w:rtl/>
        </w:rPr>
        <w:t xml:space="preserve">. </w:t>
      </w:r>
      <m:oMath>
        <m:r>
          <w:rPr>
            <w:rFonts w:ascii="Cambria Math" w:hAnsi="Cambria Math"/>
            <w:noProof/>
            <w:sz w:val="18"/>
            <w:szCs w:val="18"/>
          </w:rPr>
          <m:t>φ</m:t>
        </m:r>
      </m:oMath>
      <w:r w:rsidRPr="003C57CB">
        <w:rPr>
          <w:rFonts w:hint="cs"/>
          <w:noProof/>
          <w:sz w:val="18"/>
          <w:szCs w:val="18"/>
          <w:rtl/>
        </w:rPr>
        <w:t xml:space="preserve"> </w:t>
      </w:r>
      <w:r>
        <w:rPr>
          <w:noProof/>
          <w:sz w:val="18"/>
          <w:szCs w:val="18"/>
          <w:rtl/>
        </w:rPr>
        <w:t>–</w:t>
      </w:r>
      <w:r w:rsidRPr="003C57CB">
        <w:rPr>
          <w:rFonts w:hint="cs"/>
          <w:noProof/>
          <w:sz w:val="18"/>
          <w:szCs w:val="18"/>
          <w:rtl/>
        </w:rPr>
        <w:t xml:space="preserve"> פאזה</w:t>
      </w:r>
      <w:r>
        <w:rPr>
          <w:rFonts w:hint="cs"/>
          <w:noProof/>
          <w:sz w:val="18"/>
          <w:szCs w:val="18"/>
          <w:rtl/>
        </w:rPr>
        <w:t>.</w:t>
      </w:r>
    </w:p>
    <w:p w14:paraId="50F08530" w14:textId="77777777" w:rsidR="00E84068" w:rsidRPr="003C57CB" w:rsidRDefault="00E84068" w:rsidP="003023C2">
      <w:pPr>
        <w:spacing w:line="240" w:lineRule="auto"/>
        <w:rPr>
          <w:noProof/>
          <w:sz w:val="18"/>
          <w:szCs w:val="18"/>
          <w:rtl/>
        </w:rPr>
      </w:pPr>
      <w:r w:rsidRPr="003C57CB">
        <w:rPr>
          <w:rFonts w:hint="cs"/>
          <w:noProof/>
          <w:sz w:val="18"/>
          <w:szCs w:val="18"/>
          <w:u w:val="single"/>
          <w:rtl/>
        </w:rPr>
        <w:t>המהירות בתנועה הרמונית</w:t>
      </w:r>
      <w:r w:rsidRPr="003C57CB">
        <w:rPr>
          <w:rFonts w:hint="cs"/>
          <w:noProof/>
          <w:sz w:val="18"/>
          <w:szCs w:val="18"/>
          <w:rtl/>
        </w:rPr>
        <w:t>:</w:t>
      </w:r>
      <w:r>
        <w:rPr>
          <w:rFonts w:hint="cs"/>
          <w:noProof/>
          <w:sz w:val="18"/>
          <w:szCs w:val="18"/>
          <w:rtl/>
        </w:rPr>
        <w:t xml:space="preserve"> </w:t>
      </w:r>
      <m:oMath>
        <m:r>
          <w:rPr>
            <w:rFonts w:ascii="Cambria Math" w:hAnsi="Cambria Math"/>
            <w:noProof/>
            <w:sz w:val="18"/>
            <w:szCs w:val="18"/>
          </w:rPr>
          <m:t>v</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ωA</m:t>
        </m:r>
        <m:func>
          <m:funcPr>
            <m:ctrlPr>
              <w:rPr>
                <w:rFonts w:ascii="Cambria Math" w:hAnsi="Cambria Math"/>
                <w:noProof/>
                <w:sz w:val="18"/>
                <w:szCs w:val="18"/>
              </w:rPr>
            </m:ctrlPr>
          </m:funcPr>
          <m:fName>
            <m:r>
              <w:rPr>
                <w:rFonts w:ascii="Cambria Math" w:hAnsi="Cambria Math"/>
                <w:noProof/>
                <w:sz w:val="18"/>
                <w:szCs w:val="18"/>
              </w:rPr>
              <m:t>sin</m:t>
            </m:r>
          </m:fName>
          <m:e>
            <m:d>
              <m:dPr>
                <m:ctrlPr>
                  <w:rPr>
                    <w:rFonts w:ascii="Cambria Math" w:hAnsi="Cambria Math"/>
                    <w:noProof/>
                    <w:sz w:val="18"/>
                    <w:szCs w:val="18"/>
                  </w:rPr>
                </m:ctrlPr>
              </m:dPr>
              <m:e>
                <m:r>
                  <w:rPr>
                    <w:rFonts w:ascii="Cambria Math" w:hAnsi="Cambria Math"/>
                    <w:noProof/>
                    <w:sz w:val="18"/>
                    <w:szCs w:val="18"/>
                  </w:rPr>
                  <m:t>ωt</m:t>
                </m:r>
                <m:r>
                  <m:rPr>
                    <m:sty m:val="p"/>
                  </m:rPr>
                  <w:rPr>
                    <w:rFonts w:ascii="Cambria Math" w:hAnsi="Cambria Math"/>
                    <w:noProof/>
                    <w:sz w:val="18"/>
                    <w:szCs w:val="18"/>
                    <w:rtl/>
                  </w:rPr>
                  <m:t>+</m:t>
                </m:r>
                <m:r>
                  <w:rPr>
                    <w:rFonts w:ascii="Cambria Math" w:hAnsi="Cambria Math"/>
                    <w:noProof/>
                    <w:sz w:val="18"/>
                    <w:szCs w:val="18"/>
                  </w:rPr>
                  <m:t>φ</m:t>
                </m:r>
              </m:e>
            </m:d>
          </m:e>
        </m:func>
      </m:oMath>
    </w:p>
    <w:p w14:paraId="36325648" w14:textId="77777777" w:rsidR="00E84068" w:rsidRPr="003C57CB" w:rsidRDefault="00E84068" w:rsidP="003023C2">
      <w:pPr>
        <w:spacing w:line="240" w:lineRule="auto"/>
        <w:rPr>
          <w:noProof/>
          <w:sz w:val="18"/>
          <w:szCs w:val="18"/>
          <w:rtl/>
        </w:rPr>
      </w:pPr>
      <w:r w:rsidRPr="003C57CB">
        <w:rPr>
          <w:rFonts w:hint="cs"/>
          <w:noProof/>
          <w:sz w:val="18"/>
          <w:szCs w:val="18"/>
          <w:u w:val="single"/>
          <w:rtl/>
        </w:rPr>
        <w:t>התאוצה בתנועה הרמונית</w:t>
      </w:r>
      <w:r w:rsidRPr="003C57CB">
        <w:rPr>
          <w:rFonts w:hint="cs"/>
          <w:noProof/>
          <w:sz w:val="18"/>
          <w:szCs w:val="18"/>
          <w:rtl/>
        </w:rPr>
        <w:t>:</w:t>
      </w:r>
      <m:oMath>
        <m:r>
          <w:rPr>
            <w:rFonts w:ascii="Cambria Math" w:hAnsi="Cambria Math"/>
            <w:noProof/>
            <w:sz w:val="18"/>
            <w:szCs w:val="18"/>
          </w:rPr>
          <m:t>a</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ω</m:t>
            </m:r>
          </m:e>
          <m:sup>
            <m:r>
              <m:rPr>
                <m:sty m:val="p"/>
              </m:rPr>
              <w:rPr>
                <w:rFonts w:ascii="Cambria Math" w:hAnsi="Cambria Math"/>
                <w:noProof/>
                <w:sz w:val="18"/>
                <w:szCs w:val="18"/>
                <w:rtl/>
              </w:rPr>
              <m:t>2</m:t>
            </m:r>
          </m:sup>
        </m:sSup>
        <m:r>
          <w:rPr>
            <w:rFonts w:ascii="Cambria Math" w:hAnsi="Cambria Math"/>
            <w:noProof/>
            <w:sz w:val="18"/>
            <w:szCs w:val="18"/>
          </w:rPr>
          <m:t>A</m:t>
        </m:r>
        <m:func>
          <m:funcPr>
            <m:ctrlPr>
              <w:rPr>
                <w:rFonts w:ascii="Cambria Math" w:hAnsi="Cambria Math"/>
                <w:noProof/>
                <w:sz w:val="18"/>
                <w:szCs w:val="18"/>
              </w:rPr>
            </m:ctrlPr>
          </m:funcPr>
          <m:fName>
            <m:r>
              <w:rPr>
                <w:rFonts w:ascii="Cambria Math" w:hAnsi="Cambria Math"/>
                <w:noProof/>
                <w:sz w:val="18"/>
                <w:szCs w:val="18"/>
              </w:rPr>
              <m:t>cos</m:t>
            </m:r>
          </m:fName>
          <m:e>
            <m:d>
              <m:dPr>
                <m:ctrlPr>
                  <w:rPr>
                    <w:rFonts w:ascii="Cambria Math" w:hAnsi="Cambria Math"/>
                    <w:noProof/>
                    <w:sz w:val="18"/>
                    <w:szCs w:val="18"/>
                  </w:rPr>
                </m:ctrlPr>
              </m:dPr>
              <m:e>
                <m:r>
                  <w:rPr>
                    <w:rFonts w:ascii="Cambria Math" w:hAnsi="Cambria Math"/>
                    <w:noProof/>
                    <w:sz w:val="18"/>
                    <w:szCs w:val="18"/>
                  </w:rPr>
                  <m:t>ωt</m:t>
                </m:r>
                <m:r>
                  <m:rPr>
                    <m:sty m:val="p"/>
                  </m:rPr>
                  <w:rPr>
                    <w:rFonts w:ascii="Cambria Math" w:hAnsi="Cambria Math"/>
                    <w:noProof/>
                    <w:sz w:val="18"/>
                    <w:szCs w:val="18"/>
                    <w:rtl/>
                  </w:rPr>
                  <m:t>+</m:t>
                </m:r>
                <m:r>
                  <w:rPr>
                    <w:rFonts w:ascii="Cambria Math" w:hAnsi="Cambria Math"/>
                    <w:noProof/>
                    <w:sz w:val="18"/>
                    <w:szCs w:val="18"/>
                  </w:rPr>
                  <m:t>φ</m:t>
                </m:r>
              </m:e>
            </m:d>
          </m:e>
        </m:func>
      </m:oMath>
    </w:p>
    <w:p w14:paraId="4424EBD0" w14:textId="77777777" w:rsidR="00E84068" w:rsidRPr="003C57CB" w:rsidRDefault="00E84068" w:rsidP="003023C2">
      <w:pPr>
        <w:spacing w:line="240" w:lineRule="auto"/>
        <w:rPr>
          <w:noProof/>
          <w:sz w:val="18"/>
          <w:szCs w:val="18"/>
          <w:rtl/>
        </w:rPr>
      </w:pPr>
      <w:r w:rsidRPr="003C57CB">
        <w:rPr>
          <w:rFonts w:hint="cs"/>
          <w:noProof/>
          <w:sz w:val="18"/>
          <w:szCs w:val="18"/>
          <w:u w:val="single"/>
          <w:rtl/>
        </w:rPr>
        <w:t>קשר בין התדירות הזוויתית (אומגה) לתדירות וזמן המחזור</w:t>
      </w:r>
      <w:r w:rsidRPr="003C57CB">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ω</m:t>
        </m:r>
        <m:r>
          <m:rPr>
            <m:sty m:val="p"/>
          </m:rPr>
          <w:rPr>
            <w:rFonts w:ascii="Cambria Math" w:hAnsi="Cambria Math"/>
            <w:noProof/>
            <w:sz w:val="18"/>
            <w:szCs w:val="18"/>
            <w:rtl/>
          </w:rPr>
          <m:t>=2</m:t>
        </m:r>
        <m:r>
          <w:rPr>
            <w:rFonts w:ascii="Cambria Math" w:hAnsi="Cambria Math"/>
            <w:noProof/>
            <w:sz w:val="18"/>
            <w:szCs w:val="18"/>
          </w:rPr>
          <m:t>πf</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2</m:t>
            </m:r>
            <m:r>
              <w:rPr>
                <w:rFonts w:ascii="Cambria Math" w:hAnsi="Cambria Math"/>
                <w:noProof/>
                <w:sz w:val="18"/>
                <w:szCs w:val="18"/>
              </w:rPr>
              <m:t>π</m:t>
            </m:r>
          </m:num>
          <m:den>
            <m:r>
              <w:rPr>
                <w:rFonts w:ascii="Cambria Math" w:hAnsi="Cambria Math"/>
                <w:noProof/>
                <w:sz w:val="18"/>
                <w:szCs w:val="18"/>
              </w:rPr>
              <m:t>T</m:t>
            </m:r>
          </m:den>
        </m:f>
      </m:oMath>
    </w:p>
    <w:p w14:paraId="5777545E" w14:textId="77777777" w:rsidR="00E84068" w:rsidRPr="003C57CB" w:rsidRDefault="00E84068" w:rsidP="003023C2">
      <w:pPr>
        <w:spacing w:line="240" w:lineRule="auto"/>
        <w:rPr>
          <w:noProof/>
          <w:sz w:val="18"/>
          <w:szCs w:val="18"/>
        </w:rPr>
      </w:pPr>
      <w:r w:rsidRPr="003C57CB">
        <w:rPr>
          <w:rFonts w:hint="cs"/>
          <w:noProof/>
          <w:sz w:val="18"/>
          <w:szCs w:val="18"/>
          <w:u w:val="single"/>
          <w:rtl/>
        </w:rPr>
        <w:t>עבור מסה המחוברת לקפיץ</w:t>
      </w:r>
      <w:r w:rsidRPr="003C57CB">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ω</m:t>
        </m:r>
        <m:r>
          <m:rPr>
            <m:sty m:val="p"/>
          </m:rPr>
          <w:rPr>
            <w:rFonts w:ascii="Cambria Math" w:hAnsi="Cambria Math"/>
            <w:noProof/>
            <w:sz w:val="18"/>
            <w:szCs w:val="18"/>
            <w:rtl/>
          </w:rPr>
          <m:t>=</m:t>
        </m:r>
        <m:rad>
          <m:radPr>
            <m:degHide m:val="1"/>
            <m:ctrlPr>
              <w:rPr>
                <w:rFonts w:ascii="Cambria Math" w:hAnsi="Cambria Math"/>
                <w:noProof/>
                <w:sz w:val="18"/>
                <w:szCs w:val="18"/>
              </w:rPr>
            </m:ctrlPr>
          </m:radPr>
          <m:deg/>
          <m:e>
            <m:f>
              <m:fPr>
                <m:ctrlPr>
                  <w:rPr>
                    <w:rFonts w:ascii="Cambria Math" w:hAnsi="Cambria Math"/>
                    <w:noProof/>
                    <w:sz w:val="18"/>
                    <w:szCs w:val="18"/>
                  </w:rPr>
                </m:ctrlPr>
              </m:fPr>
              <m:num>
                <m:r>
                  <w:rPr>
                    <w:rFonts w:ascii="Cambria Math" w:hAnsi="Cambria Math"/>
                    <w:noProof/>
                    <w:sz w:val="18"/>
                    <w:szCs w:val="18"/>
                  </w:rPr>
                  <m:t>k</m:t>
                </m:r>
              </m:num>
              <m:den>
                <m:r>
                  <w:rPr>
                    <w:rFonts w:ascii="Cambria Math" w:hAnsi="Cambria Math"/>
                    <w:noProof/>
                    <w:sz w:val="18"/>
                    <w:szCs w:val="18"/>
                  </w:rPr>
                  <m:t>m</m:t>
                </m:r>
              </m:den>
            </m:f>
          </m:e>
        </m:rad>
      </m:oMath>
    </w:p>
    <w:p w14:paraId="17EC70C5" w14:textId="77777777" w:rsidR="00E84068" w:rsidRPr="003C57CB" w:rsidRDefault="00E84068" w:rsidP="003023C2">
      <w:pPr>
        <w:spacing w:line="240" w:lineRule="auto"/>
        <w:rPr>
          <w:noProof/>
          <w:sz w:val="18"/>
          <w:szCs w:val="18"/>
          <w:rtl/>
        </w:rPr>
      </w:pPr>
      <w:r w:rsidRPr="003C57CB">
        <w:rPr>
          <w:rFonts w:hint="cs"/>
          <w:noProof/>
          <w:sz w:val="18"/>
          <w:szCs w:val="18"/>
          <w:rtl/>
        </w:rPr>
        <w:t xml:space="preserve">כאשר </w:t>
      </w:r>
      <m:oMath>
        <m:r>
          <w:rPr>
            <w:rFonts w:ascii="Cambria Math" w:hAnsi="Cambria Math"/>
            <w:noProof/>
            <w:sz w:val="18"/>
            <w:szCs w:val="18"/>
          </w:rPr>
          <m:t>k</m:t>
        </m:r>
      </m:oMath>
      <w:r w:rsidRPr="003C57CB">
        <w:rPr>
          <w:rFonts w:hint="cs"/>
          <w:noProof/>
          <w:sz w:val="18"/>
          <w:szCs w:val="18"/>
          <w:rtl/>
        </w:rPr>
        <w:t xml:space="preserve"> הוא קבוע הקפיץ ו- </w:t>
      </w:r>
      <m:oMath>
        <m:r>
          <w:rPr>
            <w:rFonts w:ascii="Cambria Math" w:hAnsi="Cambria Math"/>
            <w:noProof/>
            <w:sz w:val="18"/>
            <w:szCs w:val="18"/>
          </w:rPr>
          <m:t>m</m:t>
        </m:r>
      </m:oMath>
      <w:r w:rsidRPr="003C57CB">
        <w:rPr>
          <w:rFonts w:hint="cs"/>
          <w:noProof/>
          <w:sz w:val="18"/>
          <w:szCs w:val="18"/>
          <w:rtl/>
        </w:rPr>
        <w:t xml:space="preserve"> היא מסת הגוף</w:t>
      </w:r>
      <w:r>
        <w:rPr>
          <w:rFonts w:hint="cs"/>
          <w:noProof/>
          <w:sz w:val="18"/>
          <w:szCs w:val="18"/>
          <w:rtl/>
        </w:rPr>
        <w:t>.</w:t>
      </w:r>
    </w:p>
    <w:p w14:paraId="64AEE824" w14:textId="77777777" w:rsidR="00E84068" w:rsidRPr="003C57CB" w:rsidRDefault="00E84068" w:rsidP="003023C2">
      <w:pPr>
        <w:spacing w:line="240" w:lineRule="auto"/>
        <w:rPr>
          <w:noProof/>
          <w:sz w:val="18"/>
          <w:szCs w:val="18"/>
        </w:rPr>
      </w:pPr>
      <w:r w:rsidRPr="003C57CB">
        <w:rPr>
          <w:rFonts w:hint="cs"/>
          <w:noProof/>
          <w:sz w:val="18"/>
          <w:szCs w:val="18"/>
          <w:u w:val="single"/>
          <w:rtl/>
        </w:rPr>
        <w:t>הפאזה</w:t>
      </w:r>
      <w:r w:rsidRPr="003C57CB">
        <w:rPr>
          <w:rFonts w:hint="cs"/>
          <w:noProof/>
          <w:sz w:val="18"/>
          <w:szCs w:val="18"/>
          <w:rtl/>
        </w:rPr>
        <w:t>:</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φ</m:t>
        </m:r>
        <m:r>
          <m:rPr>
            <m:sty m:val="p"/>
          </m:rPr>
          <w:rPr>
            <w:rFonts w:ascii="Cambria Math" w:hAnsi="Cambria Math"/>
            <w:noProof/>
            <w:sz w:val="18"/>
            <w:szCs w:val="18"/>
            <w:rtl/>
          </w:rPr>
          <m:t>=</m:t>
        </m:r>
        <m:r>
          <w:rPr>
            <w:rFonts w:ascii="Cambria Math" w:hAnsi="Cambria Math"/>
            <w:noProof/>
            <w:sz w:val="18"/>
            <w:szCs w:val="18"/>
          </w:rPr>
          <m:t>ω</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oMath>
    </w:p>
    <w:p w14:paraId="250C9E39" w14:textId="77777777" w:rsidR="00E84068" w:rsidRPr="003C57CB" w:rsidRDefault="00E84068" w:rsidP="003023C2">
      <w:pPr>
        <w:spacing w:line="240" w:lineRule="auto"/>
        <w:rPr>
          <w:noProof/>
          <w:sz w:val="18"/>
          <w:szCs w:val="18"/>
          <w:rtl/>
        </w:rPr>
      </w:pPr>
      <w:r w:rsidRPr="003C57CB">
        <w:rPr>
          <w:rFonts w:hint="cs"/>
          <w:noProof/>
          <w:sz w:val="18"/>
          <w:szCs w:val="18"/>
          <w:rtl/>
        </w:rPr>
        <w:t xml:space="preserve">כאשר </w:t>
      </w:r>
      <m:oMath>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oMath>
      <w:r w:rsidRPr="003C57CB">
        <w:rPr>
          <w:rFonts w:hint="cs"/>
          <w:noProof/>
          <w:sz w:val="18"/>
          <w:szCs w:val="18"/>
          <w:rtl/>
        </w:rPr>
        <w:t xml:space="preserve"> הוא הזמן שעבר מהרגע שבו הגוף היה בקצה החיובי</w:t>
      </w:r>
      <w:r>
        <w:rPr>
          <w:rFonts w:hint="cs"/>
          <w:noProof/>
          <w:sz w:val="18"/>
          <w:szCs w:val="18"/>
          <w:rtl/>
        </w:rPr>
        <w:t xml:space="preserve"> עד ש </w:t>
      </w:r>
      <m:oMath>
        <m:r>
          <w:rPr>
            <w:rFonts w:ascii="Cambria Math" w:hAnsi="Cambria Math"/>
            <w:noProof/>
            <w:sz w:val="18"/>
            <w:szCs w:val="18"/>
          </w:rPr>
          <m:t>t=0</m:t>
        </m:r>
      </m:oMath>
      <w:r>
        <w:rPr>
          <w:rFonts w:hint="cs"/>
          <w:noProof/>
          <w:sz w:val="18"/>
          <w:szCs w:val="18"/>
          <w:rtl/>
        </w:rPr>
        <w:t xml:space="preserve"> (מתחילים למדוד את התנועה)</w:t>
      </w:r>
    </w:p>
    <w:p w14:paraId="701EAED2" w14:textId="77777777" w:rsidR="00E84068" w:rsidRPr="003C57CB" w:rsidRDefault="00E84068" w:rsidP="003023C2">
      <w:pPr>
        <w:spacing w:line="240" w:lineRule="auto"/>
        <w:rPr>
          <w:noProof/>
          <w:sz w:val="18"/>
          <w:szCs w:val="18"/>
          <w:rtl/>
        </w:rPr>
      </w:pPr>
      <w:r w:rsidRPr="003C57CB">
        <w:rPr>
          <w:rFonts w:hint="cs"/>
          <w:noProof/>
          <w:sz w:val="18"/>
          <w:szCs w:val="18"/>
          <w:u w:val="single"/>
          <w:rtl/>
        </w:rPr>
        <w:t xml:space="preserve">בדר"כ נמצא את </w:t>
      </w:r>
      <w:r w:rsidRPr="003C57CB">
        <w:rPr>
          <w:noProof/>
          <w:sz w:val="18"/>
          <w:szCs w:val="18"/>
          <w:u w:val="single"/>
        </w:rPr>
        <w:t>A</w:t>
      </w:r>
      <w:r w:rsidRPr="003C57CB">
        <w:rPr>
          <w:rFonts w:hint="cs"/>
          <w:noProof/>
          <w:sz w:val="18"/>
          <w:szCs w:val="18"/>
          <w:u w:val="single"/>
          <w:rtl/>
        </w:rPr>
        <w:t xml:space="preserve"> ו- </w:t>
      </w:r>
      <m:oMath>
        <m:r>
          <w:rPr>
            <w:rFonts w:ascii="Cambria Math" w:hAnsi="Cambria Math"/>
            <w:noProof/>
            <w:sz w:val="18"/>
            <w:szCs w:val="18"/>
            <w:u w:val="single"/>
          </w:rPr>
          <m:t>φ</m:t>
        </m:r>
      </m:oMath>
      <w:r w:rsidRPr="003C57CB">
        <w:rPr>
          <w:rFonts w:hint="cs"/>
          <w:noProof/>
          <w:sz w:val="18"/>
          <w:szCs w:val="18"/>
          <w:u w:val="single"/>
          <w:rtl/>
        </w:rPr>
        <w:t xml:space="preserve"> מתנאי התחלה</w:t>
      </w:r>
      <w:r w:rsidRPr="003C57CB">
        <w:rPr>
          <w:rFonts w:hint="cs"/>
          <w:noProof/>
          <w:sz w:val="18"/>
          <w:szCs w:val="18"/>
          <w:rtl/>
        </w:rPr>
        <w:t>:</w:t>
      </w:r>
    </w:p>
    <w:p w14:paraId="64259E61" w14:textId="77777777" w:rsidR="00E84068" w:rsidRPr="003C57CB" w:rsidRDefault="00E84068" w:rsidP="003023C2">
      <w:pPr>
        <w:bidi w:val="0"/>
        <w:spacing w:line="240" w:lineRule="auto"/>
        <w:rPr>
          <w:noProof/>
          <w:sz w:val="18"/>
          <w:szCs w:val="18"/>
          <w:rtl/>
        </w:rPr>
      </w:pPr>
      <m:oMathPara>
        <m:oMathParaPr>
          <m:jc m:val="left"/>
        </m:oMathParaPr>
        <m:oMath>
          <m:r>
            <w:rPr>
              <w:rFonts w:ascii="Cambria Math" w:hAnsi="Cambria Math"/>
              <w:noProof/>
              <w:sz w:val="18"/>
              <w:szCs w:val="18"/>
            </w:rPr>
            <m:t>x</m:t>
          </m:r>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noProof/>
                  <w:sz w:val="18"/>
                  <w:szCs w:val="18"/>
                  <w:rtl/>
                </w:rPr>
                <m:t>=0</m:t>
              </m:r>
            </m:e>
          </m:d>
          <m:r>
            <m:rPr>
              <m:sty m:val="p"/>
            </m:rPr>
            <w:rPr>
              <w:rFonts w:ascii="Cambria Math" w:hAnsi="Cambria Math"/>
              <w:noProof/>
              <w:sz w:val="18"/>
              <w:szCs w:val="18"/>
              <w:rtl/>
            </w:rPr>
            <m:t>=</m:t>
          </m:r>
          <m:r>
            <w:rPr>
              <w:rFonts w:ascii="Cambria Math" w:hAnsi="Cambria Math"/>
              <w:noProof/>
              <w:sz w:val="18"/>
              <w:szCs w:val="18"/>
            </w:rPr>
            <m:t>A</m:t>
          </m:r>
          <m:func>
            <m:funcPr>
              <m:ctrlPr>
                <w:rPr>
                  <w:rFonts w:ascii="Cambria Math" w:hAnsi="Cambria Math"/>
                  <w:noProof/>
                  <w:sz w:val="18"/>
                  <w:szCs w:val="18"/>
                </w:rPr>
              </m:ctrlPr>
            </m:funcPr>
            <m:fName>
              <m:r>
                <w:rPr>
                  <w:rFonts w:ascii="Cambria Math" w:hAnsi="Cambria Math"/>
                  <w:noProof/>
                  <w:sz w:val="18"/>
                  <w:szCs w:val="18"/>
                </w:rPr>
                <m:t>sin</m:t>
              </m:r>
            </m:fName>
            <m:e>
              <m:r>
                <w:rPr>
                  <w:rFonts w:ascii="Cambria Math" w:hAnsi="Cambria Math"/>
                  <w:noProof/>
                  <w:sz w:val="18"/>
                  <w:szCs w:val="18"/>
                </w:rPr>
                <m:t>φ</m:t>
              </m:r>
            </m:e>
          </m:func>
          <m:r>
            <w:rPr>
              <w:rFonts w:ascii="Cambria Math" w:hAnsi="Cambria Math"/>
              <w:noProof/>
              <w:sz w:val="18"/>
              <w:szCs w:val="18"/>
            </w:rPr>
            <m:t xml:space="preserve">  ;  v</m:t>
          </m:r>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noProof/>
                  <w:sz w:val="18"/>
                  <w:szCs w:val="18"/>
                  <w:rtl/>
                </w:rPr>
                <m:t>=0</m:t>
              </m:r>
            </m:e>
          </m:d>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ωA</m:t>
          </m:r>
          <m:func>
            <m:funcPr>
              <m:ctrlPr>
                <w:rPr>
                  <w:rFonts w:ascii="Cambria Math" w:hAnsi="Cambria Math"/>
                  <w:noProof/>
                  <w:sz w:val="18"/>
                  <w:szCs w:val="18"/>
                </w:rPr>
              </m:ctrlPr>
            </m:funcPr>
            <m:fName>
              <m:r>
                <w:rPr>
                  <w:rFonts w:ascii="Cambria Math" w:hAnsi="Cambria Math"/>
                  <w:noProof/>
                  <w:sz w:val="18"/>
                  <w:szCs w:val="18"/>
                </w:rPr>
                <m:t>sin</m:t>
              </m:r>
            </m:fName>
            <m:e>
              <m:r>
                <w:rPr>
                  <w:rFonts w:ascii="Cambria Math" w:hAnsi="Cambria Math"/>
                  <w:noProof/>
                  <w:sz w:val="18"/>
                  <w:szCs w:val="18"/>
                </w:rPr>
                <m:t>φ</m:t>
              </m:r>
            </m:e>
          </m:func>
        </m:oMath>
      </m:oMathPara>
    </w:p>
    <w:p w14:paraId="1239E541" w14:textId="77777777" w:rsidR="00E84068" w:rsidRPr="003C57CB" w:rsidRDefault="00E84068" w:rsidP="003023C2">
      <w:pPr>
        <w:spacing w:line="240" w:lineRule="auto"/>
        <w:rPr>
          <w:noProof/>
          <w:sz w:val="18"/>
          <w:szCs w:val="18"/>
          <w:rtl/>
        </w:rPr>
      </w:pPr>
      <w:r w:rsidRPr="003C57CB">
        <w:rPr>
          <w:rFonts w:hint="cs"/>
          <w:noProof/>
          <w:sz w:val="18"/>
          <w:szCs w:val="18"/>
          <w:u w:val="single"/>
          <w:rtl/>
        </w:rPr>
        <w:t>מהירות ותאוצה מקסימליי</w:t>
      </w:r>
      <w:r w:rsidRPr="003C57CB">
        <w:rPr>
          <w:rFonts w:hint="eastAsia"/>
          <w:noProof/>
          <w:sz w:val="18"/>
          <w:szCs w:val="18"/>
          <w:u w:val="single"/>
          <w:rtl/>
        </w:rPr>
        <w:t>ם</w:t>
      </w:r>
      <w:r w:rsidRPr="003C57CB">
        <w:rPr>
          <w:rFonts w:hint="cs"/>
          <w:noProof/>
          <w:sz w:val="18"/>
          <w:szCs w:val="18"/>
          <w:rtl/>
        </w:rPr>
        <w:t>:</w:t>
      </w:r>
    </w:p>
    <w:p w14:paraId="19E7C60D" w14:textId="77777777" w:rsidR="00601B9C" w:rsidRDefault="00A726BB" w:rsidP="003023C2">
      <w:pPr>
        <w:bidi w:val="0"/>
        <w:spacing w:line="240" w:lineRule="auto"/>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r>
            <m:rPr>
              <m:sty m:val="p"/>
            </m:rPr>
            <w:rPr>
              <w:rFonts w:ascii="Cambria Math" w:hAnsi="Cambria Math"/>
              <w:noProof/>
              <w:sz w:val="18"/>
              <w:szCs w:val="18"/>
              <w:rtl/>
            </w:rPr>
            <m:t>=±</m:t>
          </m:r>
          <m:r>
            <w:rPr>
              <w:rFonts w:ascii="Cambria Math" w:hAnsi="Cambria Math"/>
              <w:noProof/>
              <w:sz w:val="18"/>
              <w:szCs w:val="18"/>
            </w:rPr>
            <m:t xml:space="preserve">ωA  ;  </m:t>
          </m:r>
          <m:sSub>
            <m:sSubPr>
              <m:ctrlPr>
                <w:rPr>
                  <w:rFonts w:ascii="Cambria Math" w:hAnsi="Cambria Math"/>
                  <w:noProof/>
                  <w:sz w:val="18"/>
                  <w:szCs w:val="18"/>
                </w:rPr>
              </m:ctrlPr>
            </m:sSubPr>
            <m:e>
              <m:r>
                <w:rPr>
                  <w:rFonts w:ascii="Cambria Math" w:hAnsi="Cambria Math"/>
                  <w:noProof/>
                  <w:sz w:val="18"/>
                  <w:szCs w:val="18"/>
                </w:rPr>
                <m:t>a</m:t>
              </m:r>
            </m:e>
            <m:sub>
              <m:r>
                <w:rPr>
                  <w:rFonts w:ascii="Cambria Math" w:hAnsi="Cambria Math"/>
                  <w:noProof/>
                  <w:sz w:val="18"/>
                  <w:szCs w:val="18"/>
                </w:rPr>
                <m:t>max</m:t>
              </m:r>
            </m:sub>
          </m:sSub>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ω</m:t>
              </m:r>
            </m:e>
            <m:sup>
              <m:r>
                <m:rPr>
                  <m:sty m:val="p"/>
                </m:rPr>
                <w:rPr>
                  <w:rFonts w:ascii="Cambria Math" w:hAnsi="Cambria Math"/>
                  <w:noProof/>
                  <w:sz w:val="18"/>
                  <w:szCs w:val="18"/>
                  <w:rtl/>
                </w:rPr>
                <m:t>2</m:t>
              </m:r>
            </m:sup>
          </m:sSup>
          <m:r>
            <w:rPr>
              <w:rFonts w:ascii="Cambria Math" w:hAnsi="Cambria Math"/>
              <w:noProof/>
              <w:sz w:val="18"/>
              <w:szCs w:val="18"/>
            </w:rPr>
            <m:t>A</m:t>
          </m:r>
        </m:oMath>
      </m:oMathPara>
    </w:p>
    <w:p w14:paraId="4C2763B2" w14:textId="77777777" w:rsidR="00601B9C" w:rsidRDefault="00E84068" w:rsidP="00B7111D">
      <w:pPr>
        <w:spacing w:line="240" w:lineRule="auto"/>
        <w:rPr>
          <w:noProof/>
          <w:sz w:val="18"/>
          <w:szCs w:val="18"/>
          <w:rtl/>
        </w:rPr>
      </w:pPr>
      <w:r w:rsidRPr="00E66739">
        <w:rPr>
          <w:rFonts w:hint="cs"/>
          <w:noProof/>
          <w:sz w:val="18"/>
          <w:szCs w:val="18"/>
          <w:u w:val="single"/>
          <w:rtl/>
        </w:rPr>
        <w:t>תוספת של כוח קבוע למערכת</w:t>
      </w:r>
      <w:r>
        <w:rPr>
          <w:rFonts w:hint="cs"/>
          <w:noProof/>
          <w:sz w:val="18"/>
          <w:szCs w:val="18"/>
          <w:rtl/>
        </w:rPr>
        <w:t>:</w:t>
      </w:r>
      <w:r w:rsidRPr="00E66739">
        <w:rPr>
          <w:rFonts w:hint="cs"/>
          <w:noProof/>
          <w:sz w:val="18"/>
          <w:szCs w:val="18"/>
          <w:rtl/>
        </w:rPr>
        <w:t xml:space="preserve"> משנה רק את נקודת שיווי המשקל (ולא את התדירות)</w:t>
      </w:r>
      <w:r>
        <w:rPr>
          <w:rFonts w:hint="cs"/>
          <w:noProof/>
          <w:sz w:val="18"/>
          <w:szCs w:val="18"/>
          <w:rtl/>
        </w:rPr>
        <w:t xml:space="preserve">. במקרה כזה נקודת שיווי המשקל לא תהיה הנקודה שבה הקפיץ רפוי וצריך להבחין ביניהם. מקרה נפוץ הוא של </w:t>
      </w:r>
      <w:r w:rsidRPr="00E66739">
        <w:rPr>
          <w:rFonts w:hint="cs"/>
          <w:b/>
          <w:bCs/>
          <w:noProof/>
          <w:sz w:val="18"/>
          <w:szCs w:val="18"/>
          <w:rtl/>
        </w:rPr>
        <w:t>קפיץ אנכי.</w:t>
      </w:r>
      <w:r>
        <w:rPr>
          <w:rFonts w:hint="cs"/>
          <w:noProof/>
          <w:sz w:val="18"/>
          <w:szCs w:val="18"/>
          <w:rtl/>
        </w:rPr>
        <w:t xml:space="preserve">  בקפיץ אנכי כוח הכובד הוא כוח קבוע, הוא לא משפיע על התנועה למעט שינוי נקודת שיווי המשקל. אפשר לחשוב שכוח הכובד גורם למתיחה התחלתית של הקפיץ עד לנקודה שבה כוח הקפיץ שווה לכוח הכובד (נק' ש.מ. חדשה) משם התנועה תהיה כרגיל. אפשר לקבוע את </w:t>
      </w:r>
      <w:r>
        <w:rPr>
          <w:noProof/>
          <w:sz w:val="18"/>
          <w:szCs w:val="18"/>
        </w:rPr>
        <w:t>x=0</w:t>
      </w:r>
      <w:r>
        <w:rPr>
          <w:rFonts w:hint="cs"/>
          <w:noProof/>
          <w:sz w:val="18"/>
          <w:szCs w:val="18"/>
          <w:rtl/>
        </w:rPr>
        <w:t xml:space="preserve"> בנקודת ש.מ ולהתעלם מהכובד. </w:t>
      </w:r>
    </w:p>
    <w:p w14:paraId="2985D1FE" w14:textId="6BA5A13C" w:rsidR="00E84068" w:rsidRDefault="00E84068" w:rsidP="00ED3460">
      <w:pPr>
        <w:spacing w:line="240" w:lineRule="auto"/>
        <w:rPr>
          <w:noProof/>
          <w:sz w:val="18"/>
          <w:szCs w:val="18"/>
          <w:rtl/>
        </w:rPr>
      </w:pPr>
      <w:r w:rsidRPr="00FF76B9">
        <w:rPr>
          <w:rFonts w:hint="cs"/>
          <w:noProof/>
          <w:sz w:val="18"/>
          <w:szCs w:val="18"/>
          <w:u w:val="single"/>
          <w:rtl/>
        </w:rPr>
        <w:t>האנרגיה בתנועה הרמונית</w:t>
      </w:r>
      <w:r>
        <w:rPr>
          <w:rFonts w:hint="cs"/>
          <w:noProof/>
          <w:sz w:val="18"/>
          <w:szCs w:val="18"/>
          <w:rtl/>
        </w:rPr>
        <w:t>:</w:t>
      </w:r>
    </w:p>
    <w:p w14:paraId="42C5090D" w14:textId="77777777" w:rsidR="00601B9C" w:rsidRDefault="00E84068" w:rsidP="00ED3460">
      <w:pPr>
        <w:bidi w:val="0"/>
        <w:spacing w:line="240" w:lineRule="auto"/>
        <w:rPr>
          <w:noProof/>
          <w:sz w:val="18"/>
          <w:szCs w:val="18"/>
          <w:rtl/>
        </w:rPr>
      </w:pPr>
      <m:oMathPara>
        <m:oMath>
          <m:r>
            <w:rPr>
              <w:rFonts w:ascii="Cambria Math" w:hAnsi="Cambria Math"/>
              <w:noProof/>
              <w:sz w:val="18"/>
              <w:szCs w:val="18"/>
              <w:lang w:val=""/>
            </w:rPr>
            <m:t>E</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lang w:val=""/>
            </w:rPr>
            <m:t>m</m:t>
          </m:r>
          <m:sSup>
            <m:sSupPr>
              <m:ctrlPr>
                <w:rPr>
                  <w:rFonts w:ascii="Cambria Math" w:hAnsi="Cambria Math"/>
                  <w:noProof/>
                  <w:sz w:val="18"/>
                  <w:szCs w:val="18"/>
                  <w:lang w:val=""/>
                </w:rPr>
              </m:ctrlPr>
            </m:sSupPr>
            <m:e>
              <m:r>
                <w:rPr>
                  <w:rFonts w:ascii="Cambria Math" w:hAnsi="Cambria Math"/>
                  <w:noProof/>
                  <w:sz w:val="18"/>
                  <w:szCs w:val="18"/>
                  <w:lang w:val=""/>
                </w:rPr>
                <m:t>v</m:t>
              </m:r>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lang w:val=""/>
            </w:rPr>
            <m:t>k</m:t>
          </m:r>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lang w:val=""/>
            </w:rPr>
            <m:t>k</m:t>
          </m:r>
          <m:sSup>
            <m:sSupPr>
              <m:ctrlPr>
                <w:rPr>
                  <w:rFonts w:ascii="Cambria Math" w:hAnsi="Cambria Math"/>
                  <w:noProof/>
                  <w:sz w:val="18"/>
                  <w:szCs w:val="18"/>
                  <w:lang w:val=""/>
                </w:rPr>
              </m:ctrlPr>
            </m:sSupPr>
            <m:e>
              <m:r>
                <w:rPr>
                  <w:rFonts w:ascii="Cambria Math" w:hAnsi="Cambria Math"/>
                  <w:noProof/>
                  <w:sz w:val="18"/>
                  <w:szCs w:val="18"/>
                  <w:lang w:val=""/>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lang w:val=""/>
            </w:rPr>
            <m:t>m</m:t>
          </m:r>
          <m:sSubSup>
            <m:sSubSupPr>
              <m:ctrlPr>
                <w:rPr>
                  <w:rFonts w:ascii="Cambria Math" w:hAnsi="Cambria Math"/>
                  <w:noProof/>
                  <w:sz w:val="18"/>
                  <w:szCs w:val="18"/>
                  <w:lang w:val=""/>
                </w:rPr>
              </m:ctrlPr>
            </m:sSubSupPr>
            <m:e>
              <m:r>
                <w:rPr>
                  <w:rFonts w:ascii="Cambria Math" w:hAnsi="Cambria Math"/>
                  <w:noProof/>
                  <w:sz w:val="18"/>
                  <w:szCs w:val="18"/>
                  <w:lang w:val=""/>
                </w:rPr>
                <m:t>v</m:t>
              </m:r>
            </m:e>
            <m:sub>
              <m:r>
                <w:rPr>
                  <w:rFonts w:ascii="Cambria Math" w:hAnsi="Cambria Math"/>
                  <w:noProof/>
                  <w:sz w:val="18"/>
                  <w:szCs w:val="18"/>
                  <w:lang w:val=""/>
                </w:rPr>
                <m:t>max</m:t>
              </m:r>
            </m:sub>
            <m:sup>
              <m:r>
                <m:rPr>
                  <m:sty m:val="p"/>
                </m:rPr>
                <w:rPr>
                  <w:rFonts w:ascii="Cambria Math" w:hAnsi="Cambria Math"/>
                  <w:noProof/>
                  <w:sz w:val="18"/>
                  <w:szCs w:val="18"/>
                  <w:rtl/>
                </w:rPr>
                <m:t>2</m:t>
              </m:r>
            </m:sup>
          </m:sSubSup>
        </m:oMath>
      </m:oMathPara>
    </w:p>
    <w:p w14:paraId="5845AC03" w14:textId="2D58CD34" w:rsidR="00E84068" w:rsidRPr="000B49C4" w:rsidRDefault="00E84068" w:rsidP="006261D7">
      <w:pPr>
        <w:spacing w:line="240" w:lineRule="auto"/>
        <w:rPr>
          <w:noProof/>
          <w:color w:val="FFFFFF" w:themeColor="background1"/>
          <w:sz w:val="18"/>
          <w:szCs w:val="18"/>
          <w:rtl/>
        </w:rPr>
      </w:pPr>
    </w:p>
    <w:sectPr w:rsidR="00E84068" w:rsidRPr="000B49C4" w:rsidSect="00601B9C">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D13A72" w14:textId="77777777" w:rsidR="00A726BB" w:rsidRDefault="00A726BB" w:rsidP="00896778">
      <w:pPr>
        <w:spacing w:line="240" w:lineRule="auto"/>
        <w:rPr>
          <w:noProof/>
        </w:rPr>
      </w:pPr>
      <w:r>
        <w:rPr>
          <w:noProof/>
        </w:rPr>
        <w:separator/>
      </w:r>
    </w:p>
  </w:endnote>
  <w:endnote w:type="continuationSeparator" w:id="0">
    <w:p w14:paraId="74CA2FD5" w14:textId="77777777" w:rsidR="00A726BB" w:rsidRDefault="00A726BB"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07C7F4" w14:textId="77777777" w:rsidR="00A726BB" w:rsidRDefault="00A726BB" w:rsidP="00896778">
      <w:pPr>
        <w:spacing w:line="240" w:lineRule="auto"/>
        <w:rPr>
          <w:noProof/>
        </w:rPr>
      </w:pPr>
      <w:r>
        <w:rPr>
          <w:noProof/>
        </w:rPr>
        <w:separator/>
      </w:r>
    </w:p>
  </w:footnote>
  <w:footnote w:type="continuationSeparator" w:id="0">
    <w:p w14:paraId="19265749" w14:textId="77777777" w:rsidR="00A726BB" w:rsidRDefault="00A726BB"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583094">
    <w:abstractNumId w:val="0"/>
  </w:num>
  <w:num w:numId="2" w16cid:durableId="385642561">
    <w:abstractNumId w:val="0"/>
  </w:num>
  <w:num w:numId="3" w16cid:durableId="121754657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3443"/>
    <w:rsid w:val="00003E5A"/>
    <w:rsid w:val="000046D8"/>
    <w:rsid w:val="00004C9F"/>
    <w:rsid w:val="00006A18"/>
    <w:rsid w:val="000104F7"/>
    <w:rsid w:val="00010E5D"/>
    <w:rsid w:val="00010FCA"/>
    <w:rsid w:val="0001464E"/>
    <w:rsid w:val="000160AA"/>
    <w:rsid w:val="000218CA"/>
    <w:rsid w:val="00024F63"/>
    <w:rsid w:val="00025150"/>
    <w:rsid w:val="00027F6A"/>
    <w:rsid w:val="000308EF"/>
    <w:rsid w:val="00030956"/>
    <w:rsid w:val="00030958"/>
    <w:rsid w:val="00030ABA"/>
    <w:rsid w:val="00030BDF"/>
    <w:rsid w:val="0003409A"/>
    <w:rsid w:val="00034192"/>
    <w:rsid w:val="0003607A"/>
    <w:rsid w:val="000404C2"/>
    <w:rsid w:val="00040BAD"/>
    <w:rsid w:val="00041AB9"/>
    <w:rsid w:val="00041C9B"/>
    <w:rsid w:val="00042170"/>
    <w:rsid w:val="00043D0F"/>
    <w:rsid w:val="0004400A"/>
    <w:rsid w:val="00045800"/>
    <w:rsid w:val="000472A1"/>
    <w:rsid w:val="0005074F"/>
    <w:rsid w:val="00050FC5"/>
    <w:rsid w:val="000512D9"/>
    <w:rsid w:val="0005191E"/>
    <w:rsid w:val="00051C71"/>
    <w:rsid w:val="00052B88"/>
    <w:rsid w:val="00055625"/>
    <w:rsid w:val="00056A0B"/>
    <w:rsid w:val="000571D9"/>
    <w:rsid w:val="00057C44"/>
    <w:rsid w:val="00057D3B"/>
    <w:rsid w:val="0006043C"/>
    <w:rsid w:val="0006210F"/>
    <w:rsid w:val="00062BA2"/>
    <w:rsid w:val="00066419"/>
    <w:rsid w:val="0007044C"/>
    <w:rsid w:val="00073F1D"/>
    <w:rsid w:val="00074EF7"/>
    <w:rsid w:val="00077CD4"/>
    <w:rsid w:val="00077D3A"/>
    <w:rsid w:val="00080FFE"/>
    <w:rsid w:val="000810E2"/>
    <w:rsid w:val="00083D90"/>
    <w:rsid w:val="00084CBC"/>
    <w:rsid w:val="000935A8"/>
    <w:rsid w:val="00093850"/>
    <w:rsid w:val="00095DFA"/>
    <w:rsid w:val="0009686E"/>
    <w:rsid w:val="000A1558"/>
    <w:rsid w:val="000A2187"/>
    <w:rsid w:val="000A70AE"/>
    <w:rsid w:val="000A7189"/>
    <w:rsid w:val="000A720B"/>
    <w:rsid w:val="000B02EB"/>
    <w:rsid w:val="000B0B13"/>
    <w:rsid w:val="000B0E7C"/>
    <w:rsid w:val="000B18D0"/>
    <w:rsid w:val="000B33D4"/>
    <w:rsid w:val="000B49C4"/>
    <w:rsid w:val="000B4B21"/>
    <w:rsid w:val="000B4D1E"/>
    <w:rsid w:val="000B60C8"/>
    <w:rsid w:val="000B6617"/>
    <w:rsid w:val="000B6AD0"/>
    <w:rsid w:val="000B6CEF"/>
    <w:rsid w:val="000C1746"/>
    <w:rsid w:val="000C1D9E"/>
    <w:rsid w:val="000C2914"/>
    <w:rsid w:val="000C3A54"/>
    <w:rsid w:val="000C4171"/>
    <w:rsid w:val="000C458D"/>
    <w:rsid w:val="000C47EB"/>
    <w:rsid w:val="000C63F7"/>
    <w:rsid w:val="000C6F41"/>
    <w:rsid w:val="000C6F9E"/>
    <w:rsid w:val="000D0B85"/>
    <w:rsid w:val="000D0DA3"/>
    <w:rsid w:val="000D0F42"/>
    <w:rsid w:val="000D10A3"/>
    <w:rsid w:val="000D4001"/>
    <w:rsid w:val="000D50F9"/>
    <w:rsid w:val="000D5D88"/>
    <w:rsid w:val="000D778D"/>
    <w:rsid w:val="000E0131"/>
    <w:rsid w:val="000E0366"/>
    <w:rsid w:val="000E0E0C"/>
    <w:rsid w:val="000E4944"/>
    <w:rsid w:val="000E50F7"/>
    <w:rsid w:val="000F2AC8"/>
    <w:rsid w:val="000F346A"/>
    <w:rsid w:val="000F62D1"/>
    <w:rsid w:val="000F6870"/>
    <w:rsid w:val="000F7F96"/>
    <w:rsid w:val="001011DD"/>
    <w:rsid w:val="00103152"/>
    <w:rsid w:val="00103BBB"/>
    <w:rsid w:val="00104781"/>
    <w:rsid w:val="00106A97"/>
    <w:rsid w:val="001078BD"/>
    <w:rsid w:val="00107D4A"/>
    <w:rsid w:val="00110822"/>
    <w:rsid w:val="001129A2"/>
    <w:rsid w:val="001130EF"/>
    <w:rsid w:val="001133E9"/>
    <w:rsid w:val="00114557"/>
    <w:rsid w:val="001212A7"/>
    <w:rsid w:val="00121348"/>
    <w:rsid w:val="001228EB"/>
    <w:rsid w:val="00122AA1"/>
    <w:rsid w:val="00123799"/>
    <w:rsid w:val="00132099"/>
    <w:rsid w:val="00132273"/>
    <w:rsid w:val="00134108"/>
    <w:rsid w:val="00134A76"/>
    <w:rsid w:val="0013553F"/>
    <w:rsid w:val="00136464"/>
    <w:rsid w:val="00140A2E"/>
    <w:rsid w:val="00141C68"/>
    <w:rsid w:val="00143595"/>
    <w:rsid w:val="001441C8"/>
    <w:rsid w:val="00144683"/>
    <w:rsid w:val="001449D8"/>
    <w:rsid w:val="001459E2"/>
    <w:rsid w:val="00145ADE"/>
    <w:rsid w:val="0015098B"/>
    <w:rsid w:val="00150C52"/>
    <w:rsid w:val="00150D7C"/>
    <w:rsid w:val="001538BA"/>
    <w:rsid w:val="001550FE"/>
    <w:rsid w:val="00156F00"/>
    <w:rsid w:val="0016053D"/>
    <w:rsid w:val="001624AB"/>
    <w:rsid w:val="00165998"/>
    <w:rsid w:val="00166F73"/>
    <w:rsid w:val="00172160"/>
    <w:rsid w:val="00176B17"/>
    <w:rsid w:val="001801CF"/>
    <w:rsid w:val="0018326B"/>
    <w:rsid w:val="0018333D"/>
    <w:rsid w:val="001835F5"/>
    <w:rsid w:val="0018471C"/>
    <w:rsid w:val="001858BA"/>
    <w:rsid w:val="00185CB5"/>
    <w:rsid w:val="00185E11"/>
    <w:rsid w:val="00186B6A"/>
    <w:rsid w:val="001874DE"/>
    <w:rsid w:val="00187A77"/>
    <w:rsid w:val="00190227"/>
    <w:rsid w:val="001902F9"/>
    <w:rsid w:val="00191415"/>
    <w:rsid w:val="00192216"/>
    <w:rsid w:val="00192C54"/>
    <w:rsid w:val="00193DA9"/>
    <w:rsid w:val="00195118"/>
    <w:rsid w:val="0019544C"/>
    <w:rsid w:val="001957E8"/>
    <w:rsid w:val="0019644A"/>
    <w:rsid w:val="0019668C"/>
    <w:rsid w:val="00197788"/>
    <w:rsid w:val="00197AF3"/>
    <w:rsid w:val="001A01A9"/>
    <w:rsid w:val="001A0BD2"/>
    <w:rsid w:val="001A0CA2"/>
    <w:rsid w:val="001A1514"/>
    <w:rsid w:val="001A152B"/>
    <w:rsid w:val="001A394E"/>
    <w:rsid w:val="001A4BCD"/>
    <w:rsid w:val="001A5BA3"/>
    <w:rsid w:val="001A6A65"/>
    <w:rsid w:val="001A6DA5"/>
    <w:rsid w:val="001A7101"/>
    <w:rsid w:val="001A7628"/>
    <w:rsid w:val="001B0BDB"/>
    <w:rsid w:val="001B0D66"/>
    <w:rsid w:val="001B1CF0"/>
    <w:rsid w:val="001B23D7"/>
    <w:rsid w:val="001B38B5"/>
    <w:rsid w:val="001B525B"/>
    <w:rsid w:val="001B7194"/>
    <w:rsid w:val="001C0AFC"/>
    <w:rsid w:val="001C1263"/>
    <w:rsid w:val="001C31B4"/>
    <w:rsid w:val="001C386D"/>
    <w:rsid w:val="001C4E8A"/>
    <w:rsid w:val="001C54EB"/>
    <w:rsid w:val="001C5A2E"/>
    <w:rsid w:val="001C7639"/>
    <w:rsid w:val="001C799B"/>
    <w:rsid w:val="001C79CC"/>
    <w:rsid w:val="001D1193"/>
    <w:rsid w:val="001D3FEE"/>
    <w:rsid w:val="001D4444"/>
    <w:rsid w:val="001D4769"/>
    <w:rsid w:val="001D560F"/>
    <w:rsid w:val="001D5830"/>
    <w:rsid w:val="001D5B01"/>
    <w:rsid w:val="001D5CAC"/>
    <w:rsid w:val="001D70E8"/>
    <w:rsid w:val="001E00C9"/>
    <w:rsid w:val="001E080C"/>
    <w:rsid w:val="001E0CE6"/>
    <w:rsid w:val="001E11F8"/>
    <w:rsid w:val="001E2219"/>
    <w:rsid w:val="001E2886"/>
    <w:rsid w:val="001E2DFB"/>
    <w:rsid w:val="001E6792"/>
    <w:rsid w:val="001E7073"/>
    <w:rsid w:val="001E70D2"/>
    <w:rsid w:val="001F1012"/>
    <w:rsid w:val="001F1A20"/>
    <w:rsid w:val="001F3F5E"/>
    <w:rsid w:val="001F4555"/>
    <w:rsid w:val="001F4E2A"/>
    <w:rsid w:val="001F5BEF"/>
    <w:rsid w:val="001F5F33"/>
    <w:rsid w:val="00200898"/>
    <w:rsid w:val="002029D3"/>
    <w:rsid w:val="00204585"/>
    <w:rsid w:val="0020495D"/>
    <w:rsid w:val="00204D75"/>
    <w:rsid w:val="00207153"/>
    <w:rsid w:val="00211F1D"/>
    <w:rsid w:val="00211FEF"/>
    <w:rsid w:val="00213494"/>
    <w:rsid w:val="00213499"/>
    <w:rsid w:val="00213DAE"/>
    <w:rsid w:val="002140E1"/>
    <w:rsid w:val="002148B8"/>
    <w:rsid w:val="00214B87"/>
    <w:rsid w:val="0021683B"/>
    <w:rsid w:val="00225809"/>
    <w:rsid w:val="0022663F"/>
    <w:rsid w:val="00232A1F"/>
    <w:rsid w:val="00234133"/>
    <w:rsid w:val="002376EF"/>
    <w:rsid w:val="0023780B"/>
    <w:rsid w:val="00237D02"/>
    <w:rsid w:val="00237F73"/>
    <w:rsid w:val="00240646"/>
    <w:rsid w:val="00242463"/>
    <w:rsid w:val="002426C1"/>
    <w:rsid w:val="00246223"/>
    <w:rsid w:val="002469A6"/>
    <w:rsid w:val="00246C4A"/>
    <w:rsid w:val="00247A50"/>
    <w:rsid w:val="0025099C"/>
    <w:rsid w:val="00252118"/>
    <w:rsid w:val="002528ED"/>
    <w:rsid w:val="00252FC0"/>
    <w:rsid w:val="00253130"/>
    <w:rsid w:val="00253189"/>
    <w:rsid w:val="002537AD"/>
    <w:rsid w:val="00254A16"/>
    <w:rsid w:val="00254B07"/>
    <w:rsid w:val="00254E54"/>
    <w:rsid w:val="0025608E"/>
    <w:rsid w:val="0025623F"/>
    <w:rsid w:val="00256254"/>
    <w:rsid w:val="00256E14"/>
    <w:rsid w:val="002600A4"/>
    <w:rsid w:val="00261492"/>
    <w:rsid w:val="00265227"/>
    <w:rsid w:val="0026548B"/>
    <w:rsid w:val="00265994"/>
    <w:rsid w:val="00266756"/>
    <w:rsid w:val="00270458"/>
    <w:rsid w:val="00270E6A"/>
    <w:rsid w:val="002725AB"/>
    <w:rsid w:val="0027411F"/>
    <w:rsid w:val="0027427F"/>
    <w:rsid w:val="0027524B"/>
    <w:rsid w:val="002752A1"/>
    <w:rsid w:val="00275C89"/>
    <w:rsid w:val="00276901"/>
    <w:rsid w:val="002772E3"/>
    <w:rsid w:val="00277569"/>
    <w:rsid w:val="00281D40"/>
    <w:rsid w:val="0028213E"/>
    <w:rsid w:val="00282736"/>
    <w:rsid w:val="00282AA5"/>
    <w:rsid w:val="002866D2"/>
    <w:rsid w:val="00286717"/>
    <w:rsid w:val="00290497"/>
    <w:rsid w:val="002917D1"/>
    <w:rsid w:val="002943ED"/>
    <w:rsid w:val="00295238"/>
    <w:rsid w:val="0029551F"/>
    <w:rsid w:val="00295DA8"/>
    <w:rsid w:val="0029738C"/>
    <w:rsid w:val="002A12A5"/>
    <w:rsid w:val="002A1B82"/>
    <w:rsid w:val="002A210C"/>
    <w:rsid w:val="002A41E0"/>
    <w:rsid w:val="002A658F"/>
    <w:rsid w:val="002A6859"/>
    <w:rsid w:val="002A6937"/>
    <w:rsid w:val="002B0D6E"/>
    <w:rsid w:val="002B133B"/>
    <w:rsid w:val="002B2AB2"/>
    <w:rsid w:val="002B2E9B"/>
    <w:rsid w:val="002B3BB8"/>
    <w:rsid w:val="002B5A71"/>
    <w:rsid w:val="002B5E7A"/>
    <w:rsid w:val="002B6A98"/>
    <w:rsid w:val="002B6D63"/>
    <w:rsid w:val="002B7406"/>
    <w:rsid w:val="002C00B5"/>
    <w:rsid w:val="002C037A"/>
    <w:rsid w:val="002C038B"/>
    <w:rsid w:val="002C20B3"/>
    <w:rsid w:val="002C37D0"/>
    <w:rsid w:val="002C498A"/>
    <w:rsid w:val="002C5D26"/>
    <w:rsid w:val="002C612A"/>
    <w:rsid w:val="002C7394"/>
    <w:rsid w:val="002C785D"/>
    <w:rsid w:val="002D03CA"/>
    <w:rsid w:val="002D04A3"/>
    <w:rsid w:val="002D1AF5"/>
    <w:rsid w:val="002D1B0C"/>
    <w:rsid w:val="002D34EC"/>
    <w:rsid w:val="002D7EA1"/>
    <w:rsid w:val="002E2BB5"/>
    <w:rsid w:val="002E482B"/>
    <w:rsid w:val="002E54EF"/>
    <w:rsid w:val="002F10B0"/>
    <w:rsid w:val="002F2063"/>
    <w:rsid w:val="002F2E24"/>
    <w:rsid w:val="002F335B"/>
    <w:rsid w:val="002F3434"/>
    <w:rsid w:val="002F3968"/>
    <w:rsid w:val="002F434F"/>
    <w:rsid w:val="002F4D6D"/>
    <w:rsid w:val="00301915"/>
    <w:rsid w:val="00301C65"/>
    <w:rsid w:val="00302072"/>
    <w:rsid w:val="003048EB"/>
    <w:rsid w:val="003053BC"/>
    <w:rsid w:val="00305505"/>
    <w:rsid w:val="00306FEF"/>
    <w:rsid w:val="003077D1"/>
    <w:rsid w:val="003079FE"/>
    <w:rsid w:val="00311996"/>
    <w:rsid w:val="00311C74"/>
    <w:rsid w:val="00312EA7"/>
    <w:rsid w:val="003138D6"/>
    <w:rsid w:val="00315E5E"/>
    <w:rsid w:val="00316AA4"/>
    <w:rsid w:val="00320D4B"/>
    <w:rsid w:val="00322CA1"/>
    <w:rsid w:val="00323613"/>
    <w:rsid w:val="00323669"/>
    <w:rsid w:val="00323ABC"/>
    <w:rsid w:val="00323ED7"/>
    <w:rsid w:val="003241B9"/>
    <w:rsid w:val="003241BD"/>
    <w:rsid w:val="003272E2"/>
    <w:rsid w:val="00330EDB"/>
    <w:rsid w:val="00333712"/>
    <w:rsid w:val="003337D2"/>
    <w:rsid w:val="00333F1E"/>
    <w:rsid w:val="00337C21"/>
    <w:rsid w:val="003410E3"/>
    <w:rsid w:val="00342511"/>
    <w:rsid w:val="0034443B"/>
    <w:rsid w:val="00345030"/>
    <w:rsid w:val="0034528C"/>
    <w:rsid w:val="003515F6"/>
    <w:rsid w:val="00351C15"/>
    <w:rsid w:val="00353028"/>
    <w:rsid w:val="0035453A"/>
    <w:rsid w:val="00355B7D"/>
    <w:rsid w:val="00355E9E"/>
    <w:rsid w:val="00356781"/>
    <w:rsid w:val="00356DBD"/>
    <w:rsid w:val="003615A8"/>
    <w:rsid w:val="00361A55"/>
    <w:rsid w:val="00361D13"/>
    <w:rsid w:val="00361F42"/>
    <w:rsid w:val="003626B9"/>
    <w:rsid w:val="00365204"/>
    <w:rsid w:val="0036605D"/>
    <w:rsid w:val="00367B1B"/>
    <w:rsid w:val="00373509"/>
    <w:rsid w:val="0037462D"/>
    <w:rsid w:val="00374EC4"/>
    <w:rsid w:val="003750ED"/>
    <w:rsid w:val="00376895"/>
    <w:rsid w:val="00377E04"/>
    <w:rsid w:val="003827D5"/>
    <w:rsid w:val="00383815"/>
    <w:rsid w:val="003842CF"/>
    <w:rsid w:val="00384CF6"/>
    <w:rsid w:val="0038636C"/>
    <w:rsid w:val="00390471"/>
    <w:rsid w:val="003925B8"/>
    <w:rsid w:val="00393B9E"/>
    <w:rsid w:val="00394274"/>
    <w:rsid w:val="00394695"/>
    <w:rsid w:val="003946C1"/>
    <w:rsid w:val="003949A9"/>
    <w:rsid w:val="00395EA2"/>
    <w:rsid w:val="00396FCD"/>
    <w:rsid w:val="003A35B6"/>
    <w:rsid w:val="003A48FD"/>
    <w:rsid w:val="003A58B1"/>
    <w:rsid w:val="003A6129"/>
    <w:rsid w:val="003A67BB"/>
    <w:rsid w:val="003A6C45"/>
    <w:rsid w:val="003B191F"/>
    <w:rsid w:val="003B20AC"/>
    <w:rsid w:val="003B298B"/>
    <w:rsid w:val="003B38B3"/>
    <w:rsid w:val="003B3994"/>
    <w:rsid w:val="003B3BAB"/>
    <w:rsid w:val="003B3DE3"/>
    <w:rsid w:val="003B4274"/>
    <w:rsid w:val="003B6BA7"/>
    <w:rsid w:val="003B7E21"/>
    <w:rsid w:val="003C23D2"/>
    <w:rsid w:val="003C3954"/>
    <w:rsid w:val="003C3979"/>
    <w:rsid w:val="003C3CE2"/>
    <w:rsid w:val="003C4C9D"/>
    <w:rsid w:val="003C54A8"/>
    <w:rsid w:val="003C635E"/>
    <w:rsid w:val="003C6CF8"/>
    <w:rsid w:val="003D0FD9"/>
    <w:rsid w:val="003D1653"/>
    <w:rsid w:val="003D266F"/>
    <w:rsid w:val="003D2729"/>
    <w:rsid w:val="003D3B6B"/>
    <w:rsid w:val="003D3E82"/>
    <w:rsid w:val="003D3F91"/>
    <w:rsid w:val="003D4060"/>
    <w:rsid w:val="003D45B5"/>
    <w:rsid w:val="003D52DC"/>
    <w:rsid w:val="003D5E0A"/>
    <w:rsid w:val="003D5EA6"/>
    <w:rsid w:val="003D6AA7"/>
    <w:rsid w:val="003D6D5D"/>
    <w:rsid w:val="003E1321"/>
    <w:rsid w:val="003E16DD"/>
    <w:rsid w:val="003E1DC2"/>
    <w:rsid w:val="003E233F"/>
    <w:rsid w:val="003E2FFB"/>
    <w:rsid w:val="003E4747"/>
    <w:rsid w:val="003E4EBA"/>
    <w:rsid w:val="003E58A7"/>
    <w:rsid w:val="003F1D22"/>
    <w:rsid w:val="003F30FB"/>
    <w:rsid w:val="003F4A66"/>
    <w:rsid w:val="003F54A5"/>
    <w:rsid w:val="003F5FBE"/>
    <w:rsid w:val="003F62A9"/>
    <w:rsid w:val="003F73CF"/>
    <w:rsid w:val="003F7EF9"/>
    <w:rsid w:val="0040161D"/>
    <w:rsid w:val="0040306A"/>
    <w:rsid w:val="004031F9"/>
    <w:rsid w:val="004041A3"/>
    <w:rsid w:val="0040590A"/>
    <w:rsid w:val="00406C0E"/>
    <w:rsid w:val="00407111"/>
    <w:rsid w:val="00411B0D"/>
    <w:rsid w:val="0041531D"/>
    <w:rsid w:val="00416367"/>
    <w:rsid w:val="004176B5"/>
    <w:rsid w:val="00417759"/>
    <w:rsid w:val="00417CAC"/>
    <w:rsid w:val="00421194"/>
    <w:rsid w:val="00421346"/>
    <w:rsid w:val="004215A2"/>
    <w:rsid w:val="00422A68"/>
    <w:rsid w:val="00423CBA"/>
    <w:rsid w:val="00424033"/>
    <w:rsid w:val="004242F8"/>
    <w:rsid w:val="00425365"/>
    <w:rsid w:val="0043132A"/>
    <w:rsid w:val="004328DA"/>
    <w:rsid w:val="00432C23"/>
    <w:rsid w:val="00434964"/>
    <w:rsid w:val="004352FB"/>
    <w:rsid w:val="00436097"/>
    <w:rsid w:val="00436DBF"/>
    <w:rsid w:val="00436F7A"/>
    <w:rsid w:val="0044070C"/>
    <w:rsid w:val="00440D18"/>
    <w:rsid w:val="00440EF8"/>
    <w:rsid w:val="004418F7"/>
    <w:rsid w:val="00441E7D"/>
    <w:rsid w:val="004438BA"/>
    <w:rsid w:val="0044423F"/>
    <w:rsid w:val="00445845"/>
    <w:rsid w:val="004459C7"/>
    <w:rsid w:val="00453C7A"/>
    <w:rsid w:val="00453F88"/>
    <w:rsid w:val="004559C3"/>
    <w:rsid w:val="00455D3D"/>
    <w:rsid w:val="004560A3"/>
    <w:rsid w:val="00456E2D"/>
    <w:rsid w:val="00457AA6"/>
    <w:rsid w:val="00460DB9"/>
    <w:rsid w:val="004610E2"/>
    <w:rsid w:val="004622BD"/>
    <w:rsid w:val="0046262B"/>
    <w:rsid w:val="00462D52"/>
    <w:rsid w:val="00463E16"/>
    <w:rsid w:val="00465EA0"/>
    <w:rsid w:val="00467223"/>
    <w:rsid w:val="00470AEA"/>
    <w:rsid w:val="00471007"/>
    <w:rsid w:val="00471084"/>
    <w:rsid w:val="00473673"/>
    <w:rsid w:val="00474368"/>
    <w:rsid w:val="0048240E"/>
    <w:rsid w:val="0048319C"/>
    <w:rsid w:val="004847B8"/>
    <w:rsid w:val="004859A4"/>
    <w:rsid w:val="00490BCB"/>
    <w:rsid w:val="0049343D"/>
    <w:rsid w:val="00493B2F"/>
    <w:rsid w:val="00496FDB"/>
    <w:rsid w:val="004A262C"/>
    <w:rsid w:val="004A268C"/>
    <w:rsid w:val="004A34A2"/>
    <w:rsid w:val="004A569C"/>
    <w:rsid w:val="004A5823"/>
    <w:rsid w:val="004A6070"/>
    <w:rsid w:val="004A673C"/>
    <w:rsid w:val="004A6B26"/>
    <w:rsid w:val="004A7159"/>
    <w:rsid w:val="004B0727"/>
    <w:rsid w:val="004B0B1F"/>
    <w:rsid w:val="004B1C5C"/>
    <w:rsid w:val="004B2264"/>
    <w:rsid w:val="004B24F9"/>
    <w:rsid w:val="004B2CE1"/>
    <w:rsid w:val="004B414B"/>
    <w:rsid w:val="004B4839"/>
    <w:rsid w:val="004B58BF"/>
    <w:rsid w:val="004B66C7"/>
    <w:rsid w:val="004B712A"/>
    <w:rsid w:val="004C0F85"/>
    <w:rsid w:val="004C2530"/>
    <w:rsid w:val="004C3571"/>
    <w:rsid w:val="004C382E"/>
    <w:rsid w:val="004C5F95"/>
    <w:rsid w:val="004C5FD8"/>
    <w:rsid w:val="004D0127"/>
    <w:rsid w:val="004D0436"/>
    <w:rsid w:val="004D06AC"/>
    <w:rsid w:val="004D158A"/>
    <w:rsid w:val="004D3070"/>
    <w:rsid w:val="004D365C"/>
    <w:rsid w:val="004D732F"/>
    <w:rsid w:val="004E0672"/>
    <w:rsid w:val="004E1327"/>
    <w:rsid w:val="004E205A"/>
    <w:rsid w:val="004E3D68"/>
    <w:rsid w:val="004E50DD"/>
    <w:rsid w:val="004E62F6"/>
    <w:rsid w:val="004E7810"/>
    <w:rsid w:val="004E7F79"/>
    <w:rsid w:val="004F1EE3"/>
    <w:rsid w:val="004F2442"/>
    <w:rsid w:val="004F33BE"/>
    <w:rsid w:val="004F73B7"/>
    <w:rsid w:val="004F7A9A"/>
    <w:rsid w:val="004F7F76"/>
    <w:rsid w:val="00501FFA"/>
    <w:rsid w:val="005025C6"/>
    <w:rsid w:val="00502ADA"/>
    <w:rsid w:val="00506271"/>
    <w:rsid w:val="005068D1"/>
    <w:rsid w:val="00510180"/>
    <w:rsid w:val="00510A1C"/>
    <w:rsid w:val="00510B29"/>
    <w:rsid w:val="00512737"/>
    <w:rsid w:val="00514BD6"/>
    <w:rsid w:val="00516F0C"/>
    <w:rsid w:val="00521138"/>
    <w:rsid w:val="00521850"/>
    <w:rsid w:val="00523DF8"/>
    <w:rsid w:val="005245A3"/>
    <w:rsid w:val="005251F2"/>
    <w:rsid w:val="00526DE3"/>
    <w:rsid w:val="00526F27"/>
    <w:rsid w:val="00530DC7"/>
    <w:rsid w:val="00534200"/>
    <w:rsid w:val="00535482"/>
    <w:rsid w:val="0053599E"/>
    <w:rsid w:val="00535A73"/>
    <w:rsid w:val="00535ADE"/>
    <w:rsid w:val="0053678A"/>
    <w:rsid w:val="005373F0"/>
    <w:rsid w:val="00537492"/>
    <w:rsid w:val="005376A0"/>
    <w:rsid w:val="00540877"/>
    <w:rsid w:val="00540ED0"/>
    <w:rsid w:val="00543DFB"/>
    <w:rsid w:val="00545F0B"/>
    <w:rsid w:val="00547271"/>
    <w:rsid w:val="0054766E"/>
    <w:rsid w:val="0055017F"/>
    <w:rsid w:val="00550665"/>
    <w:rsid w:val="005540FC"/>
    <w:rsid w:val="00555122"/>
    <w:rsid w:val="00556061"/>
    <w:rsid w:val="0055693F"/>
    <w:rsid w:val="005578A6"/>
    <w:rsid w:val="00560001"/>
    <w:rsid w:val="0056395B"/>
    <w:rsid w:val="005642E1"/>
    <w:rsid w:val="00564A63"/>
    <w:rsid w:val="00564A8A"/>
    <w:rsid w:val="00565B11"/>
    <w:rsid w:val="00574205"/>
    <w:rsid w:val="00574D63"/>
    <w:rsid w:val="00575A8A"/>
    <w:rsid w:val="005773A3"/>
    <w:rsid w:val="00580757"/>
    <w:rsid w:val="00581A20"/>
    <w:rsid w:val="00583BF6"/>
    <w:rsid w:val="0058464C"/>
    <w:rsid w:val="00585C27"/>
    <w:rsid w:val="00586574"/>
    <w:rsid w:val="005868EA"/>
    <w:rsid w:val="00587FC8"/>
    <w:rsid w:val="005915AE"/>
    <w:rsid w:val="00593F1C"/>
    <w:rsid w:val="00594101"/>
    <w:rsid w:val="005948E0"/>
    <w:rsid w:val="005955A7"/>
    <w:rsid w:val="00595B93"/>
    <w:rsid w:val="00596F18"/>
    <w:rsid w:val="00596F6F"/>
    <w:rsid w:val="0059737C"/>
    <w:rsid w:val="00597E7C"/>
    <w:rsid w:val="005A2BBC"/>
    <w:rsid w:val="005A4542"/>
    <w:rsid w:val="005A4D27"/>
    <w:rsid w:val="005A7076"/>
    <w:rsid w:val="005B473F"/>
    <w:rsid w:val="005B50FF"/>
    <w:rsid w:val="005B54A6"/>
    <w:rsid w:val="005C0665"/>
    <w:rsid w:val="005C14C4"/>
    <w:rsid w:val="005C201C"/>
    <w:rsid w:val="005C2903"/>
    <w:rsid w:val="005C31AA"/>
    <w:rsid w:val="005C4198"/>
    <w:rsid w:val="005C7F3B"/>
    <w:rsid w:val="005D0D38"/>
    <w:rsid w:val="005D0DB5"/>
    <w:rsid w:val="005D10B7"/>
    <w:rsid w:val="005D265E"/>
    <w:rsid w:val="005D2786"/>
    <w:rsid w:val="005D2AEA"/>
    <w:rsid w:val="005D5F58"/>
    <w:rsid w:val="005D7F06"/>
    <w:rsid w:val="005E05E3"/>
    <w:rsid w:val="005E0C6E"/>
    <w:rsid w:val="005E2535"/>
    <w:rsid w:val="005E7E57"/>
    <w:rsid w:val="005F4FC5"/>
    <w:rsid w:val="005F5031"/>
    <w:rsid w:val="005F708A"/>
    <w:rsid w:val="00600C9F"/>
    <w:rsid w:val="00600D43"/>
    <w:rsid w:val="00601B9C"/>
    <w:rsid w:val="00602002"/>
    <w:rsid w:val="00602EB9"/>
    <w:rsid w:val="0060304F"/>
    <w:rsid w:val="00603424"/>
    <w:rsid w:val="00603C53"/>
    <w:rsid w:val="00607F02"/>
    <w:rsid w:val="0061115D"/>
    <w:rsid w:val="00613799"/>
    <w:rsid w:val="0061449E"/>
    <w:rsid w:val="0061537E"/>
    <w:rsid w:val="0061785D"/>
    <w:rsid w:val="0062071C"/>
    <w:rsid w:val="00621514"/>
    <w:rsid w:val="00621C9E"/>
    <w:rsid w:val="0062262B"/>
    <w:rsid w:val="00622AD0"/>
    <w:rsid w:val="0062312B"/>
    <w:rsid w:val="006247F1"/>
    <w:rsid w:val="006254F4"/>
    <w:rsid w:val="006261D7"/>
    <w:rsid w:val="00626323"/>
    <w:rsid w:val="006269D4"/>
    <w:rsid w:val="00627536"/>
    <w:rsid w:val="0063011E"/>
    <w:rsid w:val="00630810"/>
    <w:rsid w:val="006327EF"/>
    <w:rsid w:val="00633365"/>
    <w:rsid w:val="006400E4"/>
    <w:rsid w:val="0064083F"/>
    <w:rsid w:val="00641A24"/>
    <w:rsid w:val="006429DB"/>
    <w:rsid w:val="00642FA0"/>
    <w:rsid w:val="00643416"/>
    <w:rsid w:val="00643B9A"/>
    <w:rsid w:val="00645C55"/>
    <w:rsid w:val="00646885"/>
    <w:rsid w:val="00646DAF"/>
    <w:rsid w:val="0065223B"/>
    <w:rsid w:val="00652F72"/>
    <w:rsid w:val="00653200"/>
    <w:rsid w:val="006557DE"/>
    <w:rsid w:val="00655A93"/>
    <w:rsid w:val="00660109"/>
    <w:rsid w:val="00664F4B"/>
    <w:rsid w:val="00665BD1"/>
    <w:rsid w:val="00667472"/>
    <w:rsid w:val="00670637"/>
    <w:rsid w:val="00671261"/>
    <w:rsid w:val="0067289A"/>
    <w:rsid w:val="00675986"/>
    <w:rsid w:val="00675C16"/>
    <w:rsid w:val="00675E04"/>
    <w:rsid w:val="006761FC"/>
    <w:rsid w:val="00681C3E"/>
    <w:rsid w:val="00683343"/>
    <w:rsid w:val="00683DD4"/>
    <w:rsid w:val="00684720"/>
    <w:rsid w:val="0068507E"/>
    <w:rsid w:val="00685178"/>
    <w:rsid w:val="0068623E"/>
    <w:rsid w:val="00687349"/>
    <w:rsid w:val="00687B19"/>
    <w:rsid w:val="00691AC3"/>
    <w:rsid w:val="00693139"/>
    <w:rsid w:val="0069541C"/>
    <w:rsid w:val="00695DE4"/>
    <w:rsid w:val="006968C5"/>
    <w:rsid w:val="00696B4D"/>
    <w:rsid w:val="006972F9"/>
    <w:rsid w:val="00697D9E"/>
    <w:rsid w:val="006A0355"/>
    <w:rsid w:val="006A2AAC"/>
    <w:rsid w:val="006A3BF6"/>
    <w:rsid w:val="006A3C21"/>
    <w:rsid w:val="006A4E0A"/>
    <w:rsid w:val="006A5107"/>
    <w:rsid w:val="006A5835"/>
    <w:rsid w:val="006A683E"/>
    <w:rsid w:val="006B0726"/>
    <w:rsid w:val="006B2E92"/>
    <w:rsid w:val="006B35C8"/>
    <w:rsid w:val="006B42CB"/>
    <w:rsid w:val="006B77C6"/>
    <w:rsid w:val="006B7DAF"/>
    <w:rsid w:val="006C15CB"/>
    <w:rsid w:val="006C2989"/>
    <w:rsid w:val="006C549A"/>
    <w:rsid w:val="006C5E63"/>
    <w:rsid w:val="006C7526"/>
    <w:rsid w:val="006C7A2A"/>
    <w:rsid w:val="006C7DC3"/>
    <w:rsid w:val="006D04A3"/>
    <w:rsid w:val="006D447D"/>
    <w:rsid w:val="006D4A18"/>
    <w:rsid w:val="006D60AE"/>
    <w:rsid w:val="006E17A4"/>
    <w:rsid w:val="006E22FF"/>
    <w:rsid w:val="006E23A3"/>
    <w:rsid w:val="006E48BE"/>
    <w:rsid w:val="006E4AAB"/>
    <w:rsid w:val="006E4B02"/>
    <w:rsid w:val="006E610F"/>
    <w:rsid w:val="006E69F6"/>
    <w:rsid w:val="006F07BE"/>
    <w:rsid w:val="006F0AAB"/>
    <w:rsid w:val="006F0B0A"/>
    <w:rsid w:val="006F0F6B"/>
    <w:rsid w:val="006F229C"/>
    <w:rsid w:val="006F54B7"/>
    <w:rsid w:val="006F608E"/>
    <w:rsid w:val="006F647F"/>
    <w:rsid w:val="0070215F"/>
    <w:rsid w:val="00702187"/>
    <w:rsid w:val="00702DCB"/>
    <w:rsid w:val="007036FE"/>
    <w:rsid w:val="0070436E"/>
    <w:rsid w:val="00706C96"/>
    <w:rsid w:val="00710BFE"/>
    <w:rsid w:val="00710E2D"/>
    <w:rsid w:val="0071296E"/>
    <w:rsid w:val="007131B9"/>
    <w:rsid w:val="007142A9"/>
    <w:rsid w:val="00714AC3"/>
    <w:rsid w:val="00717A4A"/>
    <w:rsid w:val="00721286"/>
    <w:rsid w:val="007221BC"/>
    <w:rsid w:val="00723C26"/>
    <w:rsid w:val="007249C1"/>
    <w:rsid w:val="007253F4"/>
    <w:rsid w:val="00726C9B"/>
    <w:rsid w:val="00727C73"/>
    <w:rsid w:val="007315A5"/>
    <w:rsid w:val="00732152"/>
    <w:rsid w:val="007336D3"/>
    <w:rsid w:val="007345BA"/>
    <w:rsid w:val="007349D7"/>
    <w:rsid w:val="00736337"/>
    <w:rsid w:val="00736B72"/>
    <w:rsid w:val="00736F6F"/>
    <w:rsid w:val="007373B2"/>
    <w:rsid w:val="007407B4"/>
    <w:rsid w:val="0074114F"/>
    <w:rsid w:val="007415D0"/>
    <w:rsid w:val="00741C32"/>
    <w:rsid w:val="007435E0"/>
    <w:rsid w:val="00744F5E"/>
    <w:rsid w:val="00746CCF"/>
    <w:rsid w:val="007476A7"/>
    <w:rsid w:val="007500F2"/>
    <w:rsid w:val="00750D54"/>
    <w:rsid w:val="00751DD2"/>
    <w:rsid w:val="00751FC2"/>
    <w:rsid w:val="00754627"/>
    <w:rsid w:val="00754D73"/>
    <w:rsid w:val="00755BEF"/>
    <w:rsid w:val="00756D56"/>
    <w:rsid w:val="00757506"/>
    <w:rsid w:val="00760669"/>
    <w:rsid w:val="00760AB9"/>
    <w:rsid w:val="00762848"/>
    <w:rsid w:val="00762995"/>
    <w:rsid w:val="0076302F"/>
    <w:rsid w:val="0076546A"/>
    <w:rsid w:val="00765F54"/>
    <w:rsid w:val="00767852"/>
    <w:rsid w:val="0077013E"/>
    <w:rsid w:val="0077100F"/>
    <w:rsid w:val="0077124F"/>
    <w:rsid w:val="00772890"/>
    <w:rsid w:val="007728F9"/>
    <w:rsid w:val="00772D85"/>
    <w:rsid w:val="0077344D"/>
    <w:rsid w:val="007734C7"/>
    <w:rsid w:val="007741EB"/>
    <w:rsid w:val="00776DB8"/>
    <w:rsid w:val="00777D83"/>
    <w:rsid w:val="0078039B"/>
    <w:rsid w:val="00781DE0"/>
    <w:rsid w:val="00781FE2"/>
    <w:rsid w:val="0078213A"/>
    <w:rsid w:val="00782C32"/>
    <w:rsid w:val="00782FBA"/>
    <w:rsid w:val="007841BC"/>
    <w:rsid w:val="00784B2E"/>
    <w:rsid w:val="00785AC5"/>
    <w:rsid w:val="00785FA0"/>
    <w:rsid w:val="007868C0"/>
    <w:rsid w:val="007876F1"/>
    <w:rsid w:val="00787FD8"/>
    <w:rsid w:val="007909FC"/>
    <w:rsid w:val="00791925"/>
    <w:rsid w:val="00791B33"/>
    <w:rsid w:val="00793A57"/>
    <w:rsid w:val="00794951"/>
    <w:rsid w:val="007954F6"/>
    <w:rsid w:val="00795DFC"/>
    <w:rsid w:val="00795FF8"/>
    <w:rsid w:val="00796147"/>
    <w:rsid w:val="007A066A"/>
    <w:rsid w:val="007A0A92"/>
    <w:rsid w:val="007A0F39"/>
    <w:rsid w:val="007A1100"/>
    <w:rsid w:val="007A13D8"/>
    <w:rsid w:val="007A357F"/>
    <w:rsid w:val="007A5CF8"/>
    <w:rsid w:val="007A61BB"/>
    <w:rsid w:val="007A7160"/>
    <w:rsid w:val="007A7A3E"/>
    <w:rsid w:val="007B0C7C"/>
    <w:rsid w:val="007B1110"/>
    <w:rsid w:val="007B460D"/>
    <w:rsid w:val="007B4634"/>
    <w:rsid w:val="007B46E9"/>
    <w:rsid w:val="007B4BA2"/>
    <w:rsid w:val="007B5B4E"/>
    <w:rsid w:val="007B78BC"/>
    <w:rsid w:val="007B7BFA"/>
    <w:rsid w:val="007C22C6"/>
    <w:rsid w:val="007C52A0"/>
    <w:rsid w:val="007C57F8"/>
    <w:rsid w:val="007C6277"/>
    <w:rsid w:val="007C7D08"/>
    <w:rsid w:val="007D035A"/>
    <w:rsid w:val="007D03FF"/>
    <w:rsid w:val="007D0815"/>
    <w:rsid w:val="007D3646"/>
    <w:rsid w:val="007D4814"/>
    <w:rsid w:val="007D57B5"/>
    <w:rsid w:val="007D665A"/>
    <w:rsid w:val="007D754F"/>
    <w:rsid w:val="007E0E60"/>
    <w:rsid w:val="007E29CA"/>
    <w:rsid w:val="007E2C0A"/>
    <w:rsid w:val="007E4325"/>
    <w:rsid w:val="007E58C1"/>
    <w:rsid w:val="007E5C91"/>
    <w:rsid w:val="007E6B16"/>
    <w:rsid w:val="007F2E9D"/>
    <w:rsid w:val="007F3B70"/>
    <w:rsid w:val="007F480E"/>
    <w:rsid w:val="007F73CA"/>
    <w:rsid w:val="007F7F88"/>
    <w:rsid w:val="0080245E"/>
    <w:rsid w:val="00802560"/>
    <w:rsid w:val="00804EBE"/>
    <w:rsid w:val="00805E31"/>
    <w:rsid w:val="008063B4"/>
    <w:rsid w:val="00806DDE"/>
    <w:rsid w:val="008109B8"/>
    <w:rsid w:val="00811FDC"/>
    <w:rsid w:val="00815037"/>
    <w:rsid w:val="008150C6"/>
    <w:rsid w:val="00816D85"/>
    <w:rsid w:val="0081795D"/>
    <w:rsid w:val="00820587"/>
    <w:rsid w:val="008208EC"/>
    <w:rsid w:val="0082112A"/>
    <w:rsid w:val="00822BCE"/>
    <w:rsid w:val="00823F64"/>
    <w:rsid w:val="00824D1E"/>
    <w:rsid w:val="008257BB"/>
    <w:rsid w:val="00827314"/>
    <w:rsid w:val="00827F4D"/>
    <w:rsid w:val="00834410"/>
    <w:rsid w:val="00834494"/>
    <w:rsid w:val="00835801"/>
    <w:rsid w:val="00835BD6"/>
    <w:rsid w:val="00841DFD"/>
    <w:rsid w:val="008446B9"/>
    <w:rsid w:val="00846872"/>
    <w:rsid w:val="00847899"/>
    <w:rsid w:val="00851296"/>
    <w:rsid w:val="00851B70"/>
    <w:rsid w:val="00852876"/>
    <w:rsid w:val="00853C7D"/>
    <w:rsid w:val="00853FD9"/>
    <w:rsid w:val="00854287"/>
    <w:rsid w:val="00854D68"/>
    <w:rsid w:val="00855048"/>
    <w:rsid w:val="008560A4"/>
    <w:rsid w:val="00856372"/>
    <w:rsid w:val="008574E6"/>
    <w:rsid w:val="008656D9"/>
    <w:rsid w:val="0086625A"/>
    <w:rsid w:val="00866366"/>
    <w:rsid w:val="00866911"/>
    <w:rsid w:val="00867E32"/>
    <w:rsid w:val="00873A3F"/>
    <w:rsid w:val="0087485A"/>
    <w:rsid w:val="00874BF8"/>
    <w:rsid w:val="008758BB"/>
    <w:rsid w:val="00876D24"/>
    <w:rsid w:val="008936DB"/>
    <w:rsid w:val="00895FC6"/>
    <w:rsid w:val="00896778"/>
    <w:rsid w:val="008A2C6B"/>
    <w:rsid w:val="008A3CE5"/>
    <w:rsid w:val="008A469A"/>
    <w:rsid w:val="008A5A0C"/>
    <w:rsid w:val="008A64F4"/>
    <w:rsid w:val="008A79A5"/>
    <w:rsid w:val="008B452B"/>
    <w:rsid w:val="008B6050"/>
    <w:rsid w:val="008B7D70"/>
    <w:rsid w:val="008C08BE"/>
    <w:rsid w:val="008C1D5B"/>
    <w:rsid w:val="008C2581"/>
    <w:rsid w:val="008C28CF"/>
    <w:rsid w:val="008C4C99"/>
    <w:rsid w:val="008D1044"/>
    <w:rsid w:val="008D237D"/>
    <w:rsid w:val="008D3ACC"/>
    <w:rsid w:val="008D6533"/>
    <w:rsid w:val="008D76AF"/>
    <w:rsid w:val="008E17F3"/>
    <w:rsid w:val="008E41E3"/>
    <w:rsid w:val="008E6EBA"/>
    <w:rsid w:val="008E76FD"/>
    <w:rsid w:val="008E7A56"/>
    <w:rsid w:val="008F0F04"/>
    <w:rsid w:val="008F15DA"/>
    <w:rsid w:val="008F2084"/>
    <w:rsid w:val="008F4D0D"/>
    <w:rsid w:val="008F5465"/>
    <w:rsid w:val="008F5DF9"/>
    <w:rsid w:val="008F615F"/>
    <w:rsid w:val="008F6E3A"/>
    <w:rsid w:val="008F72BE"/>
    <w:rsid w:val="00902258"/>
    <w:rsid w:val="00903F09"/>
    <w:rsid w:val="00904B54"/>
    <w:rsid w:val="00904D85"/>
    <w:rsid w:val="009059DD"/>
    <w:rsid w:val="00907369"/>
    <w:rsid w:val="00911813"/>
    <w:rsid w:val="00911847"/>
    <w:rsid w:val="009149DB"/>
    <w:rsid w:val="00915CA4"/>
    <w:rsid w:val="00916427"/>
    <w:rsid w:val="00917E0C"/>
    <w:rsid w:val="009213F0"/>
    <w:rsid w:val="009218CA"/>
    <w:rsid w:val="009219CA"/>
    <w:rsid w:val="00922261"/>
    <w:rsid w:val="00922493"/>
    <w:rsid w:val="00922FAA"/>
    <w:rsid w:val="00924820"/>
    <w:rsid w:val="00924CCB"/>
    <w:rsid w:val="00924E91"/>
    <w:rsid w:val="009257A1"/>
    <w:rsid w:val="009263F3"/>
    <w:rsid w:val="00926806"/>
    <w:rsid w:val="00927C6C"/>
    <w:rsid w:val="009320CB"/>
    <w:rsid w:val="00932BAC"/>
    <w:rsid w:val="00932D54"/>
    <w:rsid w:val="00933029"/>
    <w:rsid w:val="00934179"/>
    <w:rsid w:val="009345E6"/>
    <w:rsid w:val="00935490"/>
    <w:rsid w:val="009356F5"/>
    <w:rsid w:val="00935C2E"/>
    <w:rsid w:val="00937FD0"/>
    <w:rsid w:val="00941610"/>
    <w:rsid w:val="009418C2"/>
    <w:rsid w:val="0094295A"/>
    <w:rsid w:val="00942E6E"/>
    <w:rsid w:val="00945328"/>
    <w:rsid w:val="00945BEA"/>
    <w:rsid w:val="00947D96"/>
    <w:rsid w:val="009501DF"/>
    <w:rsid w:val="00950253"/>
    <w:rsid w:val="00950A16"/>
    <w:rsid w:val="00952742"/>
    <w:rsid w:val="009528A6"/>
    <w:rsid w:val="00953BFD"/>
    <w:rsid w:val="00954609"/>
    <w:rsid w:val="00954A87"/>
    <w:rsid w:val="00954EC0"/>
    <w:rsid w:val="0095548C"/>
    <w:rsid w:val="009560BD"/>
    <w:rsid w:val="009561F5"/>
    <w:rsid w:val="00956926"/>
    <w:rsid w:val="009571D2"/>
    <w:rsid w:val="00960941"/>
    <w:rsid w:val="00960B37"/>
    <w:rsid w:val="00960B7E"/>
    <w:rsid w:val="00962BDE"/>
    <w:rsid w:val="0096300C"/>
    <w:rsid w:val="00963295"/>
    <w:rsid w:val="00963647"/>
    <w:rsid w:val="009645B6"/>
    <w:rsid w:val="0096648B"/>
    <w:rsid w:val="00966EB4"/>
    <w:rsid w:val="00970B09"/>
    <w:rsid w:val="00970E00"/>
    <w:rsid w:val="00971B6F"/>
    <w:rsid w:val="0097282F"/>
    <w:rsid w:val="00973035"/>
    <w:rsid w:val="00974F4A"/>
    <w:rsid w:val="00975B4B"/>
    <w:rsid w:val="00977104"/>
    <w:rsid w:val="00980385"/>
    <w:rsid w:val="00982F88"/>
    <w:rsid w:val="00983FCF"/>
    <w:rsid w:val="00984580"/>
    <w:rsid w:val="009864A9"/>
    <w:rsid w:val="00986928"/>
    <w:rsid w:val="00986BE4"/>
    <w:rsid w:val="00990D4E"/>
    <w:rsid w:val="009915FB"/>
    <w:rsid w:val="009917A2"/>
    <w:rsid w:val="00991990"/>
    <w:rsid w:val="009927BA"/>
    <w:rsid w:val="00992E81"/>
    <w:rsid w:val="00992EA2"/>
    <w:rsid w:val="00994204"/>
    <w:rsid w:val="0099434F"/>
    <w:rsid w:val="00994F44"/>
    <w:rsid w:val="00996A2E"/>
    <w:rsid w:val="009A1C3A"/>
    <w:rsid w:val="009A27E0"/>
    <w:rsid w:val="009A2DD3"/>
    <w:rsid w:val="009A4465"/>
    <w:rsid w:val="009A5C0A"/>
    <w:rsid w:val="009A6C0A"/>
    <w:rsid w:val="009A70FE"/>
    <w:rsid w:val="009A735C"/>
    <w:rsid w:val="009B11F9"/>
    <w:rsid w:val="009B2674"/>
    <w:rsid w:val="009B3894"/>
    <w:rsid w:val="009B456E"/>
    <w:rsid w:val="009B6550"/>
    <w:rsid w:val="009B6CA2"/>
    <w:rsid w:val="009C0427"/>
    <w:rsid w:val="009C29F6"/>
    <w:rsid w:val="009C2D11"/>
    <w:rsid w:val="009C5D18"/>
    <w:rsid w:val="009C7505"/>
    <w:rsid w:val="009D1AA1"/>
    <w:rsid w:val="009D2C5C"/>
    <w:rsid w:val="009D38ED"/>
    <w:rsid w:val="009D5188"/>
    <w:rsid w:val="009D58AE"/>
    <w:rsid w:val="009D5AB2"/>
    <w:rsid w:val="009D5DB0"/>
    <w:rsid w:val="009D73E2"/>
    <w:rsid w:val="009E121E"/>
    <w:rsid w:val="009E14E6"/>
    <w:rsid w:val="009E26FD"/>
    <w:rsid w:val="009E368A"/>
    <w:rsid w:val="009E3E49"/>
    <w:rsid w:val="009E5DE4"/>
    <w:rsid w:val="009E6E65"/>
    <w:rsid w:val="009F2699"/>
    <w:rsid w:val="009F342D"/>
    <w:rsid w:val="009F3801"/>
    <w:rsid w:val="009F3BC4"/>
    <w:rsid w:val="009F3D42"/>
    <w:rsid w:val="009F4279"/>
    <w:rsid w:val="009F4FFC"/>
    <w:rsid w:val="009F75A9"/>
    <w:rsid w:val="009F7A82"/>
    <w:rsid w:val="00A01AB3"/>
    <w:rsid w:val="00A02D0D"/>
    <w:rsid w:val="00A037F7"/>
    <w:rsid w:val="00A0425B"/>
    <w:rsid w:val="00A11D3A"/>
    <w:rsid w:val="00A1234A"/>
    <w:rsid w:val="00A144FE"/>
    <w:rsid w:val="00A150AC"/>
    <w:rsid w:val="00A15B8C"/>
    <w:rsid w:val="00A15CD1"/>
    <w:rsid w:val="00A15EFB"/>
    <w:rsid w:val="00A21316"/>
    <w:rsid w:val="00A235DA"/>
    <w:rsid w:val="00A27861"/>
    <w:rsid w:val="00A31505"/>
    <w:rsid w:val="00A31A25"/>
    <w:rsid w:val="00A33920"/>
    <w:rsid w:val="00A35F34"/>
    <w:rsid w:val="00A366F1"/>
    <w:rsid w:val="00A371E1"/>
    <w:rsid w:val="00A41A9A"/>
    <w:rsid w:val="00A42218"/>
    <w:rsid w:val="00A43648"/>
    <w:rsid w:val="00A44B1F"/>
    <w:rsid w:val="00A46901"/>
    <w:rsid w:val="00A46EB5"/>
    <w:rsid w:val="00A52E9F"/>
    <w:rsid w:val="00A54071"/>
    <w:rsid w:val="00A56905"/>
    <w:rsid w:val="00A57DB2"/>
    <w:rsid w:val="00A6025A"/>
    <w:rsid w:val="00A61EF1"/>
    <w:rsid w:val="00A62B67"/>
    <w:rsid w:val="00A63638"/>
    <w:rsid w:val="00A63CA3"/>
    <w:rsid w:val="00A643E3"/>
    <w:rsid w:val="00A66332"/>
    <w:rsid w:val="00A66AAE"/>
    <w:rsid w:val="00A66ABE"/>
    <w:rsid w:val="00A726BB"/>
    <w:rsid w:val="00A73C63"/>
    <w:rsid w:val="00A7461F"/>
    <w:rsid w:val="00A7684D"/>
    <w:rsid w:val="00A76AAA"/>
    <w:rsid w:val="00A80312"/>
    <w:rsid w:val="00A8110F"/>
    <w:rsid w:val="00A81ECC"/>
    <w:rsid w:val="00A83966"/>
    <w:rsid w:val="00A8409B"/>
    <w:rsid w:val="00A84B8E"/>
    <w:rsid w:val="00A85726"/>
    <w:rsid w:val="00A865C0"/>
    <w:rsid w:val="00A87105"/>
    <w:rsid w:val="00A8798C"/>
    <w:rsid w:val="00A904DF"/>
    <w:rsid w:val="00A919FD"/>
    <w:rsid w:val="00A92651"/>
    <w:rsid w:val="00A94DB5"/>
    <w:rsid w:val="00A9518D"/>
    <w:rsid w:val="00A9526A"/>
    <w:rsid w:val="00A96019"/>
    <w:rsid w:val="00A9609B"/>
    <w:rsid w:val="00A9687A"/>
    <w:rsid w:val="00A96D53"/>
    <w:rsid w:val="00A9713F"/>
    <w:rsid w:val="00A9724D"/>
    <w:rsid w:val="00AA0547"/>
    <w:rsid w:val="00AA0AA4"/>
    <w:rsid w:val="00AA1102"/>
    <w:rsid w:val="00AA5F6F"/>
    <w:rsid w:val="00AA6FE0"/>
    <w:rsid w:val="00AA7A70"/>
    <w:rsid w:val="00AB043A"/>
    <w:rsid w:val="00AB0590"/>
    <w:rsid w:val="00AB066B"/>
    <w:rsid w:val="00AB22CA"/>
    <w:rsid w:val="00AB2978"/>
    <w:rsid w:val="00AB3764"/>
    <w:rsid w:val="00AB440C"/>
    <w:rsid w:val="00AB54BD"/>
    <w:rsid w:val="00AB66B4"/>
    <w:rsid w:val="00AB6AF7"/>
    <w:rsid w:val="00AB6E53"/>
    <w:rsid w:val="00AB7BBB"/>
    <w:rsid w:val="00AC05CC"/>
    <w:rsid w:val="00AC1F2D"/>
    <w:rsid w:val="00AC388D"/>
    <w:rsid w:val="00AC4803"/>
    <w:rsid w:val="00AC5021"/>
    <w:rsid w:val="00AC514F"/>
    <w:rsid w:val="00AC57A7"/>
    <w:rsid w:val="00AC5AC9"/>
    <w:rsid w:val="00AC68F6"/>
    <w:rsid w:val="00AC7CEA"/>
    <w:rsid w:val="00AD0751"/>
    <w:rsid w:val="00AD117A"/>
    <w:rsid w:val="00AD2DA9"/>
    <w:rsid w:val="00AD2E38"/>
    <w:rsid w:val="00AD380D"/>
    <w:rsid w:val="00AD3AD8"/>
    <w:rsid w:val="00AD59E0"/>
    <w:rsid w:val="00AD6424"/>
    <w:rsid w:val="00AD651C"/>
    <w:rsid w:val="00AD65C0"/>
    <w:rsid w:val="00AD6BA4"/>
    <w:rsid w:val="00AE06C6"/>
    <w:rsid w:val="00AE210B"/>
    <w:rsid w:val="00AE2348"/>
    <w:rsid w:val="00AE2DE8"/>
    <w:rsid w:val="00AE3756"/>
    <w:rsid w:val="00AE4477"/>
    <w:rsid w:val="00AE4858"/>
    <w:rsid w:val="00AE4FF7"/>
    <w:rsid w:val="00AE5A3E"/>
    <w:rsid w:val="00AF0B2C"/>
    <w:rsid w:val="00AF0CBE"/>
    <w:rsid w:val="00AF26CF"/>
    <w:rsid w:val="00AF309E"/>
    <w:rsid w:val="00AF3901"/>
    <w:rsid w:val="00AF50FA"/>
    <w:rsid w:val="00AF7366"/>
    <w:rsid w:val="00AF7C89"/>
    <w:rsid w:val="00B0073C"/>
    <w:rsid w:val="00B00A98"/>
    <w:rsid w:val="00B04B2B"/>
    <w:rsid w:val="00B06919"/>
    <w:rsid w:val="00B10CE6"/>
    <w:rsid w:val="00B12781"/>
    <w:rsid w:val="00B12EEE"/>
    <w:rsid w:val="00B13330"/>
    <w:rsid w:val="00B13914"/>
    <w:rsid w:val="00B15993"/>
    <w:rsid w:val="00B167C2"/>
    <w:rsid w:val="00B1763F"/>
    <w:rsid w:val="00B20E00"/>
    <w:rsid w:val="00B21602"/>
    <w:rsid w:val="00B22D46"/>
    <w:rsid w:val="00B23DF6"/>
    <w:rsid w:val="00B24994"/>
    <w:rsid w:val="00B2756D"/>
    <w:rsid w:val="00B3060B"/>
    <w:rsid w:val="00B30963"/>
    <w:rsid w:val="00B31206"/>
    <w:rsid w:val="00B35124"/>
    <w:rsid w:val="00B354A5"/>
    <w:rsid w:val="00B35880"/>
    <w:rsid w:val="00B37023"/>
    <w:rsid w:val="00B400AD"/>
    <w:rsid w:val="00B419BA"/>
    <w:rsid w:val="00B42C66"/>
    <w:rsid w:val="00B45E8A"/>
    <w:rsid w:val="00B46242"/>
    <w:rsid w:val="00B5082E"/>
    <w:rsid w:val="00B53A7B"/>
    <w:rsid w:val="00B558D6"/>
    <w:rsid w:val="00B57922"/>
    <w:rsid w:val="00B57F8D"/>
    <w:rsid w:val="00B60015"/>
    <w:rsid w:val="00B60AA2"/>
    <w:rsid w:val="00B60FC0"/>
    <w:rsid w:val="00B61081"/>
    <w:rsid w:val="00B62872"/>
    <w:rsid w:val="00B648FF"/>
    <w:rsid w:val="00B64CB3"/>
    <w:rsid w:val="00B66206"/>
    <w:rsid w:val="00B66E71"/>
    <w:rsid w:val="00B752C0"/>
    <w:rsid w:val="00B764EF"/>
    <w:rsid w:val="00B772AB"/>
    <w:rsid w:val="00B776CC"/>
    <w:rsid w:val="00B77C99"/>
    <w:rsid w:val="00B805BB"/>
    <w:rsid w:val="00B81687"/>
    <w:rsid w:val="00B81C42"/>
    <w:rsid w:val="00B838FE"/>
    <w:rsid w:val="00B84A11"/>
    <w:rsid w:val="00B862FB"/>
    <w:rsid w:val="00B87333"/>
    <w:rsid w:val="00B87D4A"/>
    <w:rsid w:val="00B90995"/>
    <w:rsid w:val="00B92A57"/>
    <w:rsid w:val="00B9374F"/>
    <w:rsid w:val="00BA1C5E"/>
    <w:rsid w:val="00BA3415"/>
    <w:rsid w:val="00BA3C1C"/>
    <w:rsid w:val="00BA6426"/>
    <w:rsid w:val="00BA7004"/>
    <w:rsid w:val="00BA731B"/>
    <w:rsid w:val="00BA7DA0"/>
    <w:rsid w:val="00BB0D30"/>
    <w:rsid w:val="00BB37B0"/>
    <w:rsid w:val="00BB5C16"/>
    <w:rsid w:val="00BB7BF2"/>
    <w:rsid w:val="00BC2F4B"/>
    <w:rsid w:val="00BC3396"/>
    <w:rsid w:val="00BD0D3F"/>
    <w:rsid w:val="00BD1F7C"/>
    <w:rsid w:val="00BD44FD"/>
    <w:rsid w:val="00BD4C43"/>
    <w:rsid w:val="00BE0B29"/>
    <w:rsid w:val="00BE3123"/>
    <w:rsid w:val="00BE492F"/>
    <w:rsid w:val="00BE4A8B"/>
    <w:rsid w:val="00BE4A8C"/>
    <w:rsid w:val="00BE4AC4"/>
    <w:rsid w:val="00BF0C65"/>
    <w:rsid w:val="00BF1249"/>
    <w:rsid w:val="00BF1D5E"/>
    <w:rsid w:val="00BF250B"/>
    <w:rsid w:val="00BF2ACC"/>
    <w:rsid w:val="00BF6B17"/>
    <w:rsid w:val="00C02A88"/>
    <w:rsid w:val="00C02C46"/>
    <w:rsid w:val="00C03B7F"/>
    <w:rsid w:val="00C03C39"/>
    <w:rsid w:val="00C061D1"/>
    <w:rsid w:val="00C06CEF"/>
    <w:rsid w:val="00C0765F"/>
    <w:rsid w:val="00C11775"/>
    <w:rsid w:val="00C12AB0"/>
    <w:rsid w:val="00C12B68"/>
    <w:rsid w:val="00C140E5"/>
    <w:rsid w:val="00C1466C"/>
    <w:rsid w:val="00C15480"/>
    <w:rsid w:val="00C156C7"/>
    <w:rsid w:val="00C166F3"/>
    <w:rsid w:val="00C16A83"/>
    <w:rsid w:val="00C2009D"/>
    <w:rsid w:val="00C20D66"/>
    <w:rsid w:val="00C21647"/>
    <w:rsid w:val="00C23380"/>
    <w:rsid w:val="00C23948"/>
    <w:rsid w:val="00C250E7"/>
    <w:rsid w:val="00C25478"/>
    <w:rsid w:val="00C26F48"/>
    <w:rsid w:val="00C27181"/>
    <w:rsid w:val="00C30129"/>
    <w:rsid w:val="00C33CDF"/>
    <w:rsid w:val="00C34975"/>
    <w:rsid w:val="00C34A96"/>
    <w:rsid w:val="00C34C03"/>
    <w:rsid w:val="00C356D6"/>
    <w:rsid w:val="00C35D2F"/>
    <w:rsid w:val="00C37A83"/>
    <w:rsid w:val="00C4142B"/>
    <w:rsid w:val="00C42252"/>
    <w:rsid w:val="00C44079"/>
    <w:rsid w:val="00C44C76"/>
    <w:rsid w:val="00C44D6B"/>
    <w:rsid w:val="00C44EDA"/>
    <w:rsid w:val="00C50B4D"/>
    <w:rsid w:val="00C50D69"/>
    <w:rsid w:val="00C50EBD"/>
    <w:rsid w:val="00C5404A"/>
    <w:rsid w:val="00C54B54"/>
    <w:rsid w:val="00C55C45"/>
    <w:rsid w:val="00C6038B"/>
    <w:rsid w:val="00C63E37"/>
    <w:rsid w:val="00C678AB"/>
    <w:rsid w:val="00C71106"/>
    <w:rsid w:val="00C71608"/>
    <w:rsid w:val="00C7173A"/>
    <w:rsid w:val="00C718BC"/>
    <w:rsid w:val="00C73FC9"/>
    <w:rsid w:val="00C761AD"/>
    <w:rsid w:val="00C81A05"/>
    <w:rsid w:val="00C822FB"/>
    <w:rsid w:val="00C82468"/>
    <w:rsid w:val="00C854C8"/>
    <w:rsid w:val="00C86A28"/>
    <w:rsid w:val="00C86BE8"/>
    <w:rsid w:val="00C9013F"/>
    <w:rsid w:val="00C90A9F"/>
    <w:rsid w:val="00C9379A"/>
    <w:rsid w:val="00C94591"/>
    <w:rsid w:val="00C94936"/>
    <w:rsid w:val="00C95718"/>
    <w:rsid w:val="00C95F38"/>
    <w:rsid w:val="00C97098"/>
    <w:rsid w:val="00C9785A"/>
    <w:rsid w:val="00CA0025"/>
    <w:rsid w:val="00CA1766"/>
    <w:rsid w:val="00CA3283"/>
    <w:rsid w:val="00CA353B"/>
    <w:rsid w:val="00CA44B2"/>
    <w:rsid w:val="00CB0213"/>
    <w:rsid w:val="00CB27C3"/>
    <w:rsid w:val="00CB2DEC"/>
    <w:rsid w:val="00CB3ACB"/>
    <w:rsid w:val="00CB499B"/>
    <w:rsid w:val="00CB4C65"/>
    <w:rsid w:val="00CB66FD"/>
    <w:rsid w:val="00CB67B1"/>
    <w:rsid w:val="00CB7233"/>
    <w:rsid w:val="00CB7E85"/>
    <w:rsid w:val="00CC0517"/>
    <w:rsid w:val="00CC09B4"/>
    <w:rsid w:val="00CC22C8"/>
    <w:rsid w:val="00CC4A28"/>
    <w:rsid w:val="00CC5257"/>
    <w:rsid w:val="00CC5838"/>
    <w:rsid w:val="00CD3061"/>
    <w:rsid w:val="00CD42CD"/>
    <w:rsid w:val="00CD4AC5"/>
    <w:rsid w:val="00CD5D6E"/>
    <w:rsid w:val="00CD67A6"/>
    <w:rsid w:val="00CD6DB9"/>
    <w:rsid w:val="00CE1079"/>
    <w:rsid w:val="00CE1401"/>
    <w:rsid w:val="00CE28EA"/>
    <w:rsid w:val="00CE35B1"/>
    <w:rsid w:val="00CE4110"/>
    <w:rsid w:val="00CE4BA8"/>
    <w:rsid w:val="00CE575A"/>
    <w:rsid w:val="00CE685D"/>
    <w:rsid w:val="00CE69E7"/>
    <w:rsid w:val="00CE6E5F"/>
    <w:rsid w:val="00CF357E"/>
    <w:rsid w:val="00CF3701"/>
    <w:rsid w:val="00CF47FB"/>
    <w:rsid w:val="00CF5CB7"/>
    <w:rsid w:val="00CF7C6A"/>
    <w:rsid w:val="00D027E9"/>
    <w:rsid w:val="00D02859"/>
    <w:rsid w:val="00D035A3"/>
    <w:rsid w:val="00D04753"/>
    <w:rsid w:val="00D05364"/>
    <w:rsid w:val="00D053CA"/>
    <w:rsid w:val="00D06438"/>
    <w:rsid w:val="00D0665A"/>
    <w:rsid w:val="00D06D55"/>
    <w:rsid w:val="00D10F60"/>
    <w:rsid w:val="00D1306E"/>
    <w:rsid w:val="00D140B7"/>
    <w:rsid w:val="00D15689"/>
    <w:rsid w:val="00D16E8F"/>
    <w:rsid w:val="00D17511"/>
    <w:rsid w:val="00D17584"/>
    <w:rsid w:val="00D2100E"/>
    <w:rsid w:val="00D216F1"/>
    <w:rsid w:val="00D231AC"/>
    <w:rsid w:val="00D23A8A"/>
    <w:rsid w:val="00D256A7"/>
    <w:rsid w:val="00D25BC1"/>
    <w:rsid w:val="00D311EB"/>
    <w:rsid w:val="00D31AFF"/>
    <w:rsid w:val="00D32391"/>
    <w:rsid w:val="00D354B3"/>
    <w:rsid w:val="00D36C93"/>
    <w:rsid w:val="00D36F67"/>
    <w:rsid w:val="00D3747D"/>
    <w:rsid w:val="00D407CA"/>
    <w:rsid w:val="00D4191E"/>
    <w:rsid w:val="00D435EB"/>
    <w:rsid w:val="00D4372E"/>
    <w:rsid w:val="00D43A63"/>
    <w:rsid w:val="00D44AD0"/>
    <w:rsid w:val="00D473A7"/>
    <w:rsid w:val="00D47C70"/>
    <w:rsid w:val="00D507DF"/>
    <w:rsid w:val="00D528A7"/>
    <w:rsid w:val="00D53584"/>
    <w:rsid w:val="00D54E43"/>
    <w:rsid w:val="00D554B9"/>
    <w:rsid w:val="00D55E7D"/>
    <w:rsid w:val="00D5698E"/>
    <w:rsid w:val="00D56FB5"/>
    <w:rsid w:val="00D57878"/>
    <w:rsid w:val="00D600F6"/>
    <w:rsid w:val="00D6115A"/>
    <w:rsid w:val="00D6186C"/>
    <w:rsid w:val="00D62AA6"/>
    <w:rsid w:val="00D62CBB"/>
    <w:rsid w:val="00D642AD"/>
    <w:rsid w:val="00D6580C"/>
    <w:rsid w:val="00D66BAF"/>
    <w:rsid w:val="00D70D16"/>
    <w:rsid w:val="00D73CFA"/>
    <w:rsid w:val="00D749C3"/>
    <w:rsid w:val="00D769D0"/>
    <w:rsid w:val="00D77DC9"/>
    <w:rsid w:val="00D77F2D"/>
    <w:rsid w:val="00D80BDD"/>
    <w:rsid w:val="00D811A1"/>
    <w:rsid w:val="00D8364C"/>
    <w:rsid w:val="00D83F8A"/>
    <w:rsid w:val="00D8417F"/>
    <w:rsid w:val="00D8615C"/>
    <w:rsid w:val="00D86AD1"/>
    <w:rsid w:val="00D86C2E"/>
    <w:rsid w:val="00D87154"/>
    <w:rsid w:val="00D90556"/>
    <w:rsid w:val="00D92776"/>
    <w:rsid w:val="00D92BDB"/>
    <w:rsid w:val="00D92F05"/>
    <w:rsid w:val="00D946B4"/>
    <w:rsid w:val="00D969C9"/>
    <w:rsid w:val="00DA076E"/>
    <w:rsid w:val="00DA32FC"/>
    <w:rsid w:val="00DA36FC"/>
    <w:rsid w:val="00DA4680"/>
    <w:rsid w:val="00DA56F7"/>
    <w:rsid w:val="00DA5CFE"/>
    <w:rsid w:val="00DA64BD"/>
    <w:rsid w:val="00DA6721"/>
    <w:rsid w:val="00DB065C"/>
    <w:rsid w:val="00DB0D1B"/>
    <w:rsid w:val="00DB0FC4"/>
    <w:rsid w:val="00DB360D"/>
    <w:rsid w:val="00DB371F"/>
    <w:rsid w:val="00DB3F1F"/>
    <w:rsid w:val="00DB42B3"/>
    <w:rsid w:val="00DB4584"/>
    <w:rsid w:val="00DB500F"/>
    <w:rsid w:val="00DB6847"/>
    <w:rsid w:val="00DC07E7"/>
    <w:rsid w:val="00DC50A9"/>
    <w:rsid w:val="00DC556E"/>
    <w:rsid w:val="00DC5DA1"/>
    <w:rsid w:val="00DC6384"/>
    <w:rsid w:val="00DC66E8"/>
    <w:rsid w:val="00DD109D"/>
    <w:rsid w:val="00DD19F2"/>
    <w:rsid w:val="00DD2BDE"/>
    <w:rsid w:val="00DD5452"/>
    <w:rsid w:val="00DD57CE"/>
    <w:rsid w:val="00DD6369"/>
    <w:rsid w:val="00DD6AD0"/>
    <w:rsid w:val="00DE04C0"/>
    <w:rsid w:val="00DE13C3"/>
    <w:rsid w:val="00DE4BB6"/>
    <w:rsid w:val="00DE53B9"/>
    <w:rsid w:val="00DE541C"/>
    <w:rsid w:val="00DE55A9"/>
    <w:rsid w:val="00DE5B0C"/>
    <w:rsid w:val="00DE68A4"/>
    <w:rsid w:val="00DF049C"/>
    <w:rsid w:val="00DF0A26"/>
    <w:rsid w:val="00DF2869"/>
    <w:rsid w:val="00DF2FDB"/>
    <w:rsid w:val="00DF3136"/>
    <w:rsid w:val="00DF3395"/>
    <w:rsid w:val="00DF4EC5"/>
    <w:rsid w:val="00DF57A4"/>
    <w:rsid w:val="00DF5D60"/>
    <w:rsid w:val="00DF6666"/>
    <w:rsid w:val="00DF715B"/>
    <w:rsid w:val="00DF71A9"/>
    <w:rsid w:val="00E025EC"/>
    <w:rsid w:val="00E04113"/>
    <w:rsid w:val="00E04923"/>
    <w:rsid w:val="00E04957"/>
    <w:rsid w:val="00E05700"/>
    <w:rsid w:val="00E110F7"/>
    <w:rsid w:val="00E11244"/>
    <w:rsid w:val="00E1270D"/>
    <w:rsid w:val="00E14C59"/>
    <w:rsid w:val="00E15249"/>
    <w:rsid w:val="00E20274"/>
    <w:rsid w:val="00E22888"/>
    <w:rsid w:val="00E231B5"/>
    <w:rsid w:val="00E248FE"/>
    <w:rsid w:val="00E26B01"/>
    <w:rsid w:val="00E302DC"/>
    <w:rsid w:val="00E3146A"/>
    <w:rsid w:val="00E31991"/>
    <w:rsid w:val="00E32199"/>
    <w:rsid w:val="00E3437D"/>
    <w:rsid w:val="00E34C04"/>
    <w:rsid w:val="00E36691"/>
    <w:rsid w:val="00E36699"/>
    <w:rsid w:val="00E375E6"/>
    <w:rsid w:val="00E37A83"/>
    <w:rsid w:val="00E37F1B"/>
    <w:rsid w:val="00E4023C"/>
    <w:rsid w:val="00E40D89"/>
    <w:rsid w:val="00E4102D"/>
    <w:rsid w:val="00E4119C"/>
    <w:rsid w:val="00E41CD7"/>
    <w:rsid w:val="00E424CD"/>
    <w:rsid w:val="00E424F5"/>
    <w:rsid w:val="00E429DC"/>
    <w:rsid w:val="00E429FC"/>
    <w:rsid w:val="00E4313D"/>
    <w:rsid w:val="00E434EF"/>
    <w:rsid w:val="00E4484F"/>
    <w:rsid w:val="00E44CB0"/>
    <w:rsid w:val="00E4583F"/>
    <w:rsid w:val="00E46BEA"/>
    <w:rsid w:val="00E47B4C"/>
    <w:rsid w:val="00E5051A"/>
    <w:rsid w:val="00E52117"/>
    <w:rsid w:val="00E52A1A"/>
    <w:rsid w:val="00E536FB"/>
    <w:rsid w:val="00E54ED4"/>
    <w:rsid w:val="00E557AC"/>
    <w:rsid w:val="00E56C51"/>
    <w:rsid w:val="00E572C0"/>
    <w:rsid w:val="00E5768C"/>
    <w:rsid w:val="00E61B06"/>
    <w:rsid w:val="00E63147"/>
    <w:rsid w:val="00E638DC"/>
    <w:rsid w:val="00E64E08"/>
    <w:rsid w:val="00E66C57"/>
    <w:rsid w:val="00E66F99"/>
    <w:rsid w:val="00E7070C"/>
    <w:rsid w:val="00E70A24"/>
    <w:rsid w:val="00E70B51"/>
    <w:rsid w:val="00E732C0"/>
    <w:rsid w:val="00E7488F"/>
    <w:rsid w:val="00E760A4"/>
    <w:rsid w:val="00E76A46"/>
    <w:rsid w:val="00E770FD"/>
    <w:rsid w:val="00E80C24"/>
    <w:rsid w:val="00E80EAA"/>
    <w:rsid w:val="00E815B9"/>
    <w:rsid w:val="00E81B8A"/>
    <w:rsid w:val="00E83905"/>
    <w:rsid w:val="00E8396D"/>
    <w:rsid w:val="00E83B67"/>
    <w:rsid w:val="00E83EBF"/>
    <w:rsid w:val="00E84068"/>
    <w:rsid w:val="00E8517E"/>
    <w:rsid w:val="00E869EB"/>
    <w:rsid w:val="00E916F6"/>
    <w:rsid w:val="00E932CF"/>
    <w:rsid w:val="00E94609"/>
    <w:rsid w:val="00E95315"/>
    <w:rsid w:val="00E953A1"/>
    <w:rsid w:val="00E9560A"/>
    <w:rsid w:val="00E967C2"/>
    <w:rsid w:val="00E968B4"/>
    <w:rsid w:val="00EA0196"/>
    <w:rsid w:val="00EA01EE"/>
    <w:rsid w:val="00EA0995"/>
    <w:rsid w:val="00EA0AAA"/>
    <w:rsid w:val="00EA0AB6"/>
    <w:rsid w:val="00EA0DBE"/>
    <w:rsid w:val="00EA541B"/>
    <w:rsid w:val="00EA6683"/>
    <w:rsid w:val="00EA6A9D"/>
    <w:rsid w:val="00EB0373"/>
    <w:rsid w:val="00EB1542"/>
    <w:rsid w:val="00EB2AA7"/>
    <w:rsid w:val="00EB3DAF"/>
    <w:rsid w:val="00EB4408"/>
    <w:rsid w:val="00EB4C70"/>
    <w:rsid w:val="00EB52CB"/>
    <w:rsid w:val="00EB5B10"/>
    <w:rsid w:val="00EB61D2"/>
    <w:rsid w:val="00EB68A3"/>
    <w:rsid w:val="00EB7477"/>
    <w:rsid w:val="00EC27A1"/>
    <w:rsid w:val="00EC4CE8"/>
    <w:rsid w:val="00EC56ED"/>
    <w:rsid w:val="00EC624F"/>
    <w:rsid w:val="00EC66AF"/>
    <w:rsid w:val="00EC68F1"/>
    <w:rsid w:val="00EC7BE0"/>
    <w:rsid w:val="00EC7EC0"/>
    <w:rsid w:val="00ED10E2"/>
    <w:rsid w:val="00ED1F5C"/>
    <w:rsid w:val="00ED43AE"/>
    <w:rsid w:val="00ED51EC"/>
    <w:rsid w:val="00ED6724"/>
    <w:rsid w:val="00ED6858"/>
    <w:rsid w:val="00EE0171"/>
    <w:rsid w:val="00EE02A5"/>
    <w:rsid w:val="00EE14AD"/>
    <w:rsid w:val="00EE5634"/>
    <w:rsid w:val="00EE7E24"/>
    <w:rsid w:val="00EE7F31"/>
    <w:rsid w:val="00EF0755"/>
    <w:rsid w:val="00EF2D1C"/>
    <w:rsid w:val="00EF3DDE"/>
    <w:rsid w:val="00EF4347"/>
    <w:rsid w:val="00EF4C48"/>
    <w:rsid w:val="00F04F32"/>
    <w:rsid w:val="00F052E2"/>
    <w:rsid w:val="00F06CCA"/>
    <w:rsid w:val="00F108D1"/>
    <w:rsid w:val="00F1163F"/>
    <w:rsid w:val="00F121BA"/>
    <w:rsid w:val="00F132F9"/>
    <w:rsid w:val="00F137BD"/>
    <w:rsid w:val="00F14009"/>
    <w:rsid w:val="00F172BD"/>
    <w:rsid w:val="00F21136"/>
    <w:rsid w:val="00F21A87"/>
    <w:rsid w:val="00F22103"/>
    <w:rsid w:val="00F230E3"/>
    <w:rsid w:val="00F23B13"/>
    <w:rsid w:val="00F23E04"/>
    <w:rsid w:val="00F2472F"/>
    <w:rsid w:val="00F271ED"/>
    <w:rsid w:val="00F307E9"/>
    <w:rsid w:val="00F329CE"/>
    <w:rsid w:val="00F34A8A"/>
    <w:rsid w:val="00F37D44"/>
    <w:rsid w:val="00F406B3"/>
    <w:rsid w:val="00F41F16"/>
    <w:rsid w:val="00F4418F"/>
    <w:rsid w:val="00F45846"/>
    <w:rsid w:val="00F45EBD"/>
    <w:rsid w:val="00F46DFE"/>
    <w:rsid w:val="00F479C9"/>
    <w:rsid w:val="00F50817"/>
    <w:rsid w:val="00F516C4"/>
    <w:rsid w:val="00F51748"/>
    <w:rsid w:val="00F542D7"/>
    <w:rsid w:val="00F548DB"/>
    <w:rsid w:val="00F55B36"/>
    <w:rsid w:val="00F55F7F"/>
    <w:rsid w:val="00F61C1B"/>
    <w:rsid w:val="00F62A36"/>
    <w:rsid w:val="00F64B50"/>
    <w:rsid w:val="00F64F79"/>
    <w:rsid w:val="00F674C3"/>
    <w:rsid w:val="00F713AF"/>
    <w:rsid w:val="00F72A20"/>
    <w:rsid w:val="00F72D29"/>
    <w:rsid w:val="00F72E99"/>
    <w:rsid w:val="00F73E25"/>
    <w:rsid w:val="00F749B3"/>
    <w:rsid w:val="00F74EDA"/>
    <w:rsid w:val="00F75630"/>
    <w:rsid w:val="00F75D5A"/>
    <w:rsid w:val="00F76B9B"/>
    <w:rsid w:val="00F76D23"/>
    <w:rsid w:val="00F80860"/>
    <w:rsid w:val="00F80B04"/>
    <w:rsid w:val="00F81075"/>
    <w:rsid w:val="00F81171"/>
    <w:rsid w:val="00F81CD9"/>
    <w:rsid w:val="00F83578"/>
    <w:rsid w:val="00F843B4"/>
    <w:rsid w:val="00F85CC8"/>
    <w:rsid w:val="00F8715B"/>
    <w:rsid w:val="00F909B3"/>
    <w:rsid w:val="00F92536"/>
    <w:rsid w:val="00F925F1"/>
    <w:rsid w:val="00F939B2"/>
    <w:rsid w:val="00F954C4"/>
    <w:rsid w:val="00F954C7"/>
    <w:rsid w:val="00F96BD4"/>
    <w:rsid w:val="00F97046"/>
    <w:rsid w:val="00FA02FA"/>
    <w:rsid w:val="00FA23D4"/>
    <w:rsid w:val="00FA2A3C"/>
    <w:rsid w:val="00FA504C"/>
    <w:rsid w:val="00FA522A"/>
    <w:rsid w:val="00FA5DEF"/>
    <w:rsid w:val="00FA6057"/>
    <w:rsid w:val="00FB126F"/>
    <w:rsid w:val="00FB44A6"/>
    <w:rsid w:val="00FB59CB"/>
    <w:rsid w:val="00FB5F92"/>
    <w:rsid w:val="00FC3D20"/>
    <w:rsid w:val="00FC5902"/>
    <w:rsid w:val="00FC5945"/>
    <w:rsid w:val="00FC63A1"/>
    <w:rsid w:val="00FC6903"/>
    <w:rsid w:val="00FC6B4D"/>
    <w:rsid w:val="00FC758B"/>
    <w:rsid w:val="00FD041E"/>
    <w:rsid w:val="00FD1811"/>
    <w:rsid w:val="00FD24F4"/>
    <w:rsid w:val="00FD2867"/>
    <w:rsid w:val="00FD3090"/>
    <w:rsid w:val="00FD4CF2"/>
    <w:rsid w:val="00FD740C"/>
    <w:rsid w:val="00FE1CB0"/>
    <w:rsid w:val="00FE1EE9"/>
    <w:rsid w:val="00FE2514"/>
    <w:rsid w:val="00FE30D7"/>
    <w:rsid w:val="00FE76B6"/>
    <w:rsid w:val="00FF0C38"/>
    <w:rsid w:val="00FF1059"/>
    <w:rsid w:val="00FF2580"/>
    <w:rsid w:val="00FF46F8"/>
    <w:rsid w:val="00FF5033"/>
    <w:rsid w:val="00FF52BB"/>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A02D0D"/>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semiHidden/>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5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fontTable" Target="fontTable.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2499</Words>
  <Characters>12500</Characters>
  <Application>Microsoft Office Word</Application>
  <DocSecurity>0</DocSecurity>
  <Lines>104</Lines>
  <Paragraphs>29</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14970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2026-02-16T14:36:00Z</cp:lastPrinted>
  <dcterms:created xsi:type="dcterms:W3CDTF">2026-06-11T06:26:00Z</dcterms:created>
  <dcterms:modified xsi:type="dcterms:W3CDTF">2026-06-16T19:35:00Z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