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2D9E1" w14:textId="77777777" w:rsidR="00051939" w:rsidRPr="00731D36" w:rsidRDefault="00051939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6672" behindDoc="1" locked="0" layoutInCell="1" allowOverlap="1" wp14:anchorId="076D5340" wp14:editId="5763122B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6ED87B" w14:textId="77777777" w:rsidR="00051939" w:rsidRDefault="00051939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4E34FA30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9334D9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9334D9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9334D9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9334D9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3D2ABB99" w14:textId="77777777" w:rsidR="00051939" w:rsidRDefault="009334D9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B5C2CE6" w14:textId="03751171" w:rsidR="005B6370" w:rsidRPr="00D92F05" w:rsidRDefault="005B6370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A334215" w14:textId="77777777" w:rsidR="005B6370" w:rsidRPr="00E92AD2" w:rsidRDefault="005B6370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0B7AE0E5" w14:textId="77777777" w:rsidR="005B6370" w:rsidRPr="00E92AD2" w:rsidRDefault="005B6370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5B3721F4" w14:textId="77777777" w:rsidR="00051939" w:rsidRDefault="005B6370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EDE003E" w14:textId="2B6BA21E" w:rsidR="005B6370" w:rsidRDefault="005B6370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45BC1C32" w14:textId="77777777" w:rsidR="005B6370" w:rsidRPr="00E1388A" w:rsidRDefault="005B637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5C92838D" w14:textId="77777777" w:rsidR="005B6370" w:rsidRPr="00E1388A" w:rsidRDefault="005B637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7BCDACCF" w14:textId="77777777" w:rsidR="005B6370" w:rsidRPr="00E1388A" w:rsidRDefault="005B637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1C6B7351" w14:textId="77777777" w:rsidR="005B6370" w:rsidRPr="00E1388A" w:rsidRDefault="005B6370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6133B67A" w14:textId="77777777" w:rsidR="005B6370" w:rsidRDefault="005B637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430744C3" w14:textId="77777777" w:rsidR="00051939" w:rsidRDefault="005B6370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4569865D" w14:textId="6D1E6B4C" w:rsidR="005B6370" w:rsidRPr="00D92F05" w:rsidRDefault="005B6370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C548542" w14:textId="77777777" w:rsidR="005B6370" w:rsidRPr="00756981" w:rsidRDefault="005B6370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6F353336" w14:textId="77777777" w:rsidR="00051939" w:rsidRDefault="009334D9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4EB1AEE4" w14:textId="08E5B3F3" w:rsidR="005B6370" w:rsidRDefault="005B6370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118F50D9" w14:textId="77777777" w:rsidR="005B6370" w:rsidRPr="00F90074" w:rsidRDefault="005B6370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421D5D83" w14:textId="77777777" w:rsidR="005B6370" w:rsidRPr="00F90074" w:rsidRDefault="005B6370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36C5BA62" w14:textId="77777777" w:rsidR="00051939" w:rsidRDefault="005B6370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19C4D76F" w14:textId="66FA98D3" w:rsidR="005B6370" w:rsidRPr="00D92F05" w:rsidRDefault="005B6370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F898029" w14:textId="77777777" w:rsidR="005B6370" w:rsidRPr="001A1635" w:rsidRDefault="005B6370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4A2AAC76" w14:textId="77777777" w:rsidR="00051939" w:rsidRDefault="005B6370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694EA940" w14:textId="14A2F200" w:rsidR="005B6370" w:rsidRPr="00192BDA" w:rsidRDefault="005B6370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9BFE4B4" w14:textId="77777777" w:rsidR="005B6370" w:rsidRPr="0087619B" w:rsidRDefault="005B6370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21B588D0" w14:textId="77777777" w:rsidR="005B6370" w:rsidRPr="0087619B" w:rsidRDefault="005B6370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4C4E489C" w14:textId="77777777" w:rsidR="005B6370" w:rsidRPr="0087619B" w:rsidRDefault="005B6370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72447996" w14:textId="77777777" w:rsidR="005B6370" w:rsidRPr="0087619B" w:rsidRDefault="005B6370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47F9656E" w14:textId="77777777" w:rsidR="005B6370" w:rsidRPr="0087619B" w:rsidRDefault="005B6370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0E95FDCD" w14:textId="77777777" w:rsidR="00051939" w:rsidRDefault="005B6370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16A7BE70" w14:textId="62270920" w:rsidR="005B6370" w:rsidRPr="00DC4ABB" w:rsidRDefault="005B637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3C419A24" w14:textId="77777777" w:rsidR="005B6370" w:rsidRDefault="005B637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3BC32D8C" w14:textId="77777777" w:rsidR="005B6370" w:rsidRPr="00DC4ABB" w:rsidRDefault="005B6370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49B71EDD" w14:textId="77777777" w:rsidR="005B6370" w:rsidRPr="00DC4ABB" w:rsidRDefault="005B6370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1127D74F" w14:textId="77777777" w:rsidR="005B6370" w:rsidRPr="00DC4ABB" w:rsidRDefault="005B637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407BAF11" w14:textId="77777777" w:rsidR="005B6370" w:rsidRPr="00DC4ABB" w:rsidRDefault="005B6370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63F7EFF2" w14:textId="77777777" w:rsidR="005B6370" w:rsidRPr="00DC4ABB" w:rsidRDefault="005B637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39BD0FC6" w14:textId="77777777" w:rsidR="005B6370" w:rsidRDefault="005B637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512F83F" w14:textId="77777777" w:rsidR="005B6370" w:rsidRPr="00DC4ABB" w:rsidRDefault="005B6370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3CA5024" w14:textId="77777777" w:rsidR="005B6370" w:rsidRPr="00DC4ABB" w:rsidRDefault="005B6370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4B398E3" w14:textId="77777777" w:rsidR="00051939" w:rsidRDefault="005B6370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74E5080E" w14:textId="085B6162" w:rsidR="005B6370" w:rsidRPr="002325E2" w:rsidRDefault="005B6370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172ED49" w14:textId="77777777" w:rsidR="005B6370" w:rsidRPr="002325E2" w:rsidRDefault="005B6370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0105C817" w14:textId="77777777" w:rsidR="005B6370" w:rsidRPr="002325E2" w:rsidRDefault="005B6370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55D9C12B" w14:textId="77777777" w:rsidR="005B6370" w:rsidRPr="002325E2" w:rsidRDefault="005B6370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1DD46BE9" w14:textId="77777777" w:rsidR="005B6370" w:rsidRPr="002325E2" w:rsidRDefault="005B6370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C904B13" w14:textId="77777777" w:rsidR="00051939" w:rsidRDefault="009334D9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76207C93" w14:textId="68FCFD5A" w:rsidR="005B6370" w:rsidRPr="00D92F05" w:rsidRDefault="005B6370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757FD6D" w14:textId="77777777" w:rsidR="005B6370" w:rsidRPr="00FE4520" w:rsidRDefault="005B6370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67096A90" wp14:editId="6F49F791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65A21955" w14:textId="77777777" w:rsidR="005B6370" w:rsidRPr="00FE4520" w:rsidRDefault="009334D9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16B2D0CF" w14:textId="77777777" w:rsidR="005B6370" w:rsidRPr="00FE4520" w:rsidRDefault="005B6370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5C633719" w14:textId="77777777" w:rsidR="00051939" w:rsidRDefault="005B6370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2DD465DB" w14:textId="2B36478A" w:rsidR="005B6370" w:rsidRPr="00C67536" w:rsidRDefault="005B637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4854423F" w14:textId="77777777" w:rsidR="005B6370" w:rsidRPr="00C67536" w:rsidRDefault="005B637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637E53DC" w14:textId="77777777" w:rsidR="005B6370" w:rsidRPr="00C67536" w:rsidRDefault="005B637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00640B1F" w14:textId="77777777" w:rsidR="005B6370" w:rsidRPr="00C67536" w:rsidRDefault="005B637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190B62D4" w14:textId="77777777" w:rsidR="005B6370" w:rsidRPr="00C67536" w:rsidRDefault="009334D9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64DB2C31" w14:textId="77777777" w:rsidR="005B6370" w:rsidRPr="00C67536" w:rsidRDefault="005B637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473B3F74" w14:textId="77777777" w:rsidR="005B6370" w:rsidRPr="00C67536" w:rsidRDefault="005B637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3609DB5F" w14:textId="77777777" w:rsidR="00051939" w:rsidRDefault="005B637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741FE878" w14:textId="4C74C080" w:rsidR="005B6370" w:rsidRPr="00CD5F3B" w:rsidRDefault="005B6370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07264825" w14:textId="77777777" w:rsidR="005B6370" w:rsidRPr="00CD5F3B" w:rsidRDefault="009334D9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62AA735A" w14:textId="77777777" w:rsidR="005B6370" w:rsidRPr="00CD5F3B" w:rsidRDefault="005B6370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40184193" w14:textId="77777777" w:rsidR="005B6370" w:rsidRPr="00CD5F3B" w:rsidRDefault="005B6370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7D98843B" w14:textId="77777777" w:rsidR="005B6370" w:rsidRPr="00CD5F3B" w:rsidRDefault="005B6370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5F15D7D9" w14:textId="77777777" w:rsidR="005B6370" w:rsidRPr="00CD5F3B" w:rsidRDefault="005B6370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1231246A" w14:textId="77777777" w:rsidR="00051939" w:rsidRDefault="009334D9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1FE18E74" w14:textId="77777777" w:rsidR="00051939" w:rsidRDefault="005B6370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46776C38" w14:textId="024EB0CE" w:rsidR="005B6370" w:rsidRDefault="005B6370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1FF7FA4C" wp14:editId="074A0111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6E7F76F5" w14:textId="77777777" w:rsidR="005B6370" w:rsidRDefault="005B637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B03944F" w14:textId="77777777" w:rsidR="005B6370" w:rsidRPr="00D01FD8" w:rsidRDefault="005B637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435D658D" w14:textId="77777777" w:rsidR="005B6370" w:rsidRDefault="005B637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10DBDAB" w14:textId="77777777" w:rsidR="005B6370" w:rsidRDefault="005B637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7323518" w14:textId="77777777" w:rsidR="005B6370" w:rsidRDefault="005B637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C2BA9D2" w14:textId="77777777" w:rsidR="005B6370" w:rsidRDefault="005B637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21E976F" w14:textId="77777777" w:rsidR="005B6370" w:rsidRPr="00630558" w:rsidRDefault="009334D9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5B6370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7AA4555D" w14:textId="77777777" w:rsidR="005B6370" w:rsidRDefault="005B6370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3A87A80D" w14:textId="77777777" w:rsidR="00051939" w:rsidRDefault="009334D9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5B6370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5B6370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2FD084E8" w14:textId="65459C3C" w:rsidR="005B6370" w:rsidRPr="00A86193" w:rsidRDefault="005B6370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6D8773EC" w14:textId="77777777" w:rsidR="005B6370" w:rsidRPr="006E6508" w:rsidRDefault="005B6370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0077150E" w14:textId="77777777" w:rsidR="005B6370" w:rsidRPr="000229AB" w:rsidRDefault="009334D9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5B6370" w:rsidRPr="000229AB">
        <w:rPr>
          <w:noProof/>
          <w:sz w:val="18"/>
          <w:szCs w:val="18"/>
          <w:rtl/>
        </w:rPr>
        <w:t xml:space="preserve"> </w:t>
      </w:r>
    </w:p>
    <w:bookmarkEnd w:id="0"/>
    <w:p w14:paraId="736F7859" w14:textId="77777777" w:rsidR="005B6370" w:rsidRPr="000229AB" w:rsidRDefault="005B6370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1668EC5E" w14:textId="77777777" w:rsidR="005B6370" w:rsidRDefault="005B6370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0F4AA8B3" wp14:editId="3E36898F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4D480512" wp14:editId="5EF76060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4517284C" w14:textId="77777777" w:rsidR="00051939" w:rsidRDefault="005B6370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3196E36E" w14:textId="6510804E" w:rsidR="005B6370" w:rsidRPr="00D92F05" w:rsidRDefault="005B6370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49FCA2E" w14:textId="77777777" w:rsidR="005B6370" w:rsidRPr="00D86356" w:rsidRDefault="005B6370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11C0AAD" w14:textId="77777777" w:rsidR="005B6370" w:rsidRPr="00D86356" w:rsidRDefault="005B6370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BD238A9" w14:textId="77777777" w:rsidR="005B6370" w:rsidRPr="00D86356" w:rsidRDefault="005B6370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3AD46C82" w14:textId="77777777" w:rsidR="005B6370" w:rsidRPr="00D86356" w:rsidRDefault="009334D9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025396A7" w14:textId="77777777" w:rsidR="005B6370" w:rsidRPr="00D86356" w:rsidRDefault="005B6370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5BC7312D" w14:textId="77777777" w:rsidR="005B6370" w:rsidRDefault="005B6370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15B445B8" w14:textId="77777777" w:rsidR="00051939" w:rsidRDefault="005B6370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841A5DB" w14:textId="0146D70A" w:rsidR="005B6370" w:rsidRPr="003917C1" w:rsidRDefault="005B6370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59847BE1" w14:textId="77777777" w:rsidR="005B6370" w:rsidRPr="003917C1" w:rsidRDefault="005B6370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4A913EDB" w14:textId="77777777" w:rsidR="005B6370" w:rsidRPr="003917C1" w:rsidRDefault="005B6370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49EDEAC6" w14:textId="77777777" w:rsidR="00051939" w:rsidRDefault="005B6370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226AF785" w14:textId="5C8087FD" w:rsidR="005B6370" w:rsidRPr="00D92F05" w:rsidRDefault="005B6370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CA67CDC" w14:textId="77777777" w:rsidR="005B6370" w:rsidRPr="00A869DD" w:rsidRDefault="005B6370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A10F212" w14:textId="77777777" w:rsidR="005B6370" w:rsidRPr="00A869DD" w:rsidRDefault="005B6370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723509E" w14:textId="77777777" w:rsidR="005B6370" w:rsidRPr="00A869DD" w:rsidRDefault="005B6370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40D87A17" w14:textId="77777777" w:rsidR="005B6370" w:rsidRPr="00A869DD" w:rsidRDefault="005B6370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BD0A324" w14:textId="77777777" w:rsidR="005B6370" w:rsidRDefault="005B637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E0F6D4E" w14:textId="77777777" w:rsidR="005B6370" w:rsidRPr="00A869DD" w:rsidRDefault="005B637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50E0F8EA" w14:textId="77777777" w:rsidR="005B6370" w:rsidRPr="00EC6350" w:rsidRDefault="005B637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61BA0FF5" w14:textId="77777777" w:rsidR="005B6370" w:rsidRPr="00EC6350" w:rsidRDefault="009334D9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3A0319DF" w14:textId="77777777" w:rsidR="005B6370" w:rsidRPr="00A869DD" w:rsidRDefault="005B6370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2404611F" w14:textId="77777777" w:rsidR="005B6370" w:rsidRPr="00A869DD" w:rsidRDefault="005B637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570EA552" w14:textId="77777777" w:rsidR="005B6370" w:rsidRPr="00A869DD" w:rsidRDefault="005B637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7E92A6E" w14:textId="77777777" w:rsidR="005B6370" w:rsidRPr="00EC6350" w:rsidRDefault="009334D9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770DB086" w14:textId="77777777" w:rsidR="005B6370" w:rsidRPr="00A869DD" w:rsidRDefault="005B637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339FA77" w14:textId="77777777" w:rsidR="005B6370" w:rsidRPr="00A869DD" w:rsidRDefault="005B637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1226449C" w14:textId="77777777" w:rsidR="00051939" w:rsidRDefault="005B637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3B03D319" w14:textId="3FE36854" w:rsidR="005B6370" w:rsidRPr="00D92F05" w:rsidRDefault="005B6370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CC63941" w14:textId="77777777" w:rsidR="005B6370" w:rsidRPr="00630309" w:rsidRDefault="005B637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7B8F3DEA" w14:textId="77777777" w:rsidR="005B6370" w:rsidRPr="00630309" w:rsidRDefault="005B637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414728E7" w14:textId="77777777" w:rsidR="005B6370" w:rsidRPr="00630309" w:rsidRDefault="005B637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61F8F929" w14:textId="77777777" w:rsidR="005B6370" w:rsidRDefault="005B637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277B9288" w14:textId="77777777" w:rsidR="005B6370" w:rsidRPr="00630309" w:rsidRDefault="005B637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4AB12FD1" w14:textId="77777777" w:rsidR="005B6370" w:rsidRPr="00630309" w:rsidRDefault="005B637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0A84388D" w14:textId="77777777" w:rsidR="005B6370" w:rsidRPr="00630309" w:rsidRDefault="005B637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0D7A219D" w14:textId="77777777" w:rsidR="005B6370" w:rsidRPr="00630309" w:rsidRDefault="005B637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216833D7" w14:textId="77777777" w:rsidR="005B6370" w:rsidRPr="00630309" w:rsidRDefault="005B637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3599949A" w14:textId="77777777" w:rsidR="005B6370" w:rsidRPr="00630309" w:rsidRDefault="005B637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5FE69516" w14:textId="77777777" w:rsidR="005B6370" w:rsidRPr="00630309" w:rsidRDefault="005B6370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2BF24F3A" w14:textId="77777777" w:rsidR="005B6370" w:rsidRPr="00630309" w:rsidRDefault="005B637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1F1E0EEC" wp14:editId="5F2F39B7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09D61C92" w14:textId="77777777" w:rsidR="005B6370" w:rsidRDefault="005B637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0E510C63" w14:textId="77777777" w:rsidR="00051939" w:rsidRDefault="005B637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7D0FDB6A" w14:textId="6122C79F" w:rsidR="005B6370" w:rsidRPr="00D92F05" w:rsidRDefault="005B6370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4617741" w14:textId="77777777" w:rsidR="005B6370" w:rsidRPr="00A24B02" w:rsidRDefault="005B6370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0A28DB4C" w14:textId="77777777" w:rsidR="005B6370" w:rsidRPr="00A24B02" w:rsidRDefault="005B6370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1074A2ED" w14:textId="77777777" w:rsidR="00051939" w:rsidRDefault="005B6370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11D5099D" w14:textId="5654DB79" w:rsidR="005B6370" w:rsidRDefault="005B6370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4DE84FB" w14:textId="77777777" w:rsidR="005B6370" w:rsidRPr="00DD79D7" w:rsidRDefault="005B6370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57A06CD2" w14:textId="77777777" w:rsidR="005B6370" w:rsidRPr="00DD79D7" w:rsidRDefault="005B6370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407B93BF" w14:textId="77777777" w:rsidR="005B6370" w:rsidRPr="00DD79D7" w:rsidRDefault="005B6370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4B86636F" w14:textId="77777777" w:rsidR="00051939" w:rsidRDefault="005B6370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lastRenderedPageBreak/>
        <w:drawing>
          <wp:inline distT="0" distB="0" distL="0" distR="0" wp14:anchorId="2D058796" wp14:editId="482F4974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9B9B1" w14:textId="16260479" w:rsidR="005B6370" w:rsidRPr="00D92F05" w:rsidRDefault="005B6370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C05A388" w14:textId="77777777" w:rsidR="005B6370" w:rsidRPr="00CE50AD" w:rsidRDefault="005B637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4F5F3EFE" w14:textId="77777777" w:rsidR="005B6370" w:rsidRPr="00CE50AD" w:rsidRDefault="005B6370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14008505" w14:textId="77777777" w:rsidR="005B6370" w:rsidRPr="00CE50AD" w:rsidRDefault="005B637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72FBD61F" w14:textId="77777777" w:rsidR="005B6370" w:rsidRPr="00CE50AD" w:rsidRDefault="005B637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0A9353D8" w14:textId="77777777" w:rsidR="00051939" w:rsidRDefault="005B637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4F5F163F" w14:textId="659B1C23" w:rsidR="005B6370" w:rsidRPr="0003741A" w:rsidRDefault="005B6370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9E5D85D" w14:textId="77777777" w:rsidR="00051939" w:rsidRDefault="005B6370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59104AE5" w14:textId="6C191920" w:rsidR="005B6370" w:rsidRDefault="005B6370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61161113" w14:textId="77777777" w:rsidR="005B6370" w:rsidRPr="00C309FE" w:rsidRDefault="005B6370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699F699" w14:textId="77777777" w:rsidR="005B6370" w:rsidRPr="00C309FE" w:rsidRDefault="005B6370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7B96063F" w14:textId="77777777" w:rsidR="005B6370" w:rsidRPr="003F6E1E" w:rsidRDefault="005B6370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457AA7B5" w14:textId="77777777" w:rsidR="005B6370" w:rsidRPr="003F6E1E" w:rsidRDefault="005B6370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D80984F" w14:textId="77777777" w:rsidR="005B6370" w:rsidRDefault="005B6370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195FC21A" w14:textId="77777777" w:rsidR="005B6370" w:rsidRPr="003F6E1E" w:rsidRDefault="005B6370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09A62A27" w14:textId="77777777" w:rsidR="005B6370" w:rsidRPr="003F6E1E" w:rsidRDefault="009334D9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5B6370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5B6370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5B6370">
        <w:rPr>
          <w:rFonts w:hint="cs"/>
          <w:noProof/>
          <w:sz w:val="18"/>
          <w:szCs w:val="18"/>
          <w:rtl/>
        </w:rPr>
        <w:t xml:space="preserve">הכלליות </w:t>
      </w:r>
      <w:r w:rsidR="005B6370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46ABD151" w14:textId="77777777" w:rsidR="005B6370" w:rsidRPr="003F6E1E" w:rsidRDefault="009334D9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5B6370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5B6370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5B6370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4889DE47" w14:textId="77777777" w:rsidR="005B6370" w:rsidRPr="003F6E1E" w:rsidRDefault="005B6370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79A85ED1" wp14:editId="2C2B9417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6C211911" w14:textId="77777777" w:rsidR="005B6370" w:rsidRPr="003F6E1E" w:rsidRDefault="005B6370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4CCB81C2" w14:textId="77777777" w:rsidR="005B6370" w:rsidRPr="003F6E1E" w:rsidRDefault="005B6370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29209810" w14:textId="77777777" w:rsidR="00051939" w:rsidRDefault="005B6370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74471D62" w14:textId="510432E0" w:rsidR="005B6370" w:rsidRPr="00F72765" w:rsidRDefault="005B6370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673F30C9" w14:textId="77777777" w:rsidR="005B6370" w:rsidRPr="00F72765" w:rsidRDefault="005B6370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408FB77C" w14:textId="77777777" w:rsidR="00051939" w:rsidRDefault="005B6370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3894DC30" w14:textId="15E9AC9D" w:rsidR="005B6370" w:rsidRPr="000C0F71" w:rsidRDefault="005B6370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41CFE332" w14:textId="77777777" w:rsidR="005B6370" w:rsidRPr="000C0F71" w:rsidRDefault="005B6370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74B9F14E" w14:textId="77777777" w:rsidR="00051939" w:rsidRDefault="005B6370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3DEE7B20" w14:textId="647EEF94" w:rsidR="005B6370" w:rsidRPr="00B554BF" w:rsidRDefault="005B6370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00F64A21" w14:textId="77777777" w:rsidR="005B6370" w:rsidRPr="00B554BF" w:rsidRDefault="005B6370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03867CC1" w14:textId="77777777" w:rsidR="005B6370" w:rsidRPr="00B554BF" w:rsidRDefault="005B6370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596CA465" w14:textId="77777777" w:rsidR="005B6370" w:rsidRPr="00B554BF" w:rsidRDefault="005B6370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37EBA971" w14:textId="77777777" w:rsidR="005B6370" w:rsidRPr="00B554BF" w:rsidRDefault="005B6370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66D01A1B" w14:textId="77777777" w:rsidR="005B6370" w:rsidRPr="00B554BF" w:rsidRDefault="005B6370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741007E6" w14:textId="77777777" w:rsidR="00051939" w:rsidRDefault="005B6370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1F75CEC2" w14:textId="62766BBC" w:rsidR="005B6370" w:rsidRPr="00D92F05" w:rsidRDefault="005B6370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5899D28" w14:textId="77777777" w:rsidR="005B6370" w:rsidRPr="007F5253" w:rsidRDefault="005B637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0B5EAF3F" w14:textId="77777777" w:rsidR="005B6370" w:rsidRPr="007F5253" w:rsidRDefault="005B637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19BEF811" wp14:editId="4E3F661D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4A75C1B4" w14:textId="77777777" w:rsidR="005B6370" w:rsidRPr="007F5253" w:rsidRDefault="005B6370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2294EA9D" w14:textId="77777777" w:rsidR="005B6370" w:rsidRPr="007F5253" w:rsidRDefault="005B637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45F942CE" w14:textId="77777777" w:rsidR="005B6370" w:rsidRPr="007F5253" w:rsidRDefault="005B6370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0684B467" w14:textId="77777777" w:rsidR="005B6370" w:rsidRPr="007F5253" w:rsidRDefault="005B6370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2C09858C" w14:textId="77777777" w:rsidR="005B6370" w:rsidRPr="007F5253" w:rsidRDefault="005B6370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04551332" w14:textId="77777777" w:rsidR="005B6370" w:rsidRPr="007F5253" w:rsidRDefault="005B6370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4ECE15A4" w14:textId="77777777" w:rsidR="005B6370" w:rsidRPr="007F5253" w:rsidRDefault="005B6370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5321226C" w14:textId="77777777" w:rsidR="005B6370" w:rsidRPr="007F5253" w:rsidRDefault="005B637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9326E03" w14:textId="77777777" w:rsidR="005B6370" w:rsidRPr="007F5253" w:rsidRDefault="005B637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EB34EB1" w14:textId="77777777" w:rsidR="005B6370" w:rsidRPr="007F5253" w:rsidRDefault="005B6370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1FDEC1D5" w14:textId="77777777" w:rsidR="005B6370" w:rsidRPr="007F5253" w:rsidRDefault="005B6370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3FBEC093" w14:textId="77777777" w:rsidR="005B6370" w:rsidRPr="007F5253" w:rsidRDefault="005B6370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13EEAA16" w14:textId="77777777" w:rsidR="005B6370" w:rsidRPr="007F5253" w:rsidRDefault="005B6370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45FFC9EF" w14:textId="77777777" w:rsidR="005B6370" w:rsidRPr="007F5253" w:rsidRDefault="005B637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0F2BBA8" w14:textId="77777777" w:rsidR="005B6370" w:rsidRPr="007F5253" w:rsidRDefault="005B6370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7B15C9BC" w14:textId="77777777" w:rsidR="005B6370" w:rsidRPr="007F5253" w:rsidRDefault="005B6370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0DE929DC" w14:textId="77777777" w:rsidR="005B6370" w:rsidRPr="007F5253" w:rsidRDefault="005B6370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44F7A5FA" w14:textId="77777777" w:rsidR="005B6370" w:rsidRPr="007F5253" w:rsidRDefault="005B637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363739C6" w14:textId="77777777" w:rsidR="00051939" w:rsidRDefault="005B6370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234DAEE7" w14:textId="260C0562" w:rsidR="005B6370" w:rsidRPr="004C2567" w:rsidRDefault="005B6370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763BA237" w14:textId="77777777" w:rsidR="005B6370" w:rsidRPr="004C2567" w:rsidRDefault="005B6370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68CB1110" w14:textId="77777777" w:rsidR="005B6370" w:rsidRPr="004C2567" w:rsidRDefault="005B6370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515A8108" w14:textId="77777777" w:rsidR="005B6370" w:rsidRPr="004C2567" w:rsidRDefault="005B6370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1814F12A" w14:textId="77777777" w:rsidR="005B6370" w:rsidRPr="004C2567" w:rsidRDefault="005B6370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7674A941" w14:textId="77777777" w:rsidR="005B6370" w:rsidRPr="004C2567" w:rsidRDefault="005B6370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748E0A03" w14:textId="77777777" w:rsidR="005B6370" w:rsidRPr="004C2567" w:rsidRDefault="005B6370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5E4E978D" w14:textId="77777777" w:rsidR="00051939" w:rsidRDefault="005B6370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A91CB58" w14:textId="0EA4AB5C" w:rsidR="005B6370" w:rsidRPr="00D92F05" w:rsidRDefault="005B6370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D4BC4CD" w14:textId="77777777" w:rsidR="00051939" w:rsidRDefault="005B6370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731AA745" w14:textId="0818DFBB" w:rsidR="005B6370" w:rsidRPr="00144AE4" w:rsidRDefault="005B6370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60900A36" w14:textId="77777777" w:rsidR="005B6370" w:rsidRPr="00144AE4" w:rsidRDefault="005B6370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2472A445" w14:textId="77777777" w:rsidR="00051939" w:rsidRDefault="009334D9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6CCF0557" w14:textId="7FB02B1B" w:rsidR="005B6370" w:rsidRPr="00E62D76" w:rsidRDefault="005B6370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5D0CD57D" w14:textId="77777777" w:rsidR="005B6370" w:rsidRPr="00E62D76" w:rsidRDefault="005B6370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5066F20D" w14:textId="77777777" w:rsidR="005B6370" w:rsidRPr="00E62D76" w:rsidRDefault="009334D9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1860CE2B" w14:textId="77777777" w:rsidR="005B6370" w:rsidRPr="00E62D76" w:rsidRDefault="009334D9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5B6370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54D1FB3F" w14:textId="77777777" w:rsidR="005B6370" w:rsidRPr="00E62D76" w:rsidRDefault="005B6370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16A07F80" w14:textId="77777777" w:rsidR="005B6370" w:rsidRPr="00E62D76" w:rsidRDefault="005B6370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2647FC49" w14:textId="77777777" w:rsidR="005B6370" w:rsidRPr="00E62D76" w:rsidRDefault="009334D9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32A64B7F" w14:textId="77777777" w:rsidR="005B6370" w:rsidRPr="00E62D76" w:rsidRDefault="005B6370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30AB0BD9" w14:textId="77777777" w:rsidR="005B6370" w:rsidRPr="00E62D76" w:rsidRDefault="005B6370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7D9CAEF0" w14:textId="77777777" w:rsidR="00051939" w:rsidRDefault="005B6370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5D60BA37" w14:textId="77777777" w:rsidR="00051939" w:rsidRDefault="005B6370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7422809A" w14:textId="7EF0224C" w:rsidR="005B6370" w:rsidRPr="00D92F05" w:rsidRDefault="005B6370" w:rsidP="006A200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AAC9040" w14:textId="77777777" w:rsidR="005B6370" w:rsidRPr="00F82C38" w:rsidRDefault="005B6370" w:rsidP="006A2008">
      <w:pPr>
        <w:spacing w:line="240" w:lineRule="auto"/>
        <w:rPr>
          <w:noProof/>
          <w:sz w:val="22"/>
          <w:szCs w:val="22"/>
          <w:rtl/>
        </w:rPr>
      </w:pPr>
      <w:r w:rsidRPr="00F82C38">
        <w:rPr>
          <w:noProof/>
          <w:sz w:val="18"/>
          <w:szCs w:val="18"/>
          <w:u w:val="single"/>
          <w:rtl/>
        </w:rPr>
        <w:t>החוק השלישי של קפלר:</w:t>
      </w:r>
      <w:r w:rsidRPr="00F82C38">
        <w:rPr>
          <w:rFonts w:hint="cs"/>
          <w:noProof/>
          <w:sz w:val="22"/>
          <w:szCs w:val="22"/>
          <w:rtl/>
        </w:rPr>
        <w:t xml:space="preserve">           </w:t>
      </w:r>
      <w:r>
        <w:rPr>
          <w:rFonts w:hint="cs"/>
          <w:noProof/>
          <w:sz w:val="22"/>
          <w:szCs w:val="22"/>
          <w:rtl/>
        </w:rPr>
        <w:t xml:space="preserve">    </w:t>
      </w:r>
      <w:r w:rsidRPr="00F82C38">
        <w:rPr>
          <w:rFonts w:hint="cs"/>
          <w:noProof/>
          <w:sz w:val="22"/>
          <w:szCs w:val="22"/>
          <w:rtl/>
        </w:rPr>
        <w:t xml:space="preserve"> </w:t>
      </w:r>
      <w:r w:rsidRPr="00F82C38">
        <w:rPr>
          <w:noProof/>
          <w:sz w:val="22"/>
          <w:szCs w:val="22"/>
          <w:rtl/>
        </w:rPr>
        <w:t xml:space="preserve"> </w:t>
      </w:r>
      <w:r w:rsidRPr="00F82C38">
        <w:rPr>
          <w:rFonts w:hint="cs"/>
          <w:noProof/>
          <w:sz w:val="22"/>
          <w:szCs w:val="22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  <w:sz w:val="22"/>
                            <w:szCs w:val="22"/>
                          </w:rPr>
                        </m:ctrlPr>
                      </m:sSub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sz w:val="22"/>
                                <w:szCs w:val="22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2"/>
                                <w:szCs w:val="22"/>
                              </w:rPr>
                              <m:t>r</m:t>
                            </m:r>
                          </m:e>
                        </m:ba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  <w:sz w:val="22"/>
                            <w:szCs w:val="22"/>
                          </w:rPr>
                        </m:ctrlPr>
                      </m:sSub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sz w:val="22"/>
                                <w:szCs w:val="22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2"/>
                                <w:szCs w:val="22"/>
                              </w:rPr>
                              <m:t>r</m:t>
                            </m:r>
                          </m:e>
                        </m:ba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  <w:noProof/>
                <w:sz w:val="22"/>
                <w:szCs w:val="22"/>
              </w:rPr>
              <m:t>3</m:t>
            </m:r>
          </m:sup>
        </m:sSup>
        <m:r>
          <w:rPr>
            <w:rFonts w:ascii="Cambria Math" w:hAnsi="Cambria Math"/>
            <w:noProof/>
            <w:sz w:val="22"/>
            <w:szCs w:val="22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p>
        </m:sSup>
      </m:oMath>
    </w:p>
    <w:p w14:paraId="7926CE46" w14:textId="77777777" w:rsidR="005B6370" w:rsidRPr="00F82C38" w:rsidRDefault="009334D9" w:rsidP="006A2008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bar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sub>
        </m:sSub>
      </m:oMath>
      <w:r w:rsidR="005B6370" w:rsidRPr="00F82C38">
        <w:rPr>
          <w:noProof/>
          <w:sz w:val="18"/>
          <w:szCs w:val="18"/>
          <w:rtl/>
        </w:rPr>
        <w:t xml:space="preserve"> – רדיוס הקפה ממוצע של כל גרם שמיים. </w:t>
      </w:r>
    </w:p>
    <w:p w14:paraId="60C44A44" w14:textId="77777777" w:rsidR="005B6370" w:rsidRPr="00F82C38" w:rsidRDefault="005B6370" w:rsidP="006A200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F82C38">
        <w:rPr>
          <w:noProof/>
          <w:sz w:val="18"/>
          <w:szCs w:val="18"/>
          <w:rtl/>
        </w:rPr>
        <w:t xml:space="preserve"> – זמן המחזור של כל גרם שמיים. </w:t>
      </w:r>
    </w:p>
    <w:p w14:paraId="6561EFD6" w14:textId="77777777" w:rsidR="005B6370" w:rsidRPr="00F82C38" w:rsidRDefault="005B6370" w:rsidP="006A2008">
      <w:pPr>
        <w:spacing w:line="240" w:lineRule="auto"/>
        <w:rPr>
          <w:rFonts w:eastAsiaTheme="minorEastAsia"/>
          <w:noProof/>
          <w:sz w:val="18"/>
          <w:szCs w:val="18"/>
        </w:rPr>
      </w:pPr>
      <w:r w:rsidRPr="00F82C38">
        <w:rPr>
          <w:noProof/>
          <w:sz w:val="18"/>
          <w:szCs w:val="18"/>
          <w:u w:val="single"/>
          <w:rtl/>
        </w:rPr>
        <w:t>גודל כוח הכבידה בין שני גופים</w:t>
      </w:r>
      <w:r w:rsidRPr="00F82C38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 </w:t>
      </w:r>
      <m:oMath>
        <m:r>
          <w:rPr>
            <w:rFonts w:ascii="Cambria Math" w:hAnsi="Cambria Math"/>
            <w:noProof/>
            <w:sz w:val="22"/>
            <w:szCs w:val="22"/>
          </w:rPr>
          <m:t>F=G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r</m:t>
                </m:r>
              </m:e>
              <m:sup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</m:oMath>
    </w:p>
    <w:p w14:paraId="793ADC79" w14:textId="77777777" w:rsidR="005B6370" w:rsidRPr="00F82C38" w:rsidRDefault="005B6370" w:rsidP="006A200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G=6.67∙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-11</m:t>
            </m:r>
          </m:sup>
        </m:sSup>
      </m:oMath>
      <w:r w:rsidRPr="00F82C38">
        <w:rPr>
          <w:noProof/>
          <w:sz w:val="18"/>
          <w:szCs w:val="18"/>
          <w:rtl/>
        </w:rPr>
        <w:t xml:space="preserve"> – קבוע הכבידה האוניברסלי. </w:t>
      </w:r>
    </w:p>
    <w:p w14:paraId="62291833" w14:textId="77777777" w:rsidR="005B6370" w:rsidRPr="00F82C38" w:rsidRDefault="005B6370" w:rsidP="006A200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F82C38">
        <w:rPr>
          <w:noProof/>
          <w:sz w:val="18"/>
          <w:szCs w:val="18"/>
          <w:rtl/>
        </w:rPr>
        <w:t xml:space="preserve"> – מסות הגופים.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F82C38">
        <w:rPr>
          <w:noProof/>
          <w:sz w:val="18"/>
          <w:szCs w:val="18"/>
          <w:rtl/>
        </w:rPr>
        <w:t xml:space="preserve"> - המרחק בין מרכזי הגופים. </w:t>
      </w:r>
    </w:p>
    <w:p w14:paraId="5D923B4F" w14:textId="77777777" w:rsidR="005B6370" w:rsidRDefault="005B6370" w:rsidP="006A2008">
      <w:pPr>
        <w:spacing w:line="240" w:lineRule="auto"/>
        <w:rPr>
          <w:noProof/>
          <w:sz w:val="18"/>
          <w:szCs w:val="18"/>
          <w:rtl/>
        </w:rPr>
      </w:pPr>
      <w:r w:rsidRPr="00F82C38">
        <w:rPr>
          <w:noProof/>
          <w:sz w:val="18"/>
          <w:szCs w:val="18"/>
          <w:u w:val="single"/>
          <w:rtl/>
        </w:rPr>
        <w:t>אנרגיה פוטנציאלית כובדית</w:t>
      </w:r>
      <w:r w:rsidRPr="00F82C38">
        <w:rPr>
          <w:noProof/>
          <w:sz w:val="18"/>
          <w:szCs w:val="18"/>
          <w:rtl/>
        </w:rPr>
        <w:t>:</w:t>
      </w:r>
    </w:p>
    <w:p w14:paraId="4DFA3D49" w14:textId="77777777" w:rsidR="005B6370" w:rsidRPr="00F82C38" w:rsidRDefault="009334D9" w:rsidP="006A2008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U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G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=-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GMm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den>
          </m:f>
          <m:r>
            <m:rPr>
              <m:nor/>
            </m:rPr>
            <w:rPr>
              <w:rFonts w:ascii="Cambria Math"/>
              <w:noProof/>
              <w:sz w:val="18"/>
              <w:szCs w:val="18"/>
            </w:rPr>
            <m:t xml:space="preserve">     </m:t>
          </m:r>
          <m:r>
            <m:rPr>
              <m:nor/>
            </m:rPr>
            <w:rPr>
              <w:noProof/>
              <w:sz w:val="18"/>
              <w:szCs w:val="18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r→∞</m:t>
                      </m:r>
                    </m:e>
                  </m:d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=0</m:t>
              </m:r>
            </m:e>
          </m:d>
        </m:oMath>
      </m:oMathPara>
    </w:p>
    <w:p w14:paraId="140DEF77" w14:textId="77777777" w:rsidR="005B6370" w:rsidRPr="00F82C38" w:rsidRDefault="005B6370" w:rsidP="006A200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F82C38">
        <w:rPr>
          <w:noProof/>
          <w:sz w:val="18"/>
          <w:szCs w:val="18"/>
          <w:rtl/>
        </w:rPr>
        <w:t xml:space="preserve"> – מסת הגוף המשפיע.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F82C38">
        <w:rPr>
          <w:noProof/>
          <w:sz w:val="18"/>
          <w:szCs w:val="18"/>
          <w:rtl/>
        </w:rPr>
        <w:t xml:space="preserve"> – מסת הגוף המושפע. </w:t>
      </w:r>
    </w:p>
    <w:p w14:paraId="75A868D1" w14:textId="77777777" w:rsidR="005B6370" w:rsidRPr="00F82C38" w:rsidRDefault="005B6370" w:rsidP="006A200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F82C38">
        <w:rPr>
          <w:noProof/>
          <w:sz w:val="18"/>
          <w:szCs w:val="18"/>
          <w:rtl/>
        </w:rPr>
        <w:t xml:space="preserve"> – מרחק בין הגופים. </w:t>
      </w:r>
    </w:p>
    <w:p w14:paraId="58CA09CB" w14:textId="77777777" w:rsidR="005B6370" w:rsidRPr="00F82C38" w:rsidRDefault="005B6370" w:rsidP="006A2008">
      <w:pPr>
        <w:spacing w:line="240" w:lineRule="auto"/>
        <w:rPr>
          <w:noProof/>
          <w:sz w:val="18"/>
          <w:szCs w:val="18"/>
          <w:u w:val="single"/>
          <w:rtl/>
        </w:rPr>
      </w:pPr>
      <w:r w:rsidRPr="00F82C38">
        <w:rPr>
          <w:noProof/>
          <w:sz w:val="18"/>
          <w:szCs w:val="18"/>
          <w:u w:val="single"/>
          <w:rtl/>
        </w:rPr>
        <w:t>אנרגיה של לוויין במסלול מעגלי</w:t>
      </w:r>
      <w:r w:rsidRPr="00F82C38">
        <w:rPr>
          <w:rFonts w:hint="cs"/>
          <w:noProof/>
          <w:sz w:val="18"/>
          <w:szCs w:val="18"/>
          <w:u w:val="single"/>
          <w:rtl/>
        </w:rPr>
        <w:t>:</w:t>
      </w:r>
    </w:p>
    <w:p w14:paraId="59E691ED" w14:textId="77777777" w:rsidR="005B6370" w:rsidRPr="00F82C38" w:rsidRDefault="005B6370" w:rsidP="006A2008">
      <w:pPr>
        <w:spacing w:line="240" w:lineRule="auto"/>
        <w:rPr>
          <w:noProof/>
          <w:sz w:val="18"/>
          <w:szCs w:val="18"/>
          <w:rtl/>
        </w:rPr>
      </w:pPr>
      <w:r w:rsidRPr="00F82C38">
        <w:rPr>
          <w:noProof/>
          <w:sz w:val="18"/>
          <w:szCs w:val="18"/>
          <w:rtl/>
        </w:rPr>
        <w:t xml:space="preserve">קינטית:   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w:r w:rsidRPr="00F82C38">
        <w:rPr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GMm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2r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G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</m:oMath>
    </w:p>
    <w:p w14:paraId="41CA63D1" w14:textId="77777777" w:rsidR="00051939" w:rsidRDefault="005B6370" w:rsidP="006A2008">
      <w:pPr>
        <w:spacing w:line="240" w:lineRule="auto"/>
        <w:rPr>
          <w:noProof/>
          <w:sz w:val="18"/>
          <w:szCs w:val="18"/>
          <w:rtl/>
        </w:rPr>
      </w:pPr>
      <w:r w:rsidRPr="00F82C38">
        <w:rPr>
          <w:noProof/>
          <w:sz w:val="18"/>
          <w:szCs w:val="18"/>
          <w:rtl/>
        </w:rPr>
        <w:t xml:space="preserve">כוללת:     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F82C38">
        <w:rPr>
          <w:noProof/>
          <w:sz w:val="18"/>
          <w:szCs w:val="18"/>
          <w:rtl/>
        </w:rPr>
        <w:t xml:space="preserve">                </w:t>
      </w:r>
      <m:oMath>
        <m:r>
          <w:rPr>
            <w:rFonts w:ascii="Cambria Math" w:hAnsi="Cambria Math"/>
            <w:noProof/>
            <w:sz w:val="18"/>
            <w:szCs w:val="18"/>
          </w:rPr>
          <m:t>E=-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GMm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2r</m:t>
            </m:r>
          </m:den>
        </m:f>
      </m:oMath>
    </w:p>
    <w:p w14:paraId="3B2CB651" w14:textId="1CA6B069" w:rsidR="005B6370" w:rsidRPr="002E72D9" w:rsidRDefault="005B6370" w:rsidP="00DF00EC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הידרוסטטיקה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D5B0A2F" w14:textId="77777777" w:rsidR="005B6370" w:rsidRPr="007A6C32" w:rsidRDefault="005B6370" w:rsidP="00DF00EC">
      <w:pPr>
        <w:spacing w:line="240" w:lineRule="auto"/>
        <w:rPr>
          <w:i/>
          <w:noProof/>
          <w:sz w:val="18"/>
          <w:szCs w:val="18"/>
        </w:rPr>
      </w:pPr>
      <w:r w:rsidRPr="00E4209A">
        <w:rPr>
          <w:i/>
          <w:noProof/>
          <w:sz w:val="18"/>
          <w:szCs w:val="18"/>
          <w:u w:val="single"/>
          <w:rtl/>
        </w:rPr>
        <w:t>זורמים</w:t>
      </w:r>
      <w:r>
        <w:rPr>
          <w:rFonts w:hint="cs"/>
          <w:b/>
          <w:bCs/>
          <w:i/>
          <w:noProof/>
          <w:sz w:val="18"/>
          <w:szCs w:val="18"/>
          <w:rtl/>
        </w:rPr>
        <w:t>:</w:t>
      </w:r>
      <w:r w:rsidRPr="007A6C32">
        <w:rPr>
          <w:b/>
          <w:bCs/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  <w:rtl/>
        </w:rPr>
        <w:t>נוזלים וגזים (כל חומר שיכול לזרום)</w:t>
      </w:r>
    </w:p>
    <w:p w14:paraId="68A26EDC" w14:textId="77777777" w:rsidR="005B6370" w:rsidRPr="007A6C32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צפיפות</w:t>
      </w:r>
      <w:r w:rsidRPr="00E4209A">
        <w:rPr>
          <w:rFonts w:hint="cs"/>
          <w:i/>
          <w:noProof/>
          <w:sz w:val="18"/>
          <w:szCs w:val="18"/>
          <w:u w:val="single"/>
          <w:rtl/>
        </w:rPr>
        <w:t xml:space="preserve"> (מסה חלקי נפח)</w:t>
      </w:r>
      <w:r w:rsidRPr="00E4209A">
        <w:rPr>
          <w:i/>
          <w:noProof/>
          <w:sz w:val="18"/>
          <w:szCs w:val="18"/>
          <w:u w:val="single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ρ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den>
        </m:f>
      </m:oMath>
    </w:p>
    <w:tbl>
      <w:tblPr>
        <w:tblW w:w="368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851"/>
        <w:gridCol w:w="992"/>
      </w:tblGrid>
      <w:tr w:rsidR="005B6370" w:rsidRPr="007A6C32" w14:paraId="6BBBAE8A" w14:textId="77777777" w:rsidTr="005D6BA9">
        <w:trPr>
          <w:tblHeader/>
          <w:tblCellSpacing w:w="15" w:type="dxa"/>
        </w:trPr>
        <w:tc>
          <w:tcPr>
            <w:tcW w:w="948" w:type="dxa"/>
            <w:vAlign w:val="center"/>
          </w:tcPr>
          <w:p w14:paraId="3A83DA32" w14:textId="77777777" w:rsidR="005B6370" w:rsidRPr="007A6C32" w:rsidRDefault="005B6370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צפיפות</w:t>
            </w:r>
            <w:r w:rsidRPr="007A6C32">
              <w:rPr>
                <w:b/>
                <w:bCs/>
                <w:i/>
                <w:noProof/>
                <w:sz w:val="18"/>
                <w:szCs w:val="18"/>
              </w:rPr>
              <w:t xml:space="preserve"> (kg/m³)</w:t>
            </w:r>
          </w:p>
        </w:tc>
        <w:tc>
          <w:tcPr>
            <w:tcW w:w="820" w:type="dxa"/>
            <w:vAlign w:val="center"/>
          </w:tcPr>
          <w:p w14:paraId="6F5675B2" w14:textId="77777777" w:rsidR="005B6370" w:rsidRPr="007A6C32" w:rsidRDefault="005B6370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נוזלים</w:t>
            </w:r>
          </w:p>
        </w:tc>
        <w:tc>
          <w:tcPr>
            <w:tcW w:w="821" w:type="dxa"/>
            <w:vAlign w:val="center"/>
          </w:tcPr>
          <w:p w14:paraId="62EE1D15" w14:textId="77777777" w:rsidR="005B6370" w:rsidRPr="007A6C32" w:rsidRDefault="005B6370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צפיפות</w:t>
            </w:r>
            <w:r w:rsidRPr="007A6C32">
              <w:rPr>
                <w:b/>
                <w:bCs/>
                <w:i/>
                <w:noProof/>
                <w:sz w:val="18"/>
                <w:szCs w:val="18"/>
              </w:rPr>
              <w:t xml:space="preserve"> (kg/m³)</w:t>
            </w:r>
          </w:p>
        </w:tc>
        <w:tc>
          <w:tcPr>
            <w:tcW w:w="947" w:type="dxa"/>
            <w:vAlign w:val="center"/>
          </w:tcPr>
          <w:p w14:paraId="63DE8C5D" w14:textId="77777777" w:rsidR="005B6370" w:rsidRPr="007A6C32" w:rsidRDefault="005B6370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מוצקים</w:t>
            </w:r>
          </w:p>
        </w:tc>
      </w:tr>
      <w:tr w:rsidR="005B6370" w:rsidRPr="007A6C32" w14:paraId="454B3433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1A23CD69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1.00 × 10³</w:t>
            </w:r>
          </w:p>
        </w:tc>
        <w:tc>
          <w:tcPr>
            <w:tcW w:w="820" w:type="dxa"/>
            <w:vAlign w:val="center"/>
          </w:tcPr>
          <w:p w14:paraId="6A8BF08F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מים</w:t>
            </w:r>
            <w:r w:rsidRPr="007A6C32">
              <w:rPr>
                <w:i/>
                <w:noProof/>
                <w:sz w:val="18"/>
                <w:szCs w:val="18"/>
              </w:rPr>
              <w:t xml:space="preserve"> (4°C)</w:t>
            </w:r>
          </w:p>
        </w:tc>
        <w:tc>
          <w:tcPr>
            <w:tcW w:w="821" w:type="dxa"/>
            <w:vAlign w:val="center"/>
          </w:tcPr>
          <w:p w14:paraId="15989FBA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2.70 × 10³</w:t>
            </w:r>
          </w:p>
        </w:tc>
        <w:tc>
          <w:tcPr>
            <w:tcW w:w="947" w:type="dxa"/>
            <w:vAlign w:val="center"/>
          </w:tcPr>
          <w:p w14:paraId="1B346D20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אלומיניום</w:t>
            </w:r>
          </w:p>
        </w:tc>
      </w:tr>
      <w:tr w:rsidR="005B6370" w:rsidRPr="007A6C32" w14:paraId="330C5EFE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711E5E9E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1.03 × 10³</w:t>
            </w:r>
          </w:p>
        </w:tc>
        <w:tc>
          <w:tcPr>
            <w:tcW w:w="820" w:type="dxa"/>
            <w:vAlign w:val="center"/>
          </w:tcPr>
          <w:p w14:paraId="3520C84A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פלזמת דם</w:t>
            </w:r>
          </w:p>
        </w:tc>
        <w:tc>
          <w:tcPr>
            <w:tcW w:w="821" w:type="dxa"/>
            <w:vAlign w:val="center"/>
          </w:tcPr>
          <w:p w14:paraId="45B08025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7.8 × 10³</w:t>
            </w:r>
          </w:p>
        </w:tc>
        <w:tc>
          <w:tcPr>
            <w:tcW w:w="947" w:type="dxa"/>
            <w:vAlign w:val="center"/>
          </w:tcPr>
          <w:p w14:paraId="1F30ED4D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ברזל ופלדה</w:t>
            </w:r>
          </w:p>
        </w:tc>
      </w:tr>
      <w:tr w:rsidR="005B6370" w:rsidRPr="007A6C32" w14:paraId="503EA6B2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7CA4FCB4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1.05 × 10³</w:t>
            </w:r>
          </w:p>
        </w:tc>
        <w:tc>
          <w:tcPr>
            <w:tcW w:w="820" w:type="dxa"/>
            <w:vAlign w:val="center"/>
          </w:tcPr>
          <w:p w14:paraId="607F7BB3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דם מלא</w:t>
            </w:r>
          </w:p>
        </w:tc>
        <w:tc>
          <w:tcPr>
            <w:tcW w:w="821" w:type="dxa"/>
            <w:vAlign w:val="center"/>
          </w:tcPr>
          <w:p w14:paraId="15B97B0A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8.9 × 10³</w:t>
            </w:r>
          </w:p>
        </w:tc>
        <w:tc>
          <w:tcPr>
            <w:tcW w:w="947" w:type="dxa"/>
            <w:vAlign w:val="center"/>
          </w:tcPr>
          <w:p w14:paraId="07B1EF86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נחושת</w:t>
            </w:r>
          </w:p>
        </w:tc>
      </w:tr>
      <w:tr w:rsidR="005B6370" w:rsidRPr="007A6C32" w14:paraId="4BFCF85E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0E8DCB4A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1.025 × 10³</w:t>
            </w:r>
          </w:p>
        </w:tc>
        <w:tc>
          <w:tcPr>
            <w:tcW w:w="820" w:type="dxa"/>
            <w:vAlign w:val="center"/>
          </w:tcPr>
          <w:p w14:paraId="70BC9A71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מי ים</w:t>
            </w:r>
          </w:p>
        </w:tc>
        <w:tc>
          <w:tcPr>
            <w:tcW w:w="821" w:type="dxa"/>
            <w:vAlign w:val="center"/>
          </w:tcPr>
          <w:p w14:paraId="0E7DC29C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11.3 × 10³</w:t>
            </w:r>
          </w:p>
        </w:tc>
        <w:tc>
          <w:tcPr>
            <w:tcW w:w="947" w:type="dxa"/>
            <w:vAlign w:val="center"/>
          </w:tcPr>
          <w:p w14:paraId="099FA155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עופרת</w:t>
            </w:r>
          </w:p>
        </w:tc>
      </w:tr>
      <w:tr w:rsidR="005B6370" w:rsidRPr="007A6C32" w14:paraId="7667D15D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42D11AB8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13.6 × 10³</w:t>
            </w:r>
          </w:p>
        </w:tc>
        <w:tc>
          <w:tcPr>
            <w:tcW w:w="820" w:type="dxa"/>
            <w:vAlign w:val="center"/>
          </w:tcPr>
          <w:p w14:paraId="6AFAE640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כספית</w:t>
            </w:r>
          </w:p>
        </w:tc>
        <w:tc>
          <w:tcPr>
            <w:tcW w:w="821" w:type="dxa"/>
            <w:vAlign w:val="center"/>
          </w:tcPr>
          <w:p w14:paraId="3660042F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19.3 × 10³</w:t>
            </w:r>
          </w:p>
        </w:tc>
        <w:tc>
          <w:tcPr>
            <w:tcW w:w="947" w:type="dxa"/>
            <w:vAlign w:val="center"/>
          </w:tcPr>
          <w:p w14:paraId="1C8D5E50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זהב</w:t>
            </w:r>
          </w:p>
        </w:tc>
      </w:tr>
      <w:tr w:rsidR="005B6370" w:rsidRPr="007A6C32" w14:paraId="18933DED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07D7E6BB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0.79 × 10³</w:t>
            </w:r>
          </w:p>
        </w:tc>
        <w:tc>
          <w:tcPr>
            <w:tcW w:w="820" w:type="dxa"/>
            <w:vAlign w:val="center"/>
          </w:tcPr>
          <w:p w14:paraId="00BB56D9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אתנול (אלכוהול אתילי)</w:t>
            </w:r>
          </w:p>
        </w:tc>
        <w:tc>
          <w:tcPr>
            <w:tcW w:w="821" w:type="dxa"/>
            <w:vAlign w:val="center"/>
          </w:tcPr>
          <w:p w14:paraId="2DFF7E2D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2.3 × 10³</w:t>
            </w:r>
          </w:p>
        </w:tc>
        <w:tc>
          <w:tcPr>
            <w:tcW w:w="947" w:type="dxa"/>
            <w:vAlign w:val="center"/>
          </w:tcPr>
          <w:p w14:paraId="3D9858CB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בטון</w:t>
            </w:r>
          </w:p>
        </w:tc>
      </w:tr>
      <w:tr w:rsidR="005B6370" w:rsidRPr="007A6C32" w14:paraId="7355E243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63BB648B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0.68 × 10³</w:t>
            </w:r>
          </w:p>
        </w:tc>
        <w:tc>
          <w:tcPr>
            <w:tcW w:w="820" w:type="dxa"/>
            <w:vAlign w:val="center"/>
          </w:tcPr>
          <w:p w14:paraId="270D1239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בנזין</w:t>
            </w:r>
          </w:p>
        </w:tc>
        <w:tc>
          <w:tcPr>
            <w:tcW w:w="821" w:type="dxa"/>
            <w:vAlign w:val="center"/>
          </w:tcPr>
          <w:p w14:paraId="3B80D37F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2.7 × 10³</w:t>
            </w:r>
          </w:p>
        </w:tc>
        <w:tc>
          <w:tcPr>
            <w:tcW w:w="947" w:type="dxa"/>
            <w:vAlign w:val="center"/>
          </w:tcPr>
          <w:p w14:paraId="583E9137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גרניט</w:t>
            </w:r>
          </w:p>
        </w:tc>
      </w:tr>
      <w:tr w:rsidR="005B6370" w:rsidRPr="007A6C32" w14:paraId="61582998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40D62B23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7341AEDC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גזים</w:t>
            </w:r>
          </w:p>
        </w:tc>
        <w:tc>
          <w:tcPr>
            <w:tcW w:w="821" w:type="dxa"/>
            <w:vAlign w:val="center"/>
          </w:tcPr>
          <w:p w14:paraId="39DE2343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0.3–0.9 × 10³</w:t>
            </w:r>
          </w:p>
        </w:tc>
        <w:tc>
          <w:tcPr>
            <w:tcW w:w="947" w:type="dxa"/>
            <w:vAlign w:val="center"/>
          </w:tcPr>
          <w:p w14:paraId="19FB8634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עץ (טיפוסי)</w:t>
            </w:r>
          </w:p>
        </w:tc>
      </w:tr>
      <w:tr w:rsidR="005B6370" w:rsidRPr="007A6C32" w14:paraId="4BAE647D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0E40889C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1.29</w:t>
            </w:r>
          </w:p>
        </w:tc>
        <w:tc>
          <w:tcPr>
            <w:tcW w:w="820" w:type="dxa"/>
            <w:vAlign w:val="center"/>
          </w:tcPr>
          <w:p w14:paraId="5CC57AB9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אוויר</w:t>
            </w:r>
          </w:p>
        </w:tc>
        <w:tc>
          <w:tcPr>
            <w:tcW w:w="821" w:type="dxa"/>
            <w:vAlign w:val="center"/>
          </w:tcPr>
          <w:p w14:paraId="1F01F1F0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2.4–2.8 × 10³</w:t>
            </w:r>
          </w:p>
        </w:tc>
        <w:tc>
          <w:tcPr>
            <w:tcW w:w="947" w:type="dxa"/>
            <w:vAlign w:val="center"/>
          </w:tcPr>
          <w:p w14:paraId="28AB38CA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זכוכית רגילה</w:t>
            </w:r>
          </w:p>
        </w:tc>
      </w:tr>
      <w:tr w:rsidR="005B6370" w:rsidRPr="007A6C32" w14:paraId="499823ED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7C51F7B5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0.179</w:t>
            </w:r>
          </w:p>
        </w:tc>
        <w:tc>
          <w:tcPr>
            <w:tcW w:w="820" w:type="dxa"/>
            <w:vAlign w:val="center"/>
          </w:tcPr>
          <w:p w14:paraId="6F98D4F6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הליום</w:t>
            </w:r>
          </w:p>
        </w:tc>
        <w:tc>
          <w:tcPr>
            <w:tcW w:w="821" w:type="dxa"/>
            <w:vAlign w:val="center"/>
          </w:tcPr>
          <w:p w14:paraId="552EC519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0.917 × 10³</w:t>
            </w:r>
          </w:p>
        </w:tc>
        <w:tc>
          <w:tcPr>
            <w:tcW w:w="947" w:type="dxa"/>
            <w:vAlign w:val="center"/>
          </w:tcPr>
          <w:p w14:paraId="7E4C20ED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קרח</w:t>
            </w:r>
            <w:r w:rsidRPr="007A6C32">
              <w:rPr>
                <w:i/>
                <w:noProof/>
                <w:sz w:val="18"/>
                <w:szCs w:val="18"/>
              </w:rPr>
              <w:t xml:space="preserve"> (H₂O)</w:t>
            </w:r>
          </w:p>
        </w:tc>
      </w:tr>
      <w:tr w:rsidR="005B6370" w:rsidRPr="007A6C32" w14:paraId="7303506D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6CA71070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1.98</w:t>
            </w:r>
          </w:p>
        </w:tc>
        <w:tc>
          <w:tcPr>
            <w:tcW w:w="820" w:type="dxa"/>
            <w:vAlign w:val="center"/>
          </w:tcPr>
          <w:p w14:paraId="602E949E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פחמן דו-חמצני</w:t>
            </w:r>
            <w:r w:rsidRPr="007A6C32">
              <w:rPr>
                <w:i/>
                <w:noProof/>
                <w:sz w:val="18"/>
                <w:szCs w:val="18"/>
              </w:rPr>
              <w:t xml:space="preserve"> (CO₂)</w:t>
            </w:r>
          </w:p>
        </w:tc>
        <w:tc>
          <w:tcPr>
            <w:tcW w:w="821" w:type="dxa"/>
            <w:vAlign w:val="center"/>
          </w:tcPr>
          <w:p w14:paraId="76085C05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1.7–2.0 × 10³</w:t>
            </w:r>
          </w:p>
        </w:tc>
        <w:tc>
          <w:tcPr>
            <w:tcW w:w="947" w:type="dxa"/>
            <w:vAlign w:val="center"/>
          </w:tcPr>
          <w:p w14:paraId="39BF17DD" w14:textId="77777777" w:rsidR="005B6370" w:rsidRPr="007A6C32" w:rsidRDefault="005B637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עצם</w:t>
            </w:r>
          </w:p>
        </w:tc>
      </w:tr>
      <w:tr w:rsidR="005B6370" w:rsidRPr="007A6C32" w14:paraId="4072A167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613148F3" w14:textId="77777777" w:rsidR="005B6370" w:rsidRPr="007A6C32" w:rsidRDefault="005B6370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0.598</w:t>
            </w:r>
          </w:p>
        </w:tc>
        <w:tc>
          <w:tcPr>
            <w:tcW w:w="820" w:type="dxa"/>
            <w:vAlign w:val="center"/>
          </w:tcPr>
          <w:p w14:paraId="3AC88D16" w14:textId="77777777" w:rsidR="005B6370" w:rsidRPr="007A6C32" w:rsidRDefault="005B6370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אדי מים</w:t>
            </w:r>
            <w:r w:rsidRPr="007A6C32">
              <w:rPr>
                <w:i/>
                <w:noProof/>
                <w:sz w:val="18"/>
                <w:szCs w:val="18"/>
              </w:rPr>
              <w:t xml:space="preserve"> (100°C)</w:t>
            </w:r>
          </w:p>
        </w:tc>
        <w:tc>
          <w:tcPr>
            <w:tcW w:w="821" w:type="dxa"/>
            <w:vAlign w:val="center"/>
          </w:tcPr>
          <w:p w14:paraId="3AD953AB" w14:textId="77777777" w:rsidR="005B6370" w:rsidRPr="007A6C32" w:rsidRDefault="005B6370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</w:p>
        </w:tc>
        <w:tc>
          <w:tcPr>
            <w:tcW w:w="947" w:type="dxa"/>
            <w:vAlign w:val="center"/>
          </w:tcPr>
          <w:p w14:paraId="3E6B9652" w14:textId="77777777" w:rsidR="005B6370" w:rsidRPr="007A6C32" w:rsidRDefault="005B6370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</w:p>
        </w:tc>
      </w:tr>
    </w:tbl>
    <w:p w14:paraId="08A6CF8D" w14:textId="77777777" w:rsidR="005B6370" w:rsidRPr="007A6C32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den>
        </m:f>
      </m:oMath>
    </w:p>
    <w:p w14:paraId="0275139E" w14:textId="77777777" w:rsidR="005B6370" w:rsidRPr="007A6C32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גודל הכוח המאונך למשטח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–</w:t>
      </w:r>
      <w:r w:rsidRPr="007A6C32">
        <w:rPr>
          <w:i/>
          <w:noProof/>
          <w:sz w:val="18"/>
          <w:szCs w:val="18"/>
          <w:rtl/>
        </w:rPr>
        <w:t xml:space="preserve"> שטח</w:t>
      </w:r>
      <w:r>
        <w:rPr>
          <w:rFonts w:hint="cs"/>
          <w:i/>
          <w:noProof/>
          <w:sz w:val="18"/>
          <w:szCs w:val="18"/>
          <w:rtl/>
        </w:rPr>
        <w:t xml:space="preserve">. </w:t>
      </w:r>
    </w:p>
    <w:p w14:paraId="607E3B22" w14:textId="77777777" w:rsidR="005B6370" w:rsidRPr="007A6C32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הלחץ הוא סקלר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w:r w:rsidRPr="007A6C32">
        <w:rPr>
          <w:i/>
          <w:noProof/>
          <w:sz w:val="18"/>
          <w:szCs w:val="18"/>
          <w:rtl/>
        </w:rPr>
        <w:t xml:space="preserve">יחידות ב </w:t>
      </w:r>
      <w:r w:rsidRPr="007A6C32">
        <w:rPr>
          <w:i/>
          <w:noProof/>
          <w:sz w:val="18"/>
          <w:szCs w:val="18"/>
        </w:rPr>
        <w:t>SI</w:t>
      </w:r>
      <w:r w:rsidRPr="007A6C32">
        <w:rPr>
          <w:i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1</m:t>
        </m:r>
        <m:r>
          <w:rPr>
            <w:rFonts w:ascii="Cambria Math" w:hAnsi="Cambria Math"/>
            <w:noProof/>
            <w:sz w:val="18"/>
            <w:szCs w:val="18"/>
          </w:rPr>
          <m:t>Pa</m:t>
        </m:r>
        <m:r>
          <w:rPr>
            <w:rFonts w:ascii="Cambria Math" w:hAnsi="Cambria Math"/>
            <w:noProof/>
            <w:sz w:val="18"/>
            <w:szCs w:val="18"/>
            <w:rtl/>
          </w:rPr>
          <m:t>=1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w:rPr>
            <w:rFonts w:ascii="Cambria Math" w:hAnsi="Cambria Math"/>
            <w:noProof/>
            <w:sz w:val="18"/>
            <w:szCs w:val="18"/>
            <w:rtl/>
          </w:rPr>
          <m:t>/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5AF8408" w14:textId="77777777" w:rsidR="005B6370" w:rsidRPr="007A6C32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זורמים מפעילים לחץ בכל הכיוונים.</w:t>
      </w:r>
    </w:p>
    <w:p w14:paraId="19692157" w14:textId="77777777" w:rsidR="005B6370" w:rsidRPr="007A6C32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עבור גוף במנוחה, הלחץ זהה מכל הכיוונים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130D8CD" w14:textId="77777777" w:rsidR="005B6370" w:rsidRPr="007A6C32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 xml:space="preserve">אם אין זרימה אז הלחץ מאונך לדופן, </w:t>
      </w:r>
      <w:r w:rsidRPr="007A6C32"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רכיב מקביל לדופן יגרום לזרימה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9FA1446" w14:textId="77777777" w:rsidR="005B6370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 xml:space="preserve">הלחץ בעומק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h</m:t>
        </m:r>
      </m:oMath>
      <w:r w:rsidRPr="00E4209A">
        <w:rPr>
          <w:i/>
          <w:noProof/>
          <w:sz w:val="18"/>
          <w:szCs w:val="18"/>
          <w:u w:val="single"/>
          <w:rtl/>
        </w:rPr>
        <w:t xml:space="preserve"> בתוך נוזל(בעל צפיפות אחידה):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ρgh</m:t>
        </m:r>
      </m:oMath>
    </w:p>
    <w:p w14:paraId="09E8BF8A" w14:textId="77777777" w:rsidR="005B6370" w:rsidRPr="007A6C32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7A6C32">
        <w:rPr>
          <w:i/>
          <w:noProof/>
          <w:sz w:val="18"/>
          <w:szCs w:val="18"/>
          <w:rtl/>
        </w:rPr>
        <w:t>*הנוסחה היא ללחץ שפועל מהנוזל בלבד , לחישוב הלחץ המוחלט יש להוסיף את הלחץ בפני הנוזל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108B938" w14:textId="77777777" w:rsidR="005B6370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 בזורם בעל צפיפות משתנה</w:t>
      </w:r>
      <w:r w:rsidRPr="007A6C32">
        <w:rPr>
          <w:i/>
          <w:noProof/>
          <w:sz w:val="18"/>
          <w:szCs w:val="18"/>
          <w:rtl/>
        </w:rPr>
        <w:t>:</w:t>
      </w:r>
    </w:p>
    <w:p w14:paraId="06B67A01" w14:textId="77777777" w:rsidR="005B6370" w:rsidRPr="00C16349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                  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nary>
          <m:naryPr>
            <m:limLoc m:val="undOvr"/>
            <m:grow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ρgⅆy</m:t>
            </m:r>
          </m:e>
        </m:nary>
      </m:oMath>
    </w:p>
    <w:p w14:paraId="217337FB" w14:textId="77777777" w:rsidR="005B6370" w:rsidRPr="007A6C32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 אטמוספרי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C3753D3" w14:textId="77777777" w:rsidR="005B6370" w:rsidRPr="00E4209A" w:rsidRDefault="009334D9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=1.013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Pa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=101.3 </m:t>
          </m:r>
          <m:r>
            <w:rPr>
              <w:rFonts w:ascii="Cambria Math" w:hAnsi="Cambria Math"/>
              <w:noProof/>
              <w:sz w:val="18"/>
              <w:szCs w:val="18"/>
            </w:rPr>
            <m:t>kPa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=1</m:t>
          </m:r>
          <m:r>
            <w:rPr>
              <w:rFonts w:ascii="Cambria Math" w:hAnsi="Cambria Math"/>
              <w:noProof/>
              <w:sz w:val="18"/>
              <w:szCs w:val="18"/>
            </w:rPr>
            <m:t>atm</m:t>
          </m:r>
        </m:oMath>
      </m:oMathPara>
    </w:p>
    <w:p w14:paraId="5197B5F8" w14:textId="77777777" w:rsidR="005B6370" w:rsidRPr="00E4209A" w:rsidRDefault="005B6370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bar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Pa</m:t>
          </m:r>
        </m:oMath>
      </m:oMathPara>
    </w:p>
    <w:p w14:paraId="442CCFA6" w14:textId="77777777" w:rsidR="005B6370" w:rsidRPr="007A6C32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 לחץ יחסי</w:t>
      </w:r>
      <w:r>
        <w:rPr>
          <w:rFonts w:hint="cs"/>
          <w:i/>
          <w:noProof/>
          <w:sz w:val="18"/>
          <w:szCs w:val="18"/>
          <w:rtl/>
        </w:rPr>
        <w:t xml:space="preserve"> (</w:t>
      </w:r>
      <w:r w:rsidRPr="007A6C32">
        <w:rPr>
          <w:i/>
          <w:noProof/>
          <w:sz w:val="18"/>
          <w:szCs w:val="18"/>
          <w:rtl/>
        </w:rPr>
        <w:t>הלחץ ביחס ללחץ האטמוספרי</w:t>
      </w:r>
      <w:r>
        <w:rPr>
          <w:rFonts w:hint="cs"/>
          <w:i/>
          <w:noProof/>
          <w:sz w:val="18"/>
          <w:szCs w:val="18"/>
          <w:rtl/>
        </w:rPr>
        <w:t xml:space="preserve">):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G</m:t>
            </m:r>
          </m:sub>
        </m:sSub>
      </m:oMath>
    </w:p>
    <w:p w14:paraId="0626E402" w14:textId="77777777" w:rsidR="005B6370" w:rsidRPr="007A6C32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P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אבסולוטי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אטמוספרי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יחסי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D05C5E5" w14:textId="77777777" w:rsidR="005B6370" w:rsidRPr="007A6C32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עקרון פסקל</w:t>
      </w:r>
      <w:r w:rsidRPr="007A6C32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:</w:t>
      </w:r>
      <w:r w:rsidRPr="007A6C32">
        <w:rPr>
          <w:i/>
          <w:noProof/>
          <w:sz w:val="18"/>
          <w:szCs w:val="18"/>
          <w:rtl/>
        </w:rPr>
        <w:t xml:space="preserve"> אם לחץ חיצוני מופעל על זורם תחום אז הלחץ בכל נקודה בזורם גדל באותה ערך.</w:t>
      </w:r>
    </w:p>
    <w:p w14:paraId="01859945" w14:textId="77777777" w:rsidR="005B6370" w:rsidRPr="007A6C32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5648" behindDoc="1" locked="0" layoutInCell="1" allowOverlap="1" wp14:anchorId="18CDC9C7" wp14:editId="29C29A0E">
            <wp:simplePos x="0" y="0"/>
            <wp:positionH relativeFrom="column">
              <wp:posOffset>33020</wp:posOffset>
            </wp:positionH>
            <wp:positionV relativeFrom="paragraph">
              <wp:posOffset>18234</wp:posOffset>
            </wp:positionV>
            <wp:extent cx="1327785" cy="820420"/>
            <wp:effectExtent l="0" t="0" r="5715" b="0"/>
            <wp:wrapTight wrapText="bothSides">
              <wp:wrapPolygon edited="0">
                <wp:start x="0" y="0"/>
                <wp:lineTo x="0" y="21065"/>
                <wp:lineTo x="21383" y="21065"/>
                <wp:lineTo x="21383" y="0"/>
                <wp:lineTo x="0" y="0"/>
              </wp:wrapPolygon>
            </wp:wrapTight>
            <wp:docPr id="156325746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257463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209A">
        <w:rPr>
          <w:i/>
          <w:noProof/>
          <w:sz w:val="18"/>
          <w:szCs w:val="18"/>
          <w:u w:val="single"/>
          <w:rtl/>
        </w:rPr>
        <w:t>מערכת הידראולית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out</m:t>
            </m:r>
          </m:sub>
        </m:sSub>
        <m: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out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in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in</m:t>
            </m:r>
          </m:sub>
        </m:sSub>
      </m:oMath>
    </w:p>
    <w:p w14:paraId="7D558C95" w14:textId="77777777" w:rsidR="005B6370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  <w:rtl/>
        </w:rPr>
        <w:br/>
        <w:t> </w:t>
      </w:r>
    </w:p>
    <w:p w14:paraId="55FF29E3" w14:textId="77777777" w:rsidR="005B6370" w:rsidRPr="007A6C32" w:rsidRDefault="005B6370" w:rsidP="00DF00EC">
      <w:pPr>
        <w:spacing w:line="240" w:lineRule="auto"/>
        <w:rPr>
          <w:i/>
          <w:noProof/>
          <w:sz w:val="18"/>
          <w:szCs w:val="18"/>
        </w:rPr>
      </w:pPr>
      <w:r w:rsidRPr="00C16349">
        <w:rPr>
          <w:i/>
          <w:noProof/>
          <w:sz w:val="18"/>
          <w:szCs w:val="18"/>
          <w:u w:val="single"/>
          <w:rtl/>
        </w:rPr>
        <w:t>כוח ציפה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Vg</m:t>
        </m:r>
      </m:oMath>
    </w:p>
    <w:p w14:paraId="38F6D54A" w14:textId="77777777" w:rsidR="005B6370" w:rsidRPr="007A6C32" w:rsidRDefault="009334D9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</m:oMath>
      <w:r w:rsidR="005B6370" w:rsidRPr="007A6C32">
        <w:rPr>
          <w:i/>
          <w:noProof/>
          <w:sz w:val="18"/>
          <w:szCs w:val="18"/>
          <w:rtl/>
        </w:rPr>
        <w:t xml:space="preserve"> </w:t>
      </w:r>
      <w:r w:rsidR="005B6370" w:rsidRPr="007A6C32">
        <w:rPr>
          <w:i/>
          <w:noProof/>
          <w:sz w:val="18"/>
          <w:szCs w:val="18"/>
        </w:rPr>
        <w:t>-</w:t>
      </w:r>
      <w:r w:rsidR="005B6370" w:rsidRPr="007A6C32">
        <w:rPr>
          <w:i/>
          <w:noProof/>
          <w:sz w:val="18"/>
          <w:szCs w:val="18"/>
          <w:rtl/>
        </w:rPr>
        <w:t xml:space="preserve"> צפיפות הזורם</w:t>
      </w:r>
      <w:r w:rsidR="005B6370">
        <w:rPr>
          <w:rFonts w:hint="cs"/>
          <w:i/>
          <w:noProof/>
          <w:sz w:val="18"/>
          <w:szCs w:val="18"/>
          <w:rtl/>
        </w:rPr>
        <w:t xml:space="preserve">.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="005B6370" w:rsidRPr="007A6C32">
        <w:rPr>
          <w:i/>
          <w:noProof/>
          <w:sz w:val="18"/>
          <w:szCs w:val="18"/>
          <w:rtl/>
        </w:rPr>
        <w:t xml:space="preserve"> </w:t>
      </w:r>
      <w:r w:rsidR="005B6370" w:rsidRPr="007A6C32">
        <w:rPr>
          <w:i/>
          <w:noProof/>
          <w:sz w:val="18"/>
          <w:szCs w:val="18"/>
        </w:rPr>
        <w:t>-</w:t>
      </w:r>
      <w:r w:rsidR="005B6370" w:rsidRPr="007A6C32">
        <w:rPr>
          <w:i/>
          <w:noProof/>
          <w:sz w:val="18"/>
          <w:szCs w:val="18"/>
          <w:rtl/>
        </w:rPr>
        <w:t xml:space="preserve"> נפח הגוף</w:t>
      </w:r>
      <w:r w:rsidR="005B6370">
        <w:rPr>
          <w:rFonts w:hint="cs"/>
          <w:i/>
          <w:noProof/>
          <w:sz w:val="18"/>
          <w:szCs w:val="18"/>
          <w:rtl/>
        </w:rPr>
        <w:t xml:space="preserve">. </w:t>
      </w:r>
    </w:p>
    <w:p w14:paraId="706139F8" w14:textId="77777777" w:rsidR="005B6370" w:rsidRPr="002E72D9" w:rsidRDefault="005B6370" w:rsidP="00DF00EC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הידרודינמיקה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CF9C0E0" w14:textId="77777777" w:rsidR="005B6370" w:rsidRPr="00393BEF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זרימה למינרית (שכבתית)</w:t>
      </w:r>
      <w:r w:rsidRPr="00393BEF">
        <w:rPr>
          <w:rFonts w:hint="cs"/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>זורם הנע בשכבות מקבילות ללא הפרעה בין השכבות.</w:t>
      </w:r>
    </w:p>
    <w:p w14:paraId="74692CDC" w14:textId="77777777" w:rsidR="005B6370" w:rsidRPr="00393BEF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זרימה טורבולנטית (עירבולית)</w:t>
      </w:r>
      <w:r w:rsidRPr="00393BEF">
        <w:rPr>
          <w:rFonts w:hint="cs"/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>זרימה באופן לא מסודר ואקראי. בדרכ מכילה מערבולות שנקראות זרמי אדי. איבוד אנרגיה גבוה.</w:t>
      </w:r>
    </w:p>
    <w:p w14:paraId="01EAEBD0" w14:textId="77777777" w:rsidR="005B6370" w:rsidRPr="00393BEF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ספיקה מסית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b>
        </m:sSub>
      </m:oMath>
      <w:r w:rsidRPr="00393BEF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(</w:t>
      </w:r>
      <w:r w:rsidRPr="00393BEF">
        <w:rPr>
          <w:i/>
          <w:noProof/>
          <w:sz w:val="18"/>
          <w:szCs w:val="18"/>
          <w:rtl/>
        </w:rPr>
        <w:t>המסה של הזורם שעוברת דרך שטח חתך ביחידת זמן</w:t>
      </w:r>
      <w:r>
        <w:rPr>
          <w:rFonts w:hint="cs"/>
          <w:i/>
          <w:noProof/>
          <w:sz w:val="18"/>
          <w:szCs w:val="18"/>
          <w:rtl/>
        </w:rPr>
        <w:t xml:space="preserve"> ):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ρAv</m:t>
        </m:r>
      </m:oMath>
    </w:p>
    <w:p w14:paraId="2C652FA7" w14:textId="77777777" w:rsidR="005B6370" w:rsidRPr="00393BEF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ρ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צפיפות הזורם</w:t>
      </w:r>
      <w:r w:rsidRPr="00393BEF">
        <w:rPr>
          <w:i/>
          <w:noProof/>
          <w:sz w:val="18"/>
          <w:szCs w:val="18"/>
        </w:rPr>
        <w:t>,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שטח חתך</w:t>
      </w:r>
      <w:r w:rsidRPr="00393BEF">
        <w:rPr>
          <w:i/>
          <w:noProof/>
          <w:sz w:val="18"/>
          <w:szCs w:val="18"/>
        </w:rPr>
        <w:t>,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מהירות הזורם</w:t>
      </w:r>
      <w:r>
        <w:rPr>
          <w:rFonts w:hint="cs"/>
          <w:i/>
          <w:noProof/>
          <w:sz w:val="18"/>
          <w:szCs w:val="18"/>
          <w:rtl/>
        </w:rPr>
        <w:t>.</w:t>
      </w:r>
      <w:r w:rsidRPr="00393BEF">
        <w:rPr>
          <w:i/>
          <w:noProof/>
          <w:sz w:val="18"/>
          <w:szCs w:val="18"/>
          <w:rtl/>
        </w:rPr>
        <w:t> </w:t>
      </w:r>
    </w:p>
    <w:p w14:paraId="40E1F023" w14:textId="77777777" w:rsidR="005B6370" w:rsidRPr="00393BEF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ספיקה נפחית</w:t>
      </w:r>
      <w:r w:rsidRPr="00393BEF">
        <w:rPr>
          <w:b/>
          <w:bCs/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sub>
        </m:sSub>
      </m:oMath>
      <w:r w:rsidRPr="00393BEF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(</w:t>
      </w:r>
      <w:r w:rsidRPr="00393BEF">
        <w:rPr>
          <w:i/>
          <w:noProof/>
          <w:sz w:val="18"/>
          <w:szCs w:val="18"/>
          <w:rtl/>
        </w:rPr>
        <w:t>נפח הזורם העובר דרך שטח חתך ביחידת זמן</w:t>
      </w:r>
      <w:r>
        <w:rPr>
          <w:rFonts w:hint="cs"/>
          <w:i/>
          <w:noProof/>
          <w:sz w:val="18"/>
          <w:szCs w:val="18"/>
          <w:rtl/>
        </w:rPr>
        <w:t>):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Av</m:t>
        </m:r>
      </m:oMath>
    </w:p>
    <w:p w14:paraId="36C650B9" w14:textId="77777777" w:rsidR="005B6370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>במצב יציב הספיקה לא משתנה לאורך הזרימה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71139329" w14:textId="77777777" w:rsidR="005B6370" w:rsidRPr="00393BEF" w:rsidRDefault="005B6370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sub>
        </m:sSub>
      </m:oMath>
    </w:p>
    <w:p w14:paraId="17017073" w14:textId="77777777" w:rsidR="005B6370" w:rsidRPr="00393BEF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משוואת הרציפות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p w14:paraId="2D43BCA0" w14:textId="77777777" w:rsidR="005B6370" w:rsidRPr="00393BEF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 xml:space="preserve">עבור זורם לא דחיס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ואז המשוואה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p w14:paraId="1AA81F98" w14:textId="77777777" w:rsidR="005B6370" w:rsidRPr="00393BEF" w:rsidRDefault="005B6370" w:rsidP="00DF00EC">
      <w:pPr>
        <w:spacing w:line="240" w:lineRule="auto"/>
        <w:rPr>
          <w:i/>
          <w:noProof/>
          <w:sz w:val="18"/>
          <w:szCs w:val="18"/>
        </w:rPr>
      </w:pPr>
      <w:r w:rsidRPr="00393BEF">
        <w:rPr>
          <w:i/>
          <w:noProof/>
          <w:sz w:val="18"/>
          <w:szCs w:val="18"/>
          <w:u w:val="single"/>
          <w:rtl/>
        </w:rPr>
        <w:t>עקרון ברנולי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393BEF">
        <w:rPr>
          <w:i/>
          <w:noProof/>
          <w:sz w:val="18"/>
          <w:szCs w:val="18"/>
          <w:rtl/>
        </w:rPr>
        <w:t>הלחץ הפוך למהירות הזורם</w:t>
      </w:r>
    </w:p>
    <w:p w14:paraId="3ED0B90D" w14:textId="77777777" w:rsidR="005B6370" w:rsidRPr="00393BEF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משוואת ברנולי</w:t>
      </w:r>
      <w:r w:rsidRPr="00393BEF">
        <w:rPr>
          <w:i/>
          <w:noProof/>
          <w:sz w:val="18"/>
          <w:szCs w:val="18"/>
          <w:rtl/>
        </w:rPr>
        <w:t>:</w:t>
      </w:r>
    </w:p>
    <w:p w14:paraId="6857EF5A" w14:textId="77777777" w:rsidR="005B6370" w:rsidRPr="00393BEF" w:rsidRDefault="009334D9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lang w:val="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ρg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h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lang w:val="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ρg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h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1086426A" w14:textId="77777777" w:rsidR="005B6370" w:rsidRPr="00393BEF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>או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  <w:lang w:val=""/>
          </w:rPr>
          <m:t>ρ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  <w:lang w:val=""/>
          </w:rPr>
          <m:t>ρg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const</m:t>
        </m:r>
      </m:oMath>
    </w:p>
    <w:p w14:paraId="09AE9382" w14:textId="77777777" w:rsidR="005B6370" w:rsidRPr="00393BEF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הנחות למשוואת ברנולי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1.</w:t>
      </w:r>
      <w:r w:rsidRPr="00393BEF">
        <w:rPr>
          <w:i/>
          <w:noProof/>
          <w:sz w:val="18"/>
          <w:szCs w:val="18"/>
          <w:rtl/>
        </w:rPr>
        <w:t>הזרימה למינרית ובמצב יציב</w:t>
      </w:r>
      <w:r>
        <w:rPr>
          <w:rFonts w:hint="cs"/>
          <w:i/>
          <w:noProof/>
          <w:sz w:val="18"/>
          <w:szCs w:val="18"/>
          <w:rtl/>
        </w:rPr>
        <w:t xml:space="preserve">. 2. </w:t>
      </w:r>
      <w:r w:rsidRPr="00393BEF">
        <w:rPr>
          <w:i/>
          <w:noProof/>
          <w:sz w:val="18"/>
          <w:szCs w:val="18"/>
          <w:rtl/>
        </w:rPr>
        <w:t>הנוזל אינו דחיס</w:t>
      </w:r>
      <w:r>
        <w:rPr>
          <w:rFonts w:hint="cs"/>
          <w:i/>
          <w:noProof/>
          <w:sz w:val="18"/>
          <w:szCs w:val="18"/>
          <w:rtl/>
        </w:rPr>
        <w:t xml:space="preserve">. 3. </w:t>
      </w:r>
      <w:r w:rsidRPr="00393BEF">
        <w:rPr>
          <w:i/>
          <w:noProof/>
          <w:sz w:val="18"/>
          <w:szCs w:val="18"/>
          <w:rtl/>
        </w:rPr>
        <w:t>אין חיכוך (אין צמיגות)</w:t>
      </w:r>
    </w:p>
    <w:p w14:paraId="095DA225" w14:textId="77777777" w:rsidR="005B6370" w:rsidRPr="00393BEF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חוק טוריצ'לי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 xml:space="preserve">מהירות הזרימה של נוזל דרך חור בתחתית של מיכל מלא בגובה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93BEF">
        <w:rPr>
          <w:i/>
          <w:noProof/>
          <w:sz w:val="18"/>
          <w:szCs w:val="18"/>
          <w:rtl/>
        </w:rPr>
        <w:t xml:space="preserve"> , זהה למהירות שצובר גוף בנפילה חופשית מאותו הגובה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gh</m:t>
            </m:r>
          </m:e>
        </m:rad>
      </m:oMath>
      <w:r w:rsidRPr="00393BEF">
        <w:rPr>
          <w:i/>
          <w:noProof/>
          <w:sz w:val="18"/>
          <w:szCs w:val="18"/>
          <w:rtl/>
        </w:rPr>
        <w:t xml:space="preserve"> </w:t>
      </w:r>
    </w:p>
    <w:p w14:paraId="68221698" w14:textId="77777777" w:rsidR="005B6370" w:rsidRPr="00393BEF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צינור ונטורי</w:t>
      </w:r>
      <w:r w:rsidRPr="00393BEF">
        <w:rPr>
          <w:i/>
          <w:noProof/>
          <w:sz w:val="18"/>
          <w:szCs w:val="18"/>
          <w:rtl/>
        </w:rPr>
        <w:t>:</w:t>
      </w:r>
    </w:p>
    <w:p w14:paraId="10EC2430" w14:textId="77777777" w:rsidR="00051939" w:rsidRDefault="005B637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</w:rPr>
        <w:drawing>
          <wp:inline distT="0" distB="0" distL="0" distR="0" wp14:anchorId="299CDEDC" wp14:editId="021E5440">
            <wp:extent cx="2378699" cy="411762"/>
            <wp:effectExtent l="0" t="0" r="3175" b="7620"/>
            <wp:docPr id="792744872" name="תמונה 26" descr="תמונה שמכילה שרטוט, תרשים, לבן, קו&#10;&#10;תוכן שנוצר על-ידי בינה מלאכות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744872" name="תמונה 26" descr="תמונה שמכילה שרטוט, תרשים, לבן, קו&#10;&#10;תוכן שנוצר על-ידי בינה מלאכותית עשוי להיות שגוי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6" t="7895" r="802" b="4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726" cy="41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CBD47A" w14:textId="3FDCB3D7" w:rsidR="005B6370" w:rsidRDefault="005B6370" w:rsidP="00F25DFE">
      <w:pPr>
        <w:spacing w:line="240" w:lineRule="auto"/>
        <w:rPr>
          <w:noProof/>
          <w:sz w:val="18"/>
          <w:szCs w:val="18"/>
          <w:rtl/>
        </w:rPr>
      </w:pPr>
    </w:p>
    <w:sectPr w:rsidR="005B6370" w:rsidSect="00051939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A63B0" w14:textId="77777777" w:rsidR="009334D9" w:rsidRDefault="009334D9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6A039AA2" w14:textId="77777777" w:rsidR="009334D9" w:rsidRDefault="009334D9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9A601" w14:textId="77777777" w:rsidR="009334D9" w:rsidRDefault="009334D9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9B0C4DE" w14:textId="77777777" w:rsidR="009334D9" w:rsidRDefault="009334D9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939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0E50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B6370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34D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366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1F79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2608</Words>
  <Characters>13044</Characters>
  <Application>Microsoft Office Word</Application>
  <DocSecurity>0</DocSecurity>
  <Lines>108</Lines>
  <Paragraphs>31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